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FA42C7" w14:textId="77777777" w:rsidR="00763B5D" w:rsidRPr="003D1634" w:rsidRDefault="00763B5D" w:rsidP="00763B5D">
      <w:pPr>
        <w:suppressAutoHyphens/>
        <w:jc w:val="center"/>
        <w:rPr>
          <w:sz w:val="28"/>
          <w:szCs w:val="28"/>
        </w:rPr>
      </w:pPr>
      <w:r w:rsidRPr="003D1634">
        <w:rPr>
          <w:sz w:val="28"/>
          <w:szCs w:val="28"/>
        </w:rPr>
        <w:t xml:space="preserve">Федеральное государственное образовательное бюджетное </w:t>
      </w:r>
    </w:p>
    <w:p w14:paraId="06E0C9E0" w14:textId="77777777" w:rsidR="00763B5D" w:rsidRPr="003D1634" w:rsidRDefault="00763B5D" w:rsidP="00763B5D">
      <w:pPr>
        <w:suppressAutoHyphens/>
        <w:jc w:val="center"/>
        <w:rPr>
          <w:sz w:val="28"/>
          <w:szCs w:val="28"/>
        </w:rPr>
      </w:pPr>
      <w:r w:rsidRPr="003D1634">
        <w:rPr>
          <w:sz w:val="28"/>
          <w:szCs w:val="28"/>
        </w:rPr>
        <w:t>учреждение высшего образования</w:t>
      </w:r>
    </w:p>
    <w:p w14:paraId="78AD5A55" w14:textId="77777777" w:rsidR="00763B5D" w:rsidRDefault="00763B5D" w:rsidP="00763B5D">
      <w:pPr>
        <w:suppressAutoHyphens/>
        <w:jc w:val="center"/>
        <w:rPr>
          <w:b/>
          <w:bCs/>
          <w:caps/>
          <w:sz w:val="28"/>
          <w:szCs w:val="28"/>
        </w:rPr>
      </w:pPr>
    </w:p>
    <w:p w14:paraId="2D6F656B" w14:textId="77777777" w:rsidR="00763B5D" w:rsidRPr="003D1634" w:rsidRDefault="00763B5D" w:rsidP="00763B5D">
      <w:pPr>
        <w:suppressAutoHyphens/>
        <w:jc w:val="center"/>
        <w:rPr>
          <w:b/>
          <w:bCs/>
          <w:caps/>
          <w:sz w:val="28"/>
          <w:szCs w:val="28"/>
        </w:rPr>
      </w:pPr>
      <w:r w:rsidRPr="003D1634">
        <w:rPr>
          <w:b/>
          <w:bCs/>
          <w:caps/>
          <w:sz w:val="28"/>
          <w:szCs w:val="28"/>
        </w:rPr>
        <w:t xml:space="preserve">«ФИНАНСОВЫЙ УНИВЕРСИТЕТ </w:t>
      </w:r>
    </w:p>
    <w:p w14:paraId="25927B23" w14:textId="77777777" w:rsidR="00763B5D" w:rsidRPr="003D1634" w:rsidRDefault="00763B5D" w:rsidP="00763B5D">
      <w:pPr>
        <w:suppressAutoHyphens/>
        <w:jc w:val="center"/>
        <w:rPr>
          <w:b/>
          <w:bCs/>
          <w:caps/>
          <w:sz w:val="28"/>
          <w:szCs w:val="28"/>
        </w:rPr>
      </w:pPr>
      <w:r w:rsidRPr="003D1634">
        <w:rPr>
          <w:b/>
          <w:bCs/>
          <w:caps/>
          <w:sz w:val="28"/>
          <w:szCs w:val="28"/>
        </w:rPr>
        <w:t>ПРИ пРАВИТЕЛЬСТВЕ Российской Федерации»</w:t>
      </w:r>
    </w:p>
    <w:p w14:paraId="7F8AA934" w14:textId="77777777" w:rsidR="00763B5D" w:rsidRPr="003D1634" w:rsidRDefault="00763B5D" w:rsidP="00763B5D">
      <w:pPr>
        <w:suppressAutoHyphens/>
        <w:jc w:val="center"/>
        <w:rPr>
          <w:b/>
          <w:bCs/>
          <w:sz w:val="28"/>
          <w:szCs w:val="28"/>
        </w:rPr>
      </w:pPr>
      <w:r w:rsidRPr="003D1634">
        <w:rPr>
          <w:b/>
          <w:bCs/>
          <w:sz w:val="28"/>
          <w:szCs w:val="28"/>
        </w:rPr>
        <w:t>(Финансовый университет)</w:t>
      </w:r>
    </w:p>
    <w:p w14:paraId="058A38A3" w14:textId="77777777" w:rsidR="00763B5D" w:rsidRPr="003D1634" w:rsidRDefault="00763B5D" w:rsidP="00763B5D">
      <w:pPr>
        <w:suppressAutoHyphens/>
        <w:jc w:val="center"/>
        <w:rPr>
          <w:sz w:val="28"/>
          <w:szCs w:val="28"/>
        </w:rPr>
      </w:pPr>
    </w:p>
    <w:p w14:paraId="22AB8BB9" w14:textId="012EBABE" w:rsidR="00763B5D" w:rsidRPr="003D1634" w:rsidRDefault="00773640" w:rsidP="00763B5D">
      <w:pPr>
        <w:suppressAutoHyphens/>
        <w:jc w:val="center"/>
        <w:rPr>
          <w:b/>
          <w:sz w:val="28"/>
          <w:szCs w:val="28"/>
        </w:rPr>
      </w:pPr>
      <w:r>
        <w:rPr>
          <w:b/>
          <w:sz w:val="28"/>
          <w:szCs w:val="28"/>
        </w:rPr>
        <w:t>Кафедра</w:t>
      </w:r>
      <w:r w:rsidR="00763B5D" w:rsidRPr="003D1634">
        <w:rPr>
          <w:b/>
          <w:sz w:val="28"/>
          <w:szCs w:val="28"/>
        </w:rPr>
        <w:t xml:space="preserve"> </w:t>
      </w:r>
      <w:r w:rsidR="00763B5D">
        <w:rPr>
          <w:b/>
          <w:sz w:val="28"/>
          <w:szCs w:val="28"/>
        </w:rPr>
        <w:t>международного и публичного права</w:t>
      </w:r>
    </w:p>
    <w:p w14:paraId="2A1C0F20" w14:textId="77777777" w:rsidR="00763B5D" w:rsidRPr="003D1634" w:rsidRDefault="00763B5D" w:rsidP="00763B5D">
      <w:pPr>
        <w:suppressAutoHyphens/>
        <w:jc w:val="center"/>
        <w:rPr>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0"/>
      </w:tblGrid>
      <w:tr w:rsidR="00763B5D" w:rsidRPr="003D1634" w14:paraId="474D4565" w14:textId="77777777" w:rsidTr="00066383">
        <w:tc>
          <w:tcPr>
            <w:tcW w:w="4815" w:type="dxa"/>
          </w:tcPr>
          <w:p w14:paraId="117D0D14" w14:textId="77777777" w:rsidR="00763B5D" w:rsidRPr="003D1634" w:rsidRDefault="00763B5D" w:rsidP="00066383">
            <w:pPr>
              <w:suppressAutoHyphens/>
              <w:rPr>
                <w:sz w:val="28"/>
                <w:szCs w:val="28"/>
              </w:rPr>
            </w:pPr>
          </w:p>
        </w:tc>
        <w:tc>
          <w:tcPr>
            <w:tcW w:w="4530" w:type="dxa"/>
          </w:tcPr>
          <w:p w14:paraId="056B7290" w14:textId="77777777" w:rsidR="00763B5D" w:rsidRPr="00360D8E" w:rsidRDefault="00763B5D" w:rsidP="00066383">
            <w:pPr>
              <w:spacing w:line="360" w:lineRule="auto"/>
              <w:rPr>
                <w:sz w:val="28"/>
                <w:szCs w:val="28"/>
              </w:rPr>
            </w:pPr>
            <w:r w:rsidRPr="003D1634">
              <w:rPr>
                <w:sz w:val="28"/>
                <w:szCs w:val="28"/>
              </w:rPr>
              <w:t xml:space="preserve">      </w:t>
            </w:r>
            <w:r w:rsidRPr="00360D8E">
              <w:rPr>
                <w:sz w:val="28"/>
                <w:szCs w:val="28"/>
              </w:rPr>
              <w:t>УТВЕРЖДАЮ</w:t>
            </w:r>
          </w:p>
          <w:p w14:paraId="0616BDEE" w14:textId="77777777" w:rsidR="00763B5D" w:rsidRPr="00360D8E" w:rsidRDefault="00763B5D" w:rsidP="00066383">
            <w:pPr>
              <w:spacing w:line="360" w:lineRule="auto"/>
              <w:rPr>
                <w:sz w:val="28"/>
                <w:szCs w:val="28"/>
              </w:rPr>
            </w:pPr>
            <w:r w:rsidRPr="00360D8E">
              <w:rPr>
                <w:sz w:val="28"/>
                <w:szCs w:val="28"/>
              </w:rPr>
              <w:t xml:space="preserve">Проректор по </w:t>
            </w:r>
            <w:r>
              <w:rPr>
                <w:sz w:val="28"/>
                <w:szCs w:val="28"/>
              </w:rPr>
              <w:t>учебной и методической работе</w:t>
            </w:r>
          </w:p>
          <w:p w14:paraId="31810F1B" w14:textId="2A6E3EFB" w:rsidR="00763B5D" w:rsidRPr="00360D8E" w:rsidRDefault="00763B5D" w:rsidP="00066383">
            <w:pPr>
              <w:spacing w:line="360" w:lineRule="auto"/>
              <w:rPr>
                <w:sz w:val="28"/>
                <w:szCs w:val="28"/>
              </w:rPr>
            </w:pPr>
            <w:r w:rsidRPr="00360D8E">
              <w:rPr>
                <w:sz w:val="28"/>
                <w:szCs w:val="28"/>
              </w:rPr>
              <w:t>_____________ Е.</w:t>
            </w:r>
            <w:r w:rsidR="00CC7DB4">
              <w:rPr>
                <w:sz w:val="28"/>
                <w:szCs w:val="28"/>
              </w:rPr>
              <w:t xml:space="preserve"> </w:t>
            </w:r>
            <w:r w:rsidRPr="00360D8E">
              <w:rPr>
                <w:sz w:val="28"/>
                <w:szCs w:val="28"/>
              </w:rPr>
              <w:t>А. Каменева</w:t>
            </w:r>
          </w:p>
          <w:p w14:paraId="3F2D48C3" w14:textId="64210D93" w:rsidR="00763B5D" w:rsidRPr="003D1634" w:rsidRDefault="00763B5D" w:rsidP="00325AAC">
            <w:pPr>
              <w:suppressAutoHyphens/>
              <w:rPr>
                <w:sz w:val="18"/>
                <w:szCs w:val="18"/>
              </w:rPr>
            </w:pPr>
            <w:r w:rsidRPr="00360D8E">
              <w:rPr>
                <w:sz w:val="28"/>
                <w:szCs w:val="28"/>
              </w:rPr>
              <w:t>«_</w:t>
            </w:r>
            <w:r w:rsidR="00325AAC">
              <w:rPr>
                <w:sz w:val="28"/>
                <w:szCs w:val="28"/>
              </w:rPr>
              <w:t>06</w:t>
            </w:r>
            <w:r w:rsidRPr="00360D8E">
              <w:rPr>
                <w:sz w:val="28"/>
                <w:szCs w:val="28"/>
              </w:rPr>
              <w:t>_»____</w:t>
            </w:r>
            <w:r w:rsidR="00325AAC">
              <w:rPr>
                <w:sz w:val="28"/>
                <w:szCs w:val="28"/>
              </w:rPr>
              <w:t>июня</w:t>
            </w:r>
            <w:r w:rsidRPr="00360D8E">
              <w:rPr>
                <w:sz w:val="28"/>
                <w:szCs w:val="28"/>
              </w:rPr>
              <w:t>____</w:t>
            </w:r>
            <w:r w:rsidRPr="002432F7">
              <w:rPr>
                <w:sz w:val="28"/>
                <w:szCs w:val="28"/>
              </w:rPr>
              <w:t>202</w:t>
            </w:r>
            <w:r w:rsidR="00773640">
              <w:rPr>
                <w:sz w:val="28"/>
                <w:szCs w:val="28"/>
              </w:rPr>
              <w:t>4</w:t>
            </w:r>
            <w:r w:rsidR="004B09F5">
              <w:rPr>
                <w:sz w:val="28"/>
                <w:szCs w:val="28"/>
              </w:rPr>
              <w:t xml:space="preserve"> </w:t>
            </w:r>
            <w:r w:rsidRPr="00360D8E">
              <w:rPr>
                <w:sz w:val="28"/>
                <w:szCs w:val="28"/>
              </w:rPr>
              <w:t>г.</w:t>
            </w:r>
          </w:p>
        </w:tc>
      </w:tr>
    </w:tbl>
    <w:p w14:paraId="7A6C0463" w14:textId="77777777" w:rsidR="00763B5D" w:rsidRPr="003D1634" w:rsidRDefault="00763B5D" w:rsidP="00763B5D">
      <w:pPr>
        <w:suppressAutoHyphens/>
        <w:spacing w:before="100" w:beforeAutospacing="1" w:after="100" w:afterAutospacing="1"/>
        <w:jc w:val="center"/>
        <w:rPr>
          <w:b/>
          <w:color w:val="212121"/>
          <w:sz w:val="32"/>
          <w:szCs w:val="32"/>
        </w:rPr>
      </w:pPr>
    </w:p>
    <w:p w14:paraId="1CF13BDC" w14:textId="77777777" w:rsidR="00763B5D" w:rsidRDefault="00763B5D" w:rsidP="00763B5D">
      <w:pPr>
        <w:suppressAutoHyphens/>
        <w:spacing w:before="100" w:beforeAutospacing="1" w:after="100" w:afterAutospacing="1"/>
        <w:jc w:val="center"/>
        <w:rPr>
          <w:b/>
          <w:color w:val="212121"/>
          <w:sz w:val="28"/>
          <w:szCs w:val="28"/>
        </w:rPr>
      </w:pPr>
      <w:r>
        <w:rPr>
          <w:b/>
          <w:color w:val="212121"/>
          <w:sz w:val="28"/>
          <w:szCs w:val="28"/>
        </w:rPr>
        <w:t>Попова Анна Владиславовна</w:t>
      </w:r>
    </w:p>
    <w:p w14:paraId="6BE187A1" w14:textId="77777777" w:rsidR="00763B5D" w:rsidRDefault="00763B5D" w:rsidP="00763B5D">
      <w:pPr>
        <w:suppressAutoHyphens/>
        <w:jc w:val="center"/>
        <w:rPr>
          <w:b/>
          <w:color w:val="212121"/>
          <w:sz w:val="28"/>
          <w:szCs w:val="28"/>
        </w:rPr>
      </w:pPr>
    </w:p>
    <w:p w14:paraId="18566FDD" w14:textId="29AB81C2" w:rsidR="00763B5D" w:rsidRDefault="00763B5D" w:rsidP="00763B5D">
      <w:pPr>
        <w:suppressAutoHyphens/>
        <w:jc w:val="center"/>
        <w:rPr>
          <w:b/>
          <w:sz w:val="32"/>
          <w:szCs w:val="32"/>
          <w:bdr w:val="none" w:sz="0" w:space="0" w:color="auto" w:frame="1"/>
          <w:shd w:val="clear" w:color="auto" w:fill="FFFFFF"/>
        </w:rPr>
      </w:pPr>
      <w:r>
        <w:rPr>
          <w:b/>
          <w:sz w:val="32"/>
          <w:szCs w:val="32"/>
          <w:bdr w:val="none" w:sz="0" w:space="0" w:color="auto" w:frame="1"/>
          <w:shd w:val="clear" w:color="auto" w:fill="FFFFFF"/>
        </w:rPr>
        <w:t>ИСТОРИЯ ГОСУДАРСТВА И ПРАВА РОССИИ</w:t>
      </w:r>
    </w:p>
    <w:p w14:paraId="470E3911" w14:textId="77777777" w:rsidR="00763B5D" w:rsidRPr="003D1634" w:rsidRDefault="00763B5D" w:rsidP="00763B5D">
      <w:pPr>
        <w:suppressAutoHyphens/>
        <w:jc w:val="center"/>
        <w:rPr>
          <w:b/>
          <w:sz w:val="32"/>
          <w:szCs w:val="32"/>
        </w:rPr>
      </w:pPr>
    </w:p>
    <w:p w14:paraId="0A1A795A" w14:textId="77777777" w:rsidR="00763B5D" w:rsidRPr="003D1634" w:rsidRDefault="00763B5D" w:rsidP="00763B5D">
      <w:pPr>
        <w:suppressAutoHyphens/>
        <w:jc w:val="center"/>
        <w:rPr>
          <w:b/>
          <w:sz w:val="32"/>
          <w:szCs w:val="32"/>
        </w:rPr>
      </w:pPr>
    </w:p>
    <w:p w14:paraId="5221DEF0" w14:textId="77777777" w:rsidR="00773640" w:rsidRPr="00A66EB2" w:rsidRDefault="00773640" w:rsidP="00773640">
      <w:pPr>
        <w:widowControl w:val="0"/>
        <w:jc w:val="center"/>
        <w:rPr>
          <w:rFonts w:eastAsia="Calibri"/>
          <w:b/>
          <w:sz w:val="28"/>
          <w:szCs w:val="28"/>
        </w:rPr>
      </w:pPr>
      <w:r w:rsidRPr="00A66EB2">
        <w:rPr>
          <w:rFonts w:eastAsia="Calibri"/>
          <w:b/>
          <w:sz w:val="28"/>
          <w:szCs w:val="28"/>
        </w:rPr>
        <w:t>Рабочая программа дисциплины</w:t>
      </w:r>
    </w:p>
    <w:p w14:paraId="787270CE" w14:textId="77777777" w:rsidR="00773640" w:rsidRPr="00A66EB2" w:rsidRDefault="00773640" w:rsidP="00773640">
      <w:pPr>
        <w:widowControl w:val="0"/>
        <w:jc w:val="center"/>
        <w:rPr>
          <w:bCs/>
          <w:sz w:val="28"/>
          <w:szCs w:val="28"/>
        </w:rPr>
      </w:pPr>
      <w:r w:rsidRPr="00A66EB2">
        <w:rPr>
          <w:bCs/>
          <w:sz w:val="28"/>
          <w:szCs w:val="28"/>
        </w:rPr>
        <w:t xml:space="preserve">для студентов, обучающихся по специальности 40.05.01 </w:t>
      </w:r>
    </w:p>
    <w:p w14:paraId="595E83F3" w14:textId="5F5D80B3" w:rsidR="00773640" w:rsidRDefault="00773640" w:rsidP="00773640">
      <w:pPr>
        <w:widowControl w:val="0"/>
        <w:jc w:val="center"/>
        <w:rPr>
          <w:sz w:val="28"/>
          <w:szCs w:val="28"/>
          <w:shd w:val="clear" w:color="auto" w:fill="FFFFFF"/>
        </w:rPr>
      </w:pPr>
      <w:r w:rsidRPr="00A66EB2">
        <w:rPr>
          <w:bCs/>
          <w:sz w:val="28"/>
          <w:szCs w:val="28"/>
        </w:rPr>
        <w:t>«</w:t>
      </w:r>
      <w:r w:rsidRPr="00A66EB2">
        <w:rPr>
          <w:sz w:val="28"/>
          <w:szCs w:val="28"/>
          <w:shd w:val="clear" w:color="auto" w:fill="FFFFFF"/>
        </w:rPr>
        <w:t>Правовое обеспечение национальной безопасности»</w:t>
      </w:r>
      <w:r w:rsidR="00993EC2">
        <w:rPr>
          <w:sz w:val="28"/>
          <w:szCs w:val="28"/>
          <w:shd w:val="clear" w:color="auto" w:fill="FFFFFF"/>
        </w:rPr>
        <w:t xml:space="preserve">, </w:t>
      </w:r>
    </w:p>
    <w:p w14:paraId="211F4B11" w14:textId="5B9A07FF" w:rsidR="00993EC2" w:rsidRDefault="00993EC2" w:rsidP="00773640">
      <w:pPr>
        <w:widowControl w:val="0"/>
        <w:jc w:val="center"/>
        <w:rPr>
          <w:sz w:val="28"/>
          <w:szCs w:val="28"/>
          <w:shd w:val="clear" w:color="auto" w:fill="FFFFFF"/>
        </w:rPr>
      </w:pPr>
      <w:r>
        <w:rPr>
          <w:sz w:val="28"/>
          <w:szCs w:val="28"/>
          <w:shd w:val="clear" w:color="auto" w:fill="FFFFFF"/>
        </w:rPr>
        <w:t xml:space="preserve">ОП </w:t>
      </w:r>
      <w:r w:rsidRPr="00A66EB2">
        <w:rPr>
          <w:bCs/>
          <w:sz w:val="28"/>
          <w:szCs w:val="28"/>
        </w:rPr>
        <w:t>«</w:t>
      </w:r>
      <w:r w:rsidRPr="00A66EB2">
        <w:rPr>
          <w:sz w:val="28"/>
          <w:szCs w:val="28"/>
          <w:shd w:val="clear" w:color="auto" w:fill="FFFFFF"/>
        </w:rPr>
        <w:t>Правовое обеспечение национальной безопасности»</w:t>
      </w:r>
      <w:r>
        <w:rPr>
          <w:sz w:val="28"/>
          <w:szCs w:val="28"/>
          <w:shd w:val="clear" w:color="auto" w:fill="FFFFFF"/>
        </w:rPr>
        <w:t>,</w:t>
      </w:r>
    </w:p>
    <w:p w14:paraId="4908FBB2" w14:textId="77777777" w:rsidR="002465E2" w:rsidRDefault="002465E2" w:rsidP="002465E2">
      <w:pPr>
        <w:suppressAutoHyphens/>
        <w:jc w:val="center"/>
        <w:rPr>
          <w:rFonts w:eastAsia="Calibri"/>
          <w:sz w:val="28"/>
          <w:szCs w:val="28"/>
        </w:rPr>
      </w:pPr>
      <w:r w:rsidRPr="00A013D9">
        <w:rPr>
          <w:rFonts w:eastAsia="Calibri"/>
          <w:sz w:val="28"/>
          <w:szCs w:val="28"/>
        </w:rPr>
        <w:t>специализация «Государственно-правовая»</w:t>
      </w:r>
    </w:p>
    <w:p w14:paraId="1D8D191C" w14:textId="77777777" w:rsidR="002465E2" w:rsidRPr="00A66EB2" w:rsidRDefault="002465E2" w:rsidP="00773640">
      <w:pPr>
        <w:widowControl w:val="0"/>
        <w:jc w:val="center"/>
        <w:rPr>
          <w:sz w:val="28"/>
          <w:szCs w:val="28"/>
          <w:shd w:val="clear" w:color="auto" w:fill="FFFFFF"/>
        </w:rPr>
      </w:pPr>
    </w:p>
    <w:p w14:paraId="7A70E5C6" w14:textId="77777777" w:rsidR="00773640" w:rsidRPr="00A66EB2" w:rsidRDefault="00773640" w:rsidP="00A65FFA">
      <w:pPr>
        <w:widowControl w:val="0"/>
        <w:rPr>
          <w:sz w:val="28"/>
          <w:szCs w:val="28"/>
        </w:rPr>
      </w:pPr>
    </w:p>
    <w:p w14:paraId="582BE2AD" w14:textId="77777777" w:rsidR="00773640" w:rsidRPr="00A66EB2" w:rsidRDefault="00773640" w:rsidP="00773640">
      <w:pPr>
        <w:widowControl w:val="0"/>
        <w:jc w:val="center"/>
        <w:rPr>
          <w:i/>
          <w:sz w:val="28"/>
          <w:szCs w:val="28"/>
        </w:rPr>
      </w:pPr>
    </w:p>
    <w:p w14:paraId="26A3E988" w14:textId="77777777" w:rsidR="00773640" w:rsidRPr="00A66EB2" w:rsidRDefault="00773640" w:rsidP="00773640">
      <w:pPr>
        <w:widowControl w:val="0"/>
        <w:jc w:val="center"/>
        <w:rPr>
          <w:i/>
          <w:color w:val="000000"/>
          <w:sz w:val="28"/>
          <w:szCs w:val="28"/>
        </w:rPr>
      </w:pPr>
      <w:r w:rsidRPr="00A66EB2">
        <w:rPr>
          <w:i/>
          <w:color w:val="000000"/>
          <w:sz w:val="28"/>
          <w:szCs w:val="28"/>
        </w:rPr>
        <w:t>Рекомендовано Ученым советом Юридического факультета</w:t>
      </w:r>
    </w:p>
    <w:p w14:paraId="7942C259" w14:textId="1C252B41" w:rsidR="00773640" w:rsidRPr="00A66EB2" w:rsidRDefault="00773640" w:rsidP="00773640">
      <w:pPr>
        <w:widowControl w:val="0"/>
        <w:jc w:val="center"/>
        <w:rPr>
          <w:i/>
          <w:color w:val="000000"/>
          <w:sz w:val="28"/>
          <w:szCs w:val="28"/>
        </w:rPr>
      </w:pPr>
      <w:r w:rsidRPr="00A66EB2">
        <w:rPr>
          <w:i/>
          <w:color w:val="000000"/>
          <w:sz w:val="28"/>
          <w:szCs w:val="28"/>
        </w:rPr>
        <w:t>(протокол №</w:t>
      </w:r>
      <w:r w:rsidR="002A5B5A">
        <w:rPr>
          <w:i/>
          <w:color w:val="000000"/>
          <w:sz w:val="28"/>
          <w:szCs w:val="28"/>
        </w:rPr>
        <w:t xml:space="preserve"> 39</w:t>
      </w:r>
      <w:r w:rsidRPr="00A66EB2">
        <w:rPr>
          <w:i/>
          <w:color w:val="000000"/>
          <w:sz w:val="28"/>
          <w:szCs w:val="28"/>
        </w:rPr>
        <w:t xml:space="preserve"> от </w:t>
      </w:r>
      <w:r w:rsidR="002A5B5A">
        <w:rPr>
          <w:i/>
          <w:color w:val="000000"/>
          <w:sz w:val="28"/>
          <w:szCs w:val="28"/>
        </w:rPr>
        <w:t>29.05.</w:t>
      </w:r>
      <w:r w:rsidRPr="00A66EB2">
        <w:rPr>
          <w:i/>
          <w:color w:val="000000"/>
          <w:sz w:val="28"/>
          <w:szCs w:val="28"/>
        </w:rPr>
        <w:t>2024 г.)</w:t>
      </w:r>
    </w:p>
    <w:p w14:paraId="1126B62A" w14:textId="77777777" w:rsidR="00773640" w:rsidRPr="00A66EB2" w:rsidRDefault="00773640" w:rsidP="00773640">
      <w:pPr>
        <w:widowControl w:val="0"/>
        <w:jc w:val="center"/>
        <w:rPr>
          <w:color w:val="000000"/>
          <w:sz w:val="28"/>
          <w:szCs w:val="28"/>
        </w:rPr>
      </w:pPr>
    </w:p>
    <w:p w14:paraId="1527170B" w14:textId="77777777" w:rsidR="00773640" w:rsidRPr="00A66EB2" w:rsidRDefault="00773640" w:rsidP="00773640">
      <w:pPr>
        <w:widowControl w:val="0"/>
        <w:shd w:val="clear" w:color="auto" w:fill="FFFFFF"/>
        <w:jc w:val="center"/>
        <w:rPr>
          <w:i/>
          <w:iCs/>
          <w:color w:val="000000"/>
          <w:sz w:val="28"/>
          <w:szCs w:val="28"/>
        </w:rPr>
      </w:pPr>
      <w:r w:rsidRPr="00A66EB2">
        <w:rPr>
          <w:i/>
          <w:iCs/>
          <w:sz w:val="28"/>
          <w:szCs w:val="28"/>
        </w:rPr>
        <w:t>Одобрено Советом кафедры международного и публичного права</w:t>
      </w:r>
    </w:p>
    <w:p w14:paraId="17ABB3CD" w14:textId="5AF61CB2" w:rsidR="00773640" w:rsidRPr="00A66EB2" w:rsidRDefault="00773640" w:rsidP="00773640">
      <w:pPr>
        <w:widowControl w:val="0"/>
        <w:jc w:val="center"/>
        <w:rPr>
          <w:i/>
          <w:sz w:val="28"/>
          <w:szCs w:val="28"/>
        </w:rPr>
      </w:pPr>
      <w:r w:rsidRPr="00A66EB2">
        <w:rPr>
          <w:i/>
          <w:sz w:val="28"/>
          <w:szCs w:val="28"/>
        </w:rPr>
        <w:t xml:space="preserve"> (протокол № </w:t>
      </w:r>
      <w:r w:rsidR="002A5B5A">
        <w:rPr>
          <w:i/>
          <w:sz w:val="28"/>
          <w:szCs w:val="28"/>
        </w:rPr>
        <w:t xml:space="preserve">11 </w:t>
      </w:r>
      <w:r w:rsidR="002A5B5A">
        <w:rPr>
          <w:i/>
          <w:color w:val="000000"/>
          <w:sz w:val="28"/>
          <w:szCs w:val="28"/>
        </w:rPr>
        <w:t>от 21.05.</w:t>
      </w:r>
      <w:r w:rsidRPr="00A66EB2">
        <w:rPr>
          <w:i/>
          <w:color w:val="000000"/>
          <w:sz w:val="28"/>
          <w:szCs w:val="28"/>
        </w:rPr>
        <w:t>2024 г.)</w:t>
      </w:r>
    </w:p>
    <w:p w14:paraId="311D78CB" w14:textId="77777777" w:rsidR="00773640" w:rsidRPr="00A66EB2" w:rsidRDefault="00773640" w:rsidP="00773640">
      <w:pPr>
        <w:widowControl w:val="0"/>
        <w:jc w:val="center"/>
        <w:rPr>
          <w:rFonts w:eastAsia="Calibri"/>
          <w:b/>
          <w:sz w:val="28"/>
          <w:szCs w:val="28"/>
        </w:rPr>
      </w:pPr>
    </w:p>
    <w:p w14:paraId="52AFDBDC" w14:textId="77777777" w:rsidR="00773640" w:rsidRDefault="00773640" w:rsidP="00773640">
      <w:pPr>
        <w:widowControl w:val="0"/>
        <w:rPr>
          <w:rFonts w:eastAsia="Calibri"/>
          <w:b/>
          <w:sz w:val="28"/>
          <w:szCs w:val="28"/>
        </w:rPr>
      </w:pPr>
    </w:p>
    <w:p w14:paraId="6339DE68" w14:textId="77777777" w:rsidR="00773640" w:rsidRDefault="00773640" w:rsidP="00773640">
      <w:pPr>
        <w:widowControl w:val="0"/>
        <w:rPr>
          <w:rFonts w:eastAsia="Calibri"/>
          <w:b/>
          <w:sz w:val="28"/>
          <w:szCs w:val="28"/>
        </w:rPr>
      </w:pPr>
    </w:p>
    <w:p w14:paraId="266F7F86" w14:textId="77777777" w:rsidR="00773640" w:rsidRDefault="00773640" w:rsidP="00773640">
      <w:pPr>
        <w:widowControl w:val="0"/>
        <w:rPr>
          <w:rFonts w:eastAsia="Calibri"/>
          <w:b/>
          <w:sz w:val="28"/>
          <w:szCs w:val="28"/>
        </w:rPr>
      </w:pPr>
    </w:p>
    <w:p w14:paraId="1868709D" w14:textId="77777777" w:rsidR="00773640" w:rsidRDefault="00773640" w:rsidP="00773640">
      <w:pPr>
        <w:widowControl w:val="0"/>
        <w:rPr>
          <w:rFonts w:eastAsia="Calibri"/>
          <w:b/>
          <w:sz w:val="28"/>
          <w:szCs w:val="28"/>
        </w:rPr>
      </w:pPr>
    </w:p>
    <w:p w14:paraId="2C8FB586" w14:textId="77777777" w:rsidR="00773640" w:rsidRPr="00A66EB2" w:rsidRDefault="00773640" w:rsidP="00773640">
      <w:pPr>
        <w:widowControl w:val="0"/>
        <w:rPr>
          <w:rFonts w:eastAsia="Calibri"/>
          <w:b/>
          <w:sz w:val="28"/>
          <w:szCs w:val="28"/>
        </w:rPr>
      </w:pPr>
    </w:p>
    <w:p w14:paraId="3F927824" w14:textId="77777777" w:rsidR="00773640" w:rsidRDefault="00773640" w:rsidP="00773640">
      <w:pPr>
        <w:widowControl w:val="0"/>
        <w:autoSpaceDE w:val="0"/>
        <w:autoSpaceDN w:val="0"/>
        <w:adjustRightInd w:val="0"/>
        <w:jc w:val="center"/>
        <w:rPr>
          <w:rFonts w:eastAsia="Calibri"/>
          <w:b/>
          <w:sz w:val="28"/>
          <w:szCs w:val="28"/>
        </w:rPr>
      </w:pPr>
      <w:r w:rsidRPr="00A66EB2">
        <w:rPr>
          <w:rFonts w:eastAsia="Calibri"/>
          <w:b/>
          <w:sz w:val="28"/>
          <w:szCs w:val="28"/>
        </w:rPr>
        <w:t>Москва 2024</w:t>
      </w:r>
    </w:p>
    <w:p w14:paraId="7117C229" w14:textId="77777777" w:rsidR="00773640" w:rsidRDefault="00773640" w:rsidP="00773640">
      <w:pPr>
        <w:widowControl w:val="0"/>
        <w:autoSpaceDE w:val="0"/>
        <w:autoSpaceDN w:val="0"/>
        <w:adjustRightInd w:val="0"/>
        <w:rPr>
          <w:rFonts w:eastAsia="Calibri"/>
          <w:b/>
          <w:sz w:val="28"/>
          <w:szCs w:val="28"/>
        </w:rPr>
      </w:pPr>
    </w:p>
    <w:p w14:paraId="01B41AE5" w14:textId="77777777" w:rsidR="00763B5D" w:rsidRDefault="00763B5D" w:rsidP="00763B5D">
      <w:pPr>
        <w:suppressAutoHyphens/>
        <w:jc w:val="center"/>
        <w:rPr>
          <w:sz w:val="28"/>
          <w:szCs w:val="28"/>
        </w:rPr>
      </w:pPr>
    </w:p>
    <w:p w14:paraId="1FF459AA" w14:textId="77777777" w:rsidR="00B32DA8" w:rsidRPr="000D287B" w:rsidRDefault="00B32DA8" w:rsidP="00B32DA8">
      <w:pPr>
        <w:suppressAutoHyphens/>
        <w:jc w:val="both"/>
        <w:rPr>
          <w:b/>
          <w:sz w:val="28"/>
          <w:szCs w:val="28"/>
        </w:rPr>
      </w:pPr>
      <w:r w:rsidRPr="001D6643">
        <w:rPr>
          <w:b/>
          <w:sz w:val="28"/>
          <w:szCs w:val="28"/>
        </w:rPr>
        <w:t xml:space="preserve">УДК    </w:t>
      </w:r>
      <w:r w:rsidRPr="000D287B">
        <w:rPr>
          <w:b/>
          <w:sz w:val="28"/>
          <w:szCs w:val="28"/>
        </w:rPr>
        <w:t xml:space="preserve">340:93/94(073) </w:t>
      </w:r>
    </w:p>
    <w:p w14:paraId="7C208A3F" w14:textId="77777777" w:rsidR="00B32DA8" w:rsidRPr="000D287B" w:rsidRDefault="00B32DA8" w:rsidP="00B32DA8">
      <w:pPr>
        <w:suppressAutoHyphens/>
        <w:jc w:val="both"/>
        <w:rPr>
          <w:b/>
          <w:sz w:val="28"/>
          <w:szCs w:val="28"/>
        </w:rPr>
      </w:pPr>
      <w:r w:rsidRPr="000D287B">
        <w:rPr>
          <w:b/>
          <w:sz w:val="28"/>
          <w:szCs w:val="28"/>
        </w:rPr>
        <w:t xml:space="preserve">ББК    67.3(2Р) </w:t>
      </w:r>
    </w:p>
    <w:p w14:paraId="07649BA2" w14:textId="77777777" w:rsidR="00B32DA8" w:rsidRDefault="00B32DA8" w:rsidP="00B32DA8">
      <w:pPr>
        <w:suppressAutoHyphens/>
        <w:jc w:val="both"/>
        <w:rPr>
          <w:sz w:val="28"/>
          <w:szCs w:val="28"/>
        </w:rPr>
      </w:pPr>
      <w:r w:rsidRPr="001D6643">
        <w:rPr>
          <w:b/>
          <w:sz w:val="28"/>
          <w:szCs w:val="28"/>
        </w:rPr>
        <w:t>П</w:t>
      </w:r>
      <w:r>
        <w:rPr>
          <w:b/>
          <w:sz w:val="28"/>
          <w:szCs w:val="28"/>
        </w:rPr>
        <w:t xml:space="preserve"> </w:t>
      </w:r>
      <w:r w:rsidRPr="001D6643">
        <w:rPr>
          <w:b/>
          <w:sz w:val="28"/>
          <w:szCs w:val="28"/>
        </w:rPr>
        <w:t>58</w:t>
      </w:r>
    </w:p>
    <w:p w14:paraId="474615B1" w14:textId="77777777" w:rsidR="00773640" w:rsidRDefault="00773640" w:rsidP="00763B5D">
      <w:pPr>
        <w:suppressAutoHyphens/>
        <w:jc w:val="both"/>
        <w:rPr>
          <w:sz w:val="26"/>
          <w:szCs w:val="26"/>
        </w:rPr>
      </w:pPr>
    </w:p>
    <w:p w14:paraId="184D4A7F" w14:textId="637A2EFC" w:rsidR="00763B5D" w:rsidRPr="00B32DA8" w:rsidRDefault="00B32DA8" w:rsidP="00763B5D">
      <w:pPr>
        <w:suppressAutoHyphens/>
        <w:jc w:val="both"/>
        <w:rPr>
          <w:b/>
          <w:bCs/>
          <w:sz w:val="28"/>
          <w:szCs w:val="28"/>
        </w:rPr>
      </w:pPr>
      <w:r w:rsidRPr="00B32DA8">
        <w:rPr>
          <w:b/>
          <w:bCs/>
          <w:sz w:val="28"/>
          <w:szCs w:val="28"/>
        </w:rPr>
        <w:t>Попова А.В.</w:t>
      </w:r>
    </w:p>
    <w:p w14:paraId="2379AE91" w14:textId="2C9751E3" w:rsidR="00B32DA8" w:rsidRDefault="00B32DA8" w:rsidP="00763B5D">
      <w:pPr>
        <w:suppressAutoHyphens/>
        <w:jc w:val="both"/>
        <w:rPr>
          <w:sz w:val="28"/>
          <w:szCs w:val="28"/>
        </w:rPr>
      </w:pPr>
      <w:r>
        <w:rPr>
          <w:sz w:val="28"/>
          <w:szCs w:val="28"/>
        </w:rPr>
        <w:t>История государства и права России</w:t>
      </w:r>
    </w:p>
    <w:p w14:paraId="1935DAEF" w14:textId="77777777" w:rsidR="00B32DA8" w:rsidRPr="00D94B9B" w:rsidRDefault="00B32DA8" w:rsidP="00763B5D">
      <w:pPr>
        <w:suppressAutoHyphens/>
        <w:jc w:val="both"/>
        <w:rPr>
          <w:sz w:val="26"/>
          <w:szCs w:val="26"/>
        </w:rPr>
      </w:pPr>
    </w:p>
    <w:p w14:paraId="1B944F75" w14:textId="40749F42" w:rsidR="00773640" w:rsidRPr="005172E9" w:rsidRDefault="00773640" w:rsidP="00773640">
      <w:pPr>
        <w:widowControl w:val="0"/>
        <w:ind w:firstLine="709"/>
        <w:jc w:val="both"/>
        <w:rPr>
          <w:color w:val="000000"/>
          <w:sz w:val="28"/>
          <w:szCs w:val="28"/>
        </w:rPr>
      </w:pPr>
      <w:r w:rsidRPr="005172E9">
        <w:rPr>
          <w:bCs/>
          <w:sz w:val="28"/>
          <w:szCs w:val="28"/>
        </w:rPr>
        <w:t>Рабочая программа дисциплины</w:t>
      </w:r>
      <w:r w:rsidRPr="005172E9">
        <w:rPr>
          <w:sz w:val="28"/>
          <w:szCs w:val="28"/>
        </w:rPr>
        <w:t xml:space="preserve"> – М.: </w:t>
      </w:r>
      <w:proofErr w:type="spellStart"/>
      <w:r w:rsidRPr="005172E9">
        <w:rPr>
          <w:sz w:val="28"/>
          <w:szCs w:val="28"/>
        </w:rPr>
        <w:t>Финуниверситет</w:t>
      </w:r>
      <w:proofErr w:type="spellEnd"/>
      <w:r w:rsidRPr="005172E9">
        <w:rPr>
          <w:sz w:val="28"/>
          <w:szCs w:val="28"/>
        </w:rPr>
        <w:t xml:space="preserve">, Кафедра международного и публичного права, 2024. – </w:t>
      </w:r>
      <w:r w:rsidR="00A65FFA">
        <w:rPr>
          <w:sz w:val="28"/>
          <w:szCs w:val="28"/>
        </w:rPr>
        <w:t>46</w:t>
      </w:r>
      <w:r w:rsidRPr="005172E9">
        <w:rPr>
          <w:sz w:val="28"/>
          <w:szCs w:val="28"/>
        </w:rPr>
        <w:t xml:space="preserve"> с.</w:t>
      </w:r>
    </w:p>
    <w:p w14:paraId="23B8FFEA" w14:textId="13E22BFA" w:rsidR="00773640" w:rsidRPr="005172E9" w:rsidRDefault="00773640" w:rsidP="00773640">
      <w:pPr>
        <w:widowControl w:val="0"/>
        <w:ind w:firstLine="709"/>
        <w:jc w:val="both"/>
        <w:rPr>
          <w:bCs/>
          <w:sz w:val="28"/>
          <w:szCs w:val="28"/>
        </w:rPr>
      </w:pPr>
      <w:r w:rsidRPr="005172E9">
        <w:rPr>
          <w:bCs/>
          <w:sz w:val="28"/>
          <w:szCs w:val="28"/>
        </w:rPr>
        <w:t xml:space="preserve">Рецензент: </w:t>
      </w:r>
      <w:proofErr w:type="spellStart"/>
      <w:r>
        <w:rPr>
          <w:sz w:val="28"/>
          <w:szCs w:val="28"/>
        </w:rPr>
        <w:t>Галстян</w:t>
      </w:r>
      <w:proofErr w:type="spellEnd"/>
      <w:r>
        <w:rPr>
          <w:sz w:val="28"/>
          <w:szCs w:val="28"/>
        </w:rPr>
        <w:t xml:space="preserve"> И. Ш.</w:t>
      </w:r>
      <w:r w:rsidRPr="005172E9">
        <w:rPr>
          <w:sz w:val="28"/>
          <w:szCs w:val="28"/>
        </w:rPr>
        <w:t xml:space="preserve"> канд. </w:t>
      </w:r>
      <w:proofErr w:type="spellStart"/>
      <w:r w:rsidRPr="005172E9">
        <w:rPr>
          <w:sz w:val="28"/>
          <w:szCs w:val="28"/>
        </w:rPr>
        <w:t>юрид</w:t>
      </w:r>
      <w:proofErr w:type="spellEnd"/>
      <w:r w:rsidRPr="005172E9">
        <w:rPr>
          <w:sz w:val="28"/>
          <w:szCs w:val="28"/>
        </w:rPr>
        <w:t xml:space="preserve">. наук, </w:t>
      </w:r>
      <w:r>
        <w:rPr>
          <w:sz w:val="28"/>
          <w:szCs w:val="28"/>
        </w:rPr>
        <w:t>доцент</w:t>
      </w:r>
      <w:r w:rsidR="00313C09">
        <w:rPr>
          <w:sz w:val="28"/>
          <w:szCs w:val="28"/>
        </w:rPr>
        <w:t xml:space="preserve"> К</w:t>
      </w:r>
      <w:r w:rsidRPr="005172E9">
        <w:rPr>
          <w:sz w:val="28"/>
          <w:szCs w:val="28"/>
        </w:rPr>
        <w:t>афедры международного и публичного права Юридического факультета.</w:t>
      </w:r>
    </w:p>
    <w:p w14:paraId="0B3E87A2" w14:textId="77777777" w:rsidR="00773640" w:rsidRPr="005172E9" w:rsidRDefault="00773640" w:rsidP="00773640">
      <w:pPr>
        <w:widowControl w:val="0"/>
        <w:ind w:firstLine="709"/>
        <w:jc w:val="both"/>
        <w:rPr>
          <w:bCs/>
          <w:sz w:val="28"/>
          <w:szCs w:val="28"/>
        </w:rPr>
      </w:pPr>
    </w:p>
    <w:p w14:paraId="78E5FA3C" w14:textId="7CC94B07" w:rsidR="00773640" w:rsidRPr="002465E2" w:rsidRDefault="00773640" w:rsidP="002465E2">
      <w:pPr>
        <w:suppressAutoHyphens/>
        <w:jc w:val="both"/>
        <w:rPr>
          <w:rFonts w:eastAsia="Calibri"/>
          <w:sz w:val="28"/>
          <w:szCs w:val="28"/>
        </w:rPr>
      </w:pPr>
      <w:r w:rsidRPr="005172E9">
        <w:rPr>
          <w:sz w:val="28"/>
          <w:szCs w:val="28"/>
          <w:lang w:eastAsia="ar-SA"/>
        </w:rPr>
        <w:t xml:space="preserve">Рабочая программа дисциплины для студентов, обучающихся по направлениям подготовки для студентов, обучающихся </w:t>
      </w:r>
      <w:r w:rsidRPr="001C661C">
        <w:rPr>
          <w:color w:val="000000" w:themeColor="text1"/>
          <w:sz w:val="28"/>
          <w:szCs w:val="28"/>
          <w:lang w:eastAsia="ar-SA"/>
        </w:rPr>
        <w:t>по специальности 40.05.01 Правовое обеспечение национальной безопасности</w:t>
      </w:r>
      <w:r w:rsidR="002465E2">
        <w:rPr>
          <w:color w:val="000000" w:themeColor="text1"/>
          <w:sz w:val="28"/>
          <w:szCs w:val="28"/>
          <w:lang w:eastAsia="ar-SA"/>
        </w:rPr>
        <w:t xml:space="preserve">, </w:t>
      </w:r>
      <w:r w:rsidR="002465E2" w:rsidRPr="00A013D9">
        <w:rPr>
          <w:rFonts w:eastAsia="Calibri"/>
          <w:sz w:val="28"/>
          <w:szCs w:val="28"/>
        </w:rPr>
        <w:t>специализация «Государственно-правовая»</w:t>
      </w:r>
      <w:r>
        <w:rPr>
          <w:color w:val="000000" w:themeColor="text1"/>
          <w:sz w:val="28"/>
          <w:szCs w:val="28"/>
          <w:lang w:eastAsia="ar-SA"/>
        </w:rPr>
        <w:t xml:space="preserve">. </w:t>
      </w:r>
      <w:r w:rsidRPr="00BE755E">
        <w:rPr>
          <w:color w:val="000000" w:themeColor="text1"/>
          <w:sz w:val="28"/>
          <w:szCs w:val="28"/>
          <w:lang w:eastAsia="ar-SA"/>
        </w:rPr>
        <w:t xml:space="preserve">– М.: Финансовый университет, </w:t>
      </w:r>
      <w:r>
        <w:rPr>
          <w:color w:val="000000" w:themeColor="text1"/>
          <w:sz w:val="28"/>
          <w:szCs w:val="28"/>
          <w:lang w:eastAsia="ar-SA"/>
        </w:rPr>
        <w:t>Кафедра</w:t>
      </w:r>
      <w:r w:rsidRPr="00BE755E">
        <w:rPr>
          <w:color w:val="000000" w:themeColor="text1"/>
          <w:sz w:val="28"/>
          <w:szCs w:val="28"/>
          <w:lang w:eastAsia="ar-SA"/>
        </w:rPr>
        <w:t xml:space="preserve"> </w:t>
      </w:r>
      <w:r>
        <w:rPr>
          <w:color w:val="000000" w:themeColor="text1"/>
          <w:sz w:val="28"/>
          <w:szCs w:val="28"/>
          <w:lang w:eastAsia="ar-SA"/>
        </w:rPr>
        <w:t>международного и публичного права</w:t>
      </w:r>
      <w:r w:rsidRPr="00BE755E">
        <w:rPr>
          <w:color w:val="000000" w:themeColor="text1"/>
          <w:sz w:val="28"/>
          <w:szCs w:val="28"/>
          <w:lang w:eastAsia="ar-SA"/>
        </w:rPr>
        <w:t>, 202</w:t>
      </w:r>
      <w:r>
        <w:rPr>
          <w:color w:val="000000" w:themeColor="text1"/>
          <w:sz w:val="28"/>
          <w:szCs w:val="28"/>
          <w:lang w:eastAsia="ar-SA"/>
        </w:rPr>
        <w:t xml:space="preserve">4. – </w:t>
      </w:r>
      <w:r w:rsidR="00A65FFA">
        <w:rPr>
          <w:color w:val="000000" w:themeColor="text1"/>
          <w:sz w:val="28"/>
          <w:szCs w:val="28"/>
          <w:lang w:eastAsia="ar-SA"/>
        </w:rPr>
        <w:t>4</w:t>
      </w:r>
      <w:r w:rsidR="002B48CD">
        <w:rPr>
          <w:color w:val="000000" w:themeColor="text1"/>
          <w:sz w:val="28"/>
          <w:szCs w:val="28"/>
          <w:lang w:eastAsia="ar-SA"/>
        </w:rPr>
        <w:t>4</w:t>
      </w:r>
      <w:r w:rsidRPr="00FF566E">
        <w:rPr>
          <w:color w:val="000000" w:themeColor="text1"/>
          <w:sz w:val="28"/>
          <w:szCs w:val="28"/>
          <w:lang w:eastAsia="ar-SA"/>
        </w:rPr>
        <w:t xml:space="preserve"> с.</w:t>
      </w:r>
    </w:p>
    <w:p w14:paraId="735A1A21" w14:textId="77777777" w:rsidR="00773640" w:rsidRDefault="00773640" w:rsidP="00773640">
      <w:pPr>
        <w:widowControl w:val="0"/>
        <w:ind w:firstLine="709"/>
        <w:jc w:val="both"/>
        <w:rPr>
          <w:sz w:val="28"/>
          <w:szCs w:val="28"/>
        </w:rPr>
      </w:pPr>
    </w:p>
    <w:p w14:paraId="29BDCC54" w14:textId="7FEE4856" w:rsidR="00773640" w:rsidRPr="005172E9" w:rsidRDefault="00773640" w:rsidP="00773640">
      <w:pPr>
        <w:widowControl w:val="0"/>
        <w:ind w:firstLine="709"/>
        <w:jc w:val="both"/>
        <w:rPr>
          <w:sz w:val="28"/>
          <w:szCs w:val="28"/>
          <w:lang w:eastAsia="ar-SA"/>
        </w:rPr>
      </w:pPr>
      <w:r w:rsidRPr="005172E9">
        <w:rPr>
          <w:sz w:val="28"/>
          <w:szCs w:val="28"/>
        </w:rPr>
        <w:t>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w:t>
      </w:r>
    </w:p>
    <w:p w14:paraId="71548828" w14:textId="77777777" w:rsidR="00773640" w:rsidRPr="005172E9" w:rsidRDefault="00773640" w:rsidP="00773640">
      <w:pPr>
        <w:widowControl w:val="0"/>
        <w:spacing w:line="276" w:lineRule="auto"/>
        <w:ind w:firstLine="709"/>
        <w:jc w:val="both"/>
        <w:rPr>
          <w:i/>
          <w:sz w:val="28"/>
          <w:szCs w:val="28"/>
        </w:rPr>
      </w:pPr>
    </w:p>
    <w:p w14:paraId="52F857F9" w14:textId="77777777" w:rsidR="00773640" w:rsidRPr="005172E9" w:rsidRDefault="00773640" w:rsidP="00773640">
      <w:pPr>
        <w:widowControl w:val="0"/>
        <w:tabs>
          <w:tab w:val="left" w:pos="6720"/>
        </w:tabs>
        <w:spacing w:line="276" w:lineRule="auto"/>
        <w:rPr>
          <w:bCs/>
          <w:sz w:val="28"/>
          <w:szCs w:val="28"/>
        </w:rPr>
      </w:pPr>
    </w:p>
    <w:p w14:paraId="1C53C599" w14:textId="77777777" w:rsidR="00773640" w:rsidRPr="005172E9" w:rsidRDefault="00773640" w:rsidP="00773640">
      <w:pPr>
        <w:widowControl w:val="0"/>
        <w:spacing w:line="276" w:lineRule="auto"/>
        <w:ind w:firstLine="709"/>
        <w:jc w:val="center"/>
        <w:rPr>
          <w:sz w:val="28"/>
          <w:szCs w:val="28"/>
        </w:rPr>
      </w:pPr>
      <w:r w:rsidRPr="005172E9">
        <w:rPr>
          <w:sz w:val="28"/>
          <w:szCs w:val="28"/>
        </w:rPr>
        <w:t>Попова Анна Владиславовна</w:t>
      </w:r>
    </w:p>
    <w:p w14:paraId="54D045C3" w14:textId="77777777" w:rsidR="00773640" w:rsidRPr="005172E9" w:rsidRDefault="00773640" w:rsidP="00773640">
      <w:pPr>
        <w:widowControl w:val="0"/>
        <w:spacing w:line="276" w:lineRule="auto"/>
        <w:ind w:firstLine="709"/>
        <w:jc w:val="center"/>
        <w:rPr>
          <w:bCs/>
          <w:sz w:val="28"/>
          <w:szCs w:val="28"/>
        </w:rPr>
      </w:pPr>
    </w:p>
    <w:p w14:paraId="5511391B" w14:textId="4A863AF2" w:rsidR="00773640" w:rsidRPr="005172E9" w:rsidRDefault="00773640" w:rsidP="00773640">
      <w:pPr>
        <w:widowControl w:val="0"/>
        <w:spacing w:line="276" w:lineRule="auto"/>
        <w:ind w:firstLine="709"/>
        <w:jc w:val="center"/>
        <w:rPr>
          <w:bCs/>
          <w:sz w:val="28"/>
          <w:szCs w:val="28"/>
        </w:rPr>
      </w:pPr>
      <w:r>
        <w:rPr>
          <w:bCs/>
          <w:sz w:val="28"/>
          <w:szCs w:val="28"/>
        </w:rPr>
        <w:t>История государства и права России</w:t>
      </w:r>
    </w:p>
    <w:p w14:paraId="10C8B6E6" w14:textId="77777777" w:rsidR="00773640" w:rsidRPr="005172E9" w:rsidRDefault="00773640" w:rsidP="00773640">
      <w:pPr>
        <w:widowControl w:val="0"/>
        <w:spacing w:line="276" w:lineRule="auto"/>
        <w:ind w:firstLine="709"/>
        <w:jc w:val="center"/>
        <w:rPr>
          <w:rFonts w:eastAsia="SimSun"/>
          <w:sz w:val="28"/>
          <w:szCs w:val="28"/>
        </w:rPr>
      </w:pPr>
    </w:p>
    <w:p w14:paraId="7F1D5338" w14:textId="77777777" w:rsidR="00773640" w:rsidRPr="005172E9" w:rsidRDefault="00773640" w:rsidP="00773640">
      <w:pPr>
        <w:widowControl w:val="0"/>
        <w:spacing w:line="276" w:lineRule="auto"/>
        <w:ind w:firstLine="709"/>
        <w:jc w:val="center"/>
        <w:rPr>
          <w:rFonts w:eastAsia="SimSun"/>
          <w:sz w:val="28"/>
          <w:szCs w:val="28"/>
        </w:rPr>
      </w:pPr>
    </w:p>
    <w:p w14:paraId="230E77FE" w14:textId="77777777" w:rsidR="00773640" w:rsidRPr="005172E9" w:rsidRDefault="00773640" w:rsidP="00773640">
      <w:pPr>
        <w:widowControl w:val="0"/>
        <w:spacing w:line="276" w:lineRule="auto"/>
        <w:ind w:firstLine="709"/>
        <w:jc w:val="center"/>
        <w:rPr>
          <w:rFonts w:eastAsia="SimSun"/>
          <w:sz w:val="28"/>
          <w:szCs w:val="28"/>
        </w:rPr>
      </w:pPr>
      <w:r w:rsidRPr="005172E9">
        <w:rPr>
          <w:rFonts w:eastAsia="SimSun"/>
          <w:sz w:val="28"/>
          <w:szCs w:val="28"/>
        </w:rPr>
        <w:t>Рабочая программа дисциплины</w:t>
      </w:r>
    </w:p>
    <w:p w14:paraId="7D1E0D6F" w14:textId="77777777" w:rsidR="00773640" w:rsidRDefault="00773640" w:rsidP="00773640">
      <w:pPr>
        <w:widowControl w:val="0"/>
        <w:spacing w:line="276" w:lineRule="auto"/>
        <w:ind w:firstLine="709"/>
        <w:jc w:val="center"/>
        <w:rPr>
          <w:color w:val="000000" w:themeColor="text1"/>
          <w:sz w:val="28"/>
          <w:szCs w:val="28"/>
          <w:lang w:eastAsia="ar-SA"/>
        </w:rPr>
      </w:pPr>
      <w:r w:rsidRPr="005172E9">
        <w:rPr>
          <w:rFonts w:eastAsia="SimSun"/>
          <w:sz w:val="28"/>
          <w:szCs w:val="28"/>
        </w:rPr>
        <w:t xml:space="preserve">для студентов, обучающихся </w:t>
      </w:r>
      <w:r w:rsidRPr="001C661C">
        <w:rPr>
          <w:color w:val="000000" w:themeColor="text1"/>
          <w:sz w:val="28"/>
          <w:szCs w:val="28"/>
          <w:lang w:eastAsia="ar-SA"/>
        </w:rPr>
        <w:t xml:space="preserve">по специальности 40.05.01 </w:t>
      </w:r>
      <w:r>
        <w:rPr>
          <w:color w:val="000000" w:themeColor="text1"/>
          <w:sz w:val="28"/>
          <w:szCs w:val="28"/>
          <w:lang w:eastAsia="ar-SA"/>
        </w:rPr>
        <w:t>«</w:t>
      </w:r>
      <w:r w:rsidRPr="001C661C">
        <w:rPr>
          <w:color w:val="000000" w:themeColor="text1"/>
          <w:sz w:val="28"/>
          <w:szCs w:val="28"/>
          <w:lang w:eastAsia="ar-SA"/>
        </w:rPr>
        <w:t>Правовое обеспечение национальной безопасности</w:t>
      </w:r>
      <w:r>
        <w:rPr>
          <w:color w:val="000000" w:themeColor="text1"/>
          <w:sz w:val="28"/>
          <w:szCs w:val="28"/>
          <w:lang w:eastAsia="ar-SA"/>
        </w:rPr>
        <w:t>»</w:t>
      </w:r>
    </w:p>
    <w:p w14:paraId="612EC74C" w14:textId="77777777" w:rsidR="002465E2" w:rsidRDefault="002465E2" w:rsidP="002465E2">
      <w:pPr>
        <w:suppressAutoHyphens/>
        <w:jc w:val="center"/>
        <w:rPr>
          <w:rFonts w:eastAsia="Calibri"/>
          <w:sz w:val="28"/>
          <w:szCs w:val="28"/>
        </w:rPr>
      </w:pPr>
      <w:r w:rsidRPr="00A013D9">
        <w:rPr>
          <w:rFonts w:eastAsia="Calibri"/>
          <w:sz w:val="28"/>
          <w:szCs w:val="28"/>
        </w:rPr>
        <w:t>специализация «Государственно-правовая»</w:t>
      </w:r>
    </w:p>
    <w:p w14:paraId="2E5DD7DB" w14:textId="77777777" w:rsidR="002465E2" w:rsidRPr="005172E9" w:rsidRDefault="002465E2" w:rsidP="00773640">
      <w:pPr>
        <w:widowControl w:val="0"/>
        <w:spacing w:line="276" w:lineRule="auto"/>
        <w:ind w:firstLine="709"/>
        <w:jc w:val="center"/>
        <w:rPr>
          <w:sz w:val="28"/>
          <w:szCs w:val="28"/>
        </w:rPr>
      </w:pPr>
    </w:p>
    <w:p w14:paraId="422E89F0" w14:textId="77777777" w:rsidR="00773640" w:rsidRDefault="00773640" w:rsidP="002465E2">
      <w:pPr>
        <w:widowControl w:val="0"/>
        <w:tabs>
          <w:tab w:val="left" w:pos="567"/>
        </w:tabs>
        <w:jc w:val="both"/>
        <w:rPr>
          <w:sz w:val="28"/>
          <w:szCs w:val="28"/>
        </w:rPr>
      </w:pPr>
    </w:p>
    <w:p w14:paraId="0E6E9E0C" w14:textId="77777777" w:rsidR="00773640" w:rsidRPr="005172E9" w:rsidRDefault="00773640" w:rsidP="00773640">
      <w:pPr>
        <w:widowControl w:val="0"/>
        <w:tabs>
          <w:tab w:val="left" w:pos="567"/>
        </w:tabs>
        <w:spacing w:line="276" w:lineRule="auto"/>
        <w:ind w:firstLine="709"/>
        <w:jc w:val="both"/>
        <w:rPr>
          <w:sz w:val="28"/>
          <w:szCs w:val="28"/>
        </w:rPr>
      </w:pPr>
    </w:p>
    <w:p w14:paraId="541B1959" w14:textId="77777777" w:rsidR="00773640" w:rsidRDefault="00773640" w:rsidP="00773640">
      <w:pPr>
        <w:widowControl w:val="0"/>
        <w:tabs>
          <w:tab w:val="left" w:pos="567"/>
        </w:tabs>
        <w:spacing w:line="276" w:lineRule="auto"/>
        <w:jc w:val="both"/>
        <w:rPr>
          <w:sz w:val="28"/>
          <w:szCs w:val="28"/>
        </w:rPr>
      </w:pPr>
    </w:p>
    <w:p w14:paraId="5BC86693" w14:textId="77777777" w:rsidR="00A65FFA" w:rsidRPr="005172E9" w:rsidRDefault="00A65FFA" w:rsidP="00773640">
      <w:pPr>
        <w:widowControl w:val="0"/>
        <w:tabs>
          <w:tab w:val="left" w:pos="567"/>
        </w:tabs>
        <w:spacing w:line="276" w:lineRule="auto"/>
        <w:jc w:val="both"/>
        <w:rPr>
          <w:sz w:val="28"/>
          <w:szCs w:val="28"/>
        </w:rPr>
      </w:pPr>
    </w:p>
    <w:p w14:paraId="2EA83C08" w14:textId="77777777" w:rsidR="00773640" w:rsidRPr="005172E9" w:rsidRDefault="00773640" w:rsidP="00773640">
      <w:pPr>
        <w:widowControl w:val="0"/>
        <w:tabs>
          <w:tab w:val="left" w:pos="567"/>
        </w:tabs>
        <w:spacing w:line="276" w:lineRule="auto"/>
        <w:ind w:firstLine="709"/>
        <w:jc w:val="both"/>
        <w:rPr>
          <w:sz w:val="28"/>
          <w:szCs w:val="28"/>
        </w:rPr>
      </w:pPr>
    </w:p>
    <w:p w14:paraId="0713CA70" w14:textId="77777777" w:rsidR="00773640" w:rsidRPr="005172E9" w:rsidRDefault="00773640" w:rsidP="00773640">
      <w:pPr>
        <w:widowControl w:val="0"/>
        <w:tabs>
          <w:tab w:val="left" w:pos="567"/>
        </w:tabs>
        <w:spacing w:line="276" w:lineRule="auto"/>
        <w:ind w:firstLine="709"/>
        <w:jc w:val="both"/>
        <w:rPr>
          <w:sz w:val="28"/>
          <w:szCs w:val="28"/>
        </w:rPr>
      </w:pPr>
      <w:r w:rsidRPr="005172E9">
        <w:rPr>
          <w:sz w:val="28"/>
          <w:szCs w:val="28"/>
        </w:rPr>
        <w:t xml:space="preserve">                                                                 © Попова А.В., 2024</w:t>
      </w:r>
    </w:p>
    <w:p w14:paraId="1D49E1C3" w14:textId="77777777" w:rsidR="00773640" w:rsidRDefault="00773640" w:rsidP="00773640">
      <w:pPr>
        <w:widowControl w:val="0"/>
        <w:autoSpaceDE w:val="0"/>
        <w:autoSpaceDN w:val="0"/>
        <w:adjustRightInd w:val="0"/>
        <w:ind w:firstLine="709"/>
        <w:jc w:val="both"/>
        <w:rPr>
          <w:sz w:val="28"/>
          <w:szCs w:val="28"/>
        </w:rPr>
      </w:pPr>
      <w:r w:rsidRPr="005172E9">
        <w:rPr>
          <w:sz w:val="28"/>
          <w:szCs w:val="28"/>
        </w:rPr>
        <w:t xml:space="preserve">                                                                 © Финансовый университет, 2024</w:t>
      </w:r>
    </w:p>
    <w:p w14:paraId="421C7740" w14:textId="77777777" w:rsidR="00763B5D" w:rsidRDefault="00763B5D" w:rsidP="00763B5D">
      <w:pPr>
        <w:suppressAutoHyphens/>
        <w:jc w:val="center"/>
        <w:rPr>
          <w:b/>
          <w:sz w:val="28"/>
          <w:szCs w:val="28"/>
        </w:rPr>
      </w:pPr>
    </w:p>
    <w:p w14:paraId="5917AF29" w14:textId="104D6DC0" w:rsidR="00763B5D" w:rsidRPr="003D1634" w:rsidRDefault="00763B5D" w:rsidP="00763B5D">
      <w:pPr>
        <w:suppressAutoHyphens/>
        <w:jc w:val="center"/>
        <w:rPr>
          <w:b/>
          <w:sz w:val="28"/>
          <w:szCs w:val="28"/>
        </w:rPr>
      </w:pPr>
      <w:r w:rsidRPr="003D1634">
        <w:rPr>
          <w:b/>
          <w:sz w:val="28"/>
          <w:szCs w:val="28"/>
        </w:rPr>
        <w:lastRenderedPageBreak/>
        <w:t>Содержание</w:t>
      </w:r>
    </w:p>
    <w:p w14:paraId="7CA79AB9" w14:textId="77777777" w:rsidR="00763B5D" w:rsidRPr="00360D8E" w:rsidRDefault="00763B5D" w:rsidP="00763B5D">
      <w:pPr>
        <w:suppressAutoHyphens/>
        <w:rPr>
          <w:b/>
          <w:sz w:val="28"/>
          <w:szCs w:val="28"/>
        </w:rPr>
      </w:pPr>
    </w:p>
    <w:p w14:paraId="0E51AC26" w14:textId="79C55EC9" w:rsidR="00773640" w:rsidRPr="00773640" w:rsidRDefault="00E31530" w:rsidP="00773640">
      <w:pPr>
        <w:pStyle w:val="14"/>
        <w:tabs>
          <w:tab w:val="left" w:pos="480"/>
          <w:tab w:val="right" w:leader="dot" w:pos="9911"/>
        </w:tabs>
        <w:jc w:val="both"/>
        <w:rPr>
          <w:rFonts w:ascii="Times New Roman" w:eastAsiaTheme="minorEastAsia" w:hAnsi="Times New Roman"/>
          <w:b w:val="0"/>
          <w:bCs/>
          <w:noProof/>
          <w:sz w:val="28"/>
          <w:szCs w:val="28"/>
        </w:rPr>
      </w:pPr>
      <w:hyperlink w:anchor="_Toc116994138" w:history="1">
        <w:r w:rsidR="00773640" w:rsidRPr="00773640">
          <w:rPr>
            <w:rStyle w:val="ac"/>
            <w:rFonts w:ascii="Times New Roman" w:hAnsi="Times New Roman"/>
            <w:b w:val="0"/>
            <w:bCs/>
            <w:noProof/>
            <w:color w:val="auto"/>
            <w:sz w:val="28"/>
            <w:szCs w:val="28"/>
            <w:u w:val="none"/>
          </w:rPr>
          <w:t>1.</w:t>
        </w:r>
        <w:r w:rsidR="00773640" w:rsidRPr="00773640">
          <w:rPr>
            <w:rFonts w:ascii="Times New Roman" w:eastAsiaTheme="minorEastAsia" w:hAnsi="Times New Roman"/>
            <w:b w:val="0"/>
            <w:bCs/>
            <w:noProof/>
            <w:sz w:val="28"/>
            <w:szCs w:val="28"/>
          </w:rPr>
          <w:tab/>
        </w:r>
        <w:r w:rsidR="00773640" w:rsidRPr="00773640">
          <w:rPr>
            <w:rStyle w:val="ac"/>
            <w:rFonts w:ascii="Times New Roman" w:hAnsi="Times New Roman"/>
            <w:b w:val="0"/>
            <w:bCs/>
            <w:noProof/>
            <w:color w:val="auto"/>
            <w:sz w:val="28"/>
            <w:szCs w:val="28"/>
            <w:u w:val="none"/>
          </w:rPr>
          <w:t>Наименование дисциплины</w:t>
        </w:r>
        <w:r w:rsidR="00773640" w:rsidRPr="00773640">
          <w:rPr>
            <w:rFonts w:ascii="Times New Roman" w:hAnsi="Times New Roman"/>
            <w:b w:val="0"/>
            <w:bCs/>
            <w:noProof/>
            <w:webHidden/>
            <w:sz w:val="28"/>
            <w:szCs w:val="28"/>
          </w:rPr>
          <w:tab/>
        </w:r>
        <w:r w:rsidR="00325AAC">
          <w:rPr>
            <w:rFonts w:ascii="Times New Roman" w:hAnsi="Times New Roman"/>
            <w:b w:val="0"/>
            <w:bCs/>
            <w:noProof/>
            <w:webHidden/>
            <w:sz w:val="28"/>
            <w:szCs w:val="28"/>
          </w:rPr>
          <w:t>4</w:t>
        </w:r>
      </w:hyperlink>
    </w:p>
    <w:p w14:paraId="6E45E1A7" w14:textId="6C381FFF" w:rsidR="00773640" w:rsidRPr="00773640" w:rsidRDefault="00E31530" w:rsidP="00773640">
      <w:pPr>
        <w:pStyle w:val="14"/>
        <w:tabs>
          <w:tab w:val="left" w:pos="480"/>
          <w:tab w:val="right" w:leader="dot" w:pos="9911"/>
        </w:tabs>
        <w:jc w:val="both"/>
        <w:rPr>
          <w:rFonts w:ascii="Times New Roman" w:eastAsiaTheme="minorEastAsia" w:hAnsi="Times New Roman"/>
          <w:b w:val="0"/>
          <w:bCs/>
          <w:noProof/>
          <w:sz w:val="28"/>
          <w:szCs w:val="28"/>
        </w:rPr>
      </w:pPr>
      <w:hyperlink w:anchor="_Toc116994139" w:history="1">
        <w:r w:rsidR="00773640" w:rsidRPr="00773640">
          <w:rPr>
            <w:rStyle w:val="ac"/>
            <w:rFonts w:ascii="Times New Roman" w:hAnsi="Times New Roman"/>
            <w:b w:val="0"/>
            <w:bCs/>
            <w:noProof/>
            <w:color w:val="auto"/>
            <w:sz w:val="28"/>
            <w:szCs w:val="28"/>
            <w:u w:val="none"/>
          </w:rPr>
          <w:t>2.</w:t>
        </w:r>
        <w:r w:rsidR="00773640" w:rsidRPr="00773640">
          <w:rPr>
            <w:rFonts w:ascii="Times New Roman" w:eastAsiaTheme="minorEastAsia" w:hAnsi="Times New Roman"/>
            <w:b w:val="0"/>
            <w:bCs/>
            <w:noProof/>
            <w:sz w:val="28"/>
            <w:szCs w:val="28"/>
          </w:rPr>
          <w:tab/>
        </w:r>
        <w:r w:rsidR="00773640" w:rsidRPr="00773640">
          <w:rPr>
            <w:rStyle w:val="ac"/>
            <w:rFonts w:ascii="Times New Roman" w:hAnsi="Times New Roman"/>
            <w:b w:val="0"/>
            <w:bCs/>
            <w:noProof/>
            <w:color w:val="auto"/>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73640" w:rsidRPr="00773640">
          <w:rPr>
            <w:rFonts w:ascii="Times New Roman" w:hAnsi="Times New Roman"/>
            <w:b w:val="0"/>
            <w:bCs/>
            <w:noProof/>
            <w:webHidden/>
            <w:sz w:val="28"/>
            <w:szCs w:val="28"/>
          </w:rPr>
          <w:tab/>
        </w:r>
        <w:r w:rsidR="00325AAC">
          <w:rPr>
            <w:rFonts w:ascii="Times New Roman" w:hAnsi="Times New Roman"/>
            <w:b w:val="0"/>
            <w:bCs/>
            <w:noProof/>
            <w:webHidden/>
            <w:sz w:val="28"/>
            <w:szCs w:val="28"/>
          </w:rPr>
          <w:t>4</w:t>
        </w:r>
      </w:hyperlink>
    </w:p>
    <w:p w14:paraId="09EEB82F" w14:textId="186C6995" w:rsidR="00773640" w:rsidRPr="00773640" w:rsidRDefault="00E31530" w:rsidP="00773640">
      <w:pPr>
        <w:pStyle w:val="14"/>
        <w:tabs>
          <w:tab w:val="left" w:pos="480"/>
          <w:tab w:val="right" w:leader="dot" w:pos="9911"/>
        </w:tabs>
        <w:jc w:val="both"/>
        <w:rPr>
          <w:rFonts w:ascii="Times New Roman" w:eastAsiaTheme="minorEastAsia" w:hAnsi="Times New Roman"/>
          <w:b w:val="0"/>
          <w:bCs/>
          <w:noProof/>
          <w:sz w:val="28"/>
          <w:szCs w:val="28"/>
        </w:rPr>
      </w:pPr>
      <w:hyperlink w:anchor="_Toc116994140" w:history="1">
        <w:r w:rsidR="00773640" w:rsidRPr="00773640">
          <w:rPr>
            <w:rStyle w:val="ac"/>
            <w:rFonts w:ascii="Times New Roman" w:hAnsi="Times New Roman"/>
            <w:b w:val="0"/>
            <w:bCs/>
            <w:noProof/>
            <w:color w:val="auto"/>
            <w:sz w:val="28"/>
            <w:szCs w:val="28"/>
            <w:u w:val="none"/>
          </w:rPr>
          <w:t>3.</w:t>
        </w:r>
        <w:r w:rsidR="00773640" w:rsidRPr="00773640">
          <w:rPr>
            <w:rFonts w:ascii="Times New Roman" w:eastAsiaTheme="minorEastAsia" w:hAnsi="Times New Roman"/>
            <w:b w:val="0"/>
            <w:bCs/>
            <w:noProof/>
            <w:sz w:val="28"/>
            <w:szCs w:val="28"/>
          </w:rPr>
          <w:tab/>
        </w:r>
        <w:r w:rsidR="00773640" w:rsidRPr="00773640">
          <w:rPr>
            <w:rStyle w:val="ac"/>
            <w:rFonts w:ascii="Times New Roman" w:hAnsi="Times New Roman"/>
            <w:b w:val="0"/>
            <w:bCs/>
            <w:noProof/>
            <w:color w:val="auto"/>
            <w:sz w:val="28"/>
            <w:szCs w:val="28"/>
            <w:u w:val="none"/>
          </w:rPr>
          <w:t>Место дисциплины в структуре образовательной программы</w:t>
        </w:r>
        <w:r w:rsidR="00773640" w:rsidRPr="00773640">
          <w:rPr>
            <w:rFonts w:ascii="Times New Roman" w:hAnsi="Times New Roman"/>
            <w:b w:val="0"/>
            <w:bCs/>
            <w:noProof/>
            <w:webHidden/>
            <w:sz w:val="28"/>
            <w:szCs w:val="28"/>
          </w:rPr>
          <w:tab/>
        </w:r>
        <w:r w:rsidR="007C1D79">
          <w:rPr>
            <w:rFonts w:ascii="Times New Roman" w:hAnsi="Times New Roman"/>
            <w:b w:val="0"/>
            <w:bCs/>
            <w:noProof/>
            <w:webHidden/>
            <w:sz w:val="28"/>
            <w:szCs w:val="28"/>
          </w:rPr>
          <w:t>6</w:t>
        </w:r>
      </w:hyperlink>
    </w:p>
    <w:p w14:paraId="261CA7EF" w14:textId="38B03ACA" w:rsidR="00773640" w:rsidRPr="00773640" w:rsidRDefault="00E31530" w:rsidP="00773640">
      <w:pPr>
        <w:pStyle w:val="14"/>
        <w:tabs>
          <w:tab w:val="left" w:pos="480"/>
          <w:tab w:val="right" w:leader="dot" w:pos="9911"/>
        </w:tabs>
        <w:jc w:val="both"/>
        <w:rPr>
          <w:rFonts w:ascii="Times New Roman" w:eastAsiaTheme="minorEastAsia" w:hAnsi="Times New Roman"/>
          <w:b w:val="0"/>
          <w:bCs/>
          <w:noProof/>
          <w:sz w:val="28"/>
          <w:szCs w:val="28"/>
        </w:rPr>
      </w:pPr>
      <w:hyperlink w:anchor="_Toc116994141" w:history="1">
        <w:r w:rsidR="00773640" w:rsidRPr="00773640">
          <w:rPr>
            <w:rStyle w:val="ac"/>
            <w:rFonts w:ascii="Times New Roman" w:hAnsi="Times New Roman"/>
            <w:b w:val="0"/>
            <w:bCs/>
            <w:noProof/>
            <w:color w:val="auto"/>
            <w:sz w:val="28"/>
            <w:szCs w:val="28"/>
            <w:u w:val="none"/>
          </w:rPr>
          <w:t>4.</w:t>
        </w:r>
        <w:r w:rsidR="00773640" w:rsidRPr="00773640">
          <w:rPr>
            <w:rFonts w:ascii="Times New Roman" w:eastAsiaTheme="minorEastAsia" w:hAnsi="Times New Roman"/>
            <w:b w:val="0"/>
            <w:bCs/>
            <w:noProof/>
            <w:sz w:val="28"/>
            <w:szCs w:val="28"/>
          </w:rPr>
          <w:tab/>
        </w:r>
        <w:r w:rsidR="00773640" w:rsidRPr="00773640">
          <w:rPr>
            <w:rStyle w:val="ac"/>
            <w:rFonts w:ascii="Times New Roman" w:hAnsi="Times New Roman"/>
            <w:b w:val="0"/>
            <w:bCs/>
            <w:noProof/>
            <w:color w:val="auto"/>
            <w:sz w:val="28"/>
            <w:szCs w:val="28"/>
            <w:u w:val="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73640" w:rsidRPr="00773640">
          <w:rPr>
            <w:rFonts w:ascii="Times New Roman" w:hAnsi="Times New Roman"/>
            <w:b w:val="0"/>
            <w:bCs/>
            <w:noProof/>
            <w:webHidden/>
            <w:sz w:val="28"/>
            <w:szCs w:val="28"/>
          </w:rPr>
          <w:tab/>
        </w:r>
        <w:r w:rsidR="007C1D79">
          <w:rPr>
            <w:rFonts w:ascii="Times New Roman" w:hAnsi="Times New Roman"/>
            <w:b w:val="0"/>
            <w:bCs/>
            <w:noProof/>
            <w:webHidden/>
            <w:sz w:val="28"/>
            <w:szCs w:val="28"/>
          </w:rPr>
          <w:t>6</w:t>
        </w:r>
      </w:hyperlink>
    </w:p>
    <w:p w14:paraId="346352E4" w14:textId="77777777" w:rsidR="00773640" w:rsidRPr="00773640" w:rsidRDefault="00E31530" w:rsidP="00773640">
      <w:pPr>
        <w:pStyle w:val="14"/>
        <w:tabs>
          <w:tab w:val="left" w:pos="480"/>
          <w:tab w:val="right" w:leader="dot" w:pos="9911"/>
        </w:tabs>
        <w:jc w:val="both"/>
        <w:rPr>
          <w:rFonts w:ascii="Times New Roman" w:eastAsiaTheme="minorEastAsia" w:hAnsi="Times New Roman"/>
          <w:b w:val="0"/>
          <w:bCs/>
          <w:noProof/>
          <w:sz w:val="28"/>
          <w:szCs w:val="28"/>
        </w:rPr>
      </w:pPr>
      <w:hyperlink w:anchor="_Toc116994142" w:history="1">
        <w:r w:rsidR="00773640" w:rsidRPr="00773640">
          <w:rPr>
            <w:rStyle w:val="ac"/>
            <w:rFonts w:ascii="Times New Roman" w:hAnsi="Times New Roman"/>
            <w:b w:val="0"/>
            <w:bCs/>
            <w:noProof/>
            <w:color w:val="auto"/>
            <w:sz w:val="28"/>
            <w:szCs w:val="28"/>
            <w:u w:val="none"/>
          </w:rPr>
          <w:t>5.</w:t>
        </w:r>
        <w:r w:rsidR="00773640" w:rsidRPr="00773640">
          <w:rPr>
            <w:rFonts w:ascii="Times New Roman" w:eastAsiaTheme="minorEastAsia" w:hAnsi="Times New Roman"/>
            <w:b w:val="0"/>
            <w:bCs/>
            <w:noProof/>
            <w:sz w:val="28"/>
            <w:szCs w:val="28"/>
          </w:rPr>
          <w:tab/>
        </w:r>
        <w:r w:rsidR="00773640" w:rsidRPr="00773640">
          <w:rPr>
            <w:rStyle w:val="ac"/>
            <w:rFonts w:ascii="Times New Roman" w:hAnsi="Times New Roman"/>
            <w:b w:val="0"/>
            <w:bCs/>
            <w:noProof/>
            <w:color w:val="auto"/>
            <w:sz w:val="28"/>
            <w:szCs w:val="28"/>
            <w:u w:val="none"/>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73640" w:rsidRPr="00773640">
          <w:rPr>
            <w:rFonts w:ascii="Times New Roman" w:hAnsi="Times New Roman"/>
            <w:b w:val="0"/>
            <w:bCs/>
            <w:noProof/>
            <w:webHidden/>
            <w:sz w:val="28"/>
            <w:szCs w:val="28"/>
          </w:rPr>
          <w:tab/>
          <w:t>7</w:t>
        </w:r>
      </w:hyperlink>
    </w:p>
    <w:p w14:paraId="616FD137" w14:textId="77777777" w:rsidR="00773640" w:rsidRPr="00773640" w:rsidRDefault="00E31530" w:rsidP="00773640">
      <w:pPr>
        <w:pStyle w:val="14"/>
        <w:tabs>
          <w:tab w:val="right" w:leader="dot" w:pos="9911"/>
        </w:tabs>
        <w:jc w:val="both"/>
        <w:rPr>
          <w:rFonts w:ascii="Times New Roman" w:eastAsiaTheme="minorEastAsia" w:hAnsi="Times New Roman"/>
          <w:b w:val="0"/>
          <w:bCs/>
          <w:noProof/>
          <w:sz w:val="28"/>
          <w:szCs w:val="28"/>
        </w:rPr>
      </w:pPr>
      <w:hyperlink w:anchor="_Toc116994143" w:history="1">
        <w:r w:rsidR="00773640" w:rsidRPr="00773640">
          <w:rPr>
            <w:rStyle w:val="ac"/>
            <w:rFonts w:ascii="Times New Roman" w:hAnsi="Times New Roman"/>
            <w:b w:val="0"/>
            <w:bCs/>
            <w:noProof/>
            <w:color w:val="auto"/>
            <w:sz w:val="28"/>
            <w:szCs w:val="28"/>
            <w:u w:val="none"/>
          </w:rPr>
          <w:t>5.1. Содержание дисциплины</w:t>
        </w:r>
        <w:r w:rsidR="00773640" w:rsidRPr="00773640">
          <w:rPr>
            <w:rFonts w:ascii="Times New Roman" w:hAnsi="Times New Roman"/>
            <w:b w:val="0"/>
            <w:bCs/>
            <w:noProof/>
            <w:webHidden/>
            <w:sz w:val="28"/>
            <w:szCs w:val="28"/>
          </w:rPr>
          <w:tab/>
          <w:t>7</w:t>
        </w:r>
      </w:hyperlink>
    </w:p>
    <w:p w14:paraId="19BA0366" w14:textId="43B7274F" w:rsidR="00773640" w:rsidRPr="00773640" w:rsidRDefault="00E31530" w:rsidP="00773640">
      <w:pPr>
        <w:pStyle w:val="14"/>
        <w:tabs>
          <w:tab w:val="right" w:leader="dot" w:pos="9911"/>
        </w:tabs>
        <w:jc w:val="both"/>
        <w:rPr>
          <w:rFonts w:ascii="Times New Roman" w:eastAsiaTheme="minorEastAsia" w:hAnsi="Times New Roman"/>
          <w:b w:val="0"/>
          <w:bCs/>
          <w:noProof/>
          <w:sz w:val="28"/>
          <w:szCs w:val="28"/>
        </w:rPr>
      </w:pPr>
      <w:hyperlink w:anchor="_Toc116994144" w:history="1">
        <w:r w:rsidR="00773640" w:rsidRPr="00773640">
          <w:rPr>
            <w:rStyle w:val="ac"/>
            <w:rFonts w:ascii="Times New Roman" w:hAnsi="Times New Roman"/>
            <w:b w:val="0"/>
            <w:bCs/>
            <w:noProof/>
            <w:color w:val="auto"/>
            <w:sz w:val="28"/>
            <w:szCs w:val="28"/>
            <w:u w:val="none"/>
          </w:rPr>
          <w:t>5.2. Учебно-тематический план</w:t>
        </w:r>
        <w:r w:rsidR="00773640" w:rsidRPr="00773640">
          <w:rPr>
            <w:rFonts w:ascii="Times New Roman" w:hAnsi="Times New Roman"/>
            <w:b w:val="0"/>
            <w:bCs/>
            <w:noProof/>
            <w:webHidden/>
            <w:sz w:val="28"/>
            <w:szCs w:val="28"/>
          </w:rPr>
          <w:tab/>
          <w:t>1</w:t>
        </w:r>
        <w:r w:rsidR="007C1D79">
          <w:rPr>
            <w:rFonts w:ascii="Times New Roman" w:hAnsi="Times New Roman"/>
            <w:b w:val="0"/>
            <w:bCs/>
            <w:noProof/>
            <w:webHidden/>
            <w:sz w:val="28"/>
            <w:szCs w:val="28"/>
          </w:rPr>
          <w:t>3</w:t>
        </w:r>
      </w:hyperlink>
    </w:p>
    <w:p w14:paraId="1021206C" w14:textId="3F83E323" w:rsidR="00773640" w:rsidRPr="00773640" w:rsidRDefault="00E31530" w:rsidP="00773640">
      <w:pPr>
        <w:pStyle w:val="14"/>
        <w:tabs>
          <w:tab w:val="right" w:leader="dot" w:pos="9911"/>
        </w:tabs>
        <w:jc w:val="both"/>
        <w:rPr>
          <w:rFonts w:ascii="Times New Roman" w:eastAsiaTheme="minorEastAsia" w:hAnsi="Times New Roman"/>
          <w:b w:val="0"/>
          <w:bCs/>
          <w:noProof/>
          <w:sz w:val="28"/>
          <w:szCs w:val="28"/>
        </w:rPr>
      </w:pPr>
      <w:hyperlink w:anchor="_Toc116994145" w:history="1">
        <w:r w:rsidR="00773640" w:rsidRPr="00773640">
          <w:rPr>
            <w:rStyle w:val="ac"/>
            <w:rFonts w:ascii="Times New Roman" w:hAnsi="Times New Roman"/>
            <w:b w:val="0"/>
            <w:bCs/>
            <w:noProof/>
            <w:color w:val="auto"/>
            <w:sz w:val="28"/>
            <w:szCs w:val="28"/>
            <w:u w:val="none"/>
          </w:rPr>
          <w:t>5.3. Содержание семинаров, практических занятий</w:t>
        </w:r>
        <w:r w:rsidR="00773640" w:rsidRPr="00773640">
          <w:rPr>
            <w:rFonts w:ascii="Times New Roman" w:hAnsi="Times New Roman"/>
            <w:b w:val="0"/>
            <w:bCs/>
            <w:noProof/>
            <w:webHidden/>
            <w:sz w:val="28"/>
            <w:szCs w:val="28"/>
          </w:rPr>
          <w:tab/>
        </w:r>
        <w:r w:rsidR="007C1D79">
          <w:rPr>
            <w:rFonts w:ascii="Times New Roman" w:hAnsi="Times New Roman"/>
            <w:b w:val="0"/>
            <w:bCs/>
            <w:noProof/>
            <w:webHidden/>
            <w:sz w:val="28"/>
            <w:szCs w:val="28"/>
          </w:rPr>
          <w:t>16</w:t>
        </w:r>
      </w:hyperlink>
    </w:p>
    <w:p w14:paraId="61E583D5" w14:textId="6C6F2311" w:rsidR="00773640" w:rsidRPr="00773640" w:rsidRDefault="00E31530" w:rsidP="00773640">
      <w:pPr>
        <w:pStyle w:val="14"/>
        <w:tabs>
          <w:tab w:val="left" w:pos="480"/>
          <w:tab w:val="right" w:leader="dot" w:pos="9911"/>
        </w:tabs>
        <w:jc w:val="both"/>
        <w:rPr>
          <w:rFonts w:ascii="Times New Roman" w:eastAsiaTheme="minorEastAsia" w:hAnsi="Times New Roman"/>
          <w:b w:val="0"/>
          <w:bCs/>
          <w:noProof/>
          <w:sz w:val="28"/>
          <w:szCs w:val="28"/>
        </w:rPr>
      </w:pPr>
      <w:hyperlink w:anchor="_Toc116994146" w:history="1">
        <w:r w:rsidR="00773640" w:rsidRPr="00773640">
          <w:rPr>
            <w:rStyle w:val="ac"/>
            <w:rFonts w:ascii="Times New Roman" w:hAnsi="Times New Roman"/>
            <w:b w:val="0"/>
            <w:bCs/>
            <w:noProof/>
            <w:color w:val="auto"/>
            <w:sz w:val="28"/>
            <w:szCs w:val="28"/>
            <w:u w:val="none"/>
          </w:rPr>
          <w:t>6.</w:t>
        </w:r>
        <w:r w:rsidR="00773640" w:rsidRPr="00773640">
          <w:rPr>
            <w:rFonts w:ascii="Times New Roman" w:eastAsiaTheme="minorEastAsia" w:hAnsi="Times New Roman"/>
            <w:b w:val="0"/>
            <w:bCs/>
            <w:noProof/>
            <w:sz w:val="28"/>
            <w:szCs w:val="28"/>
          </w:rPr>
          <w:tab/>
        </w:r>
        <w:r w:rsidR="00773640" w:rsidRPr="00773640">
          <w:rPr>
            <w:rStyle w:val="ac"/>
            <w:rFonts w:ascii="Times New Roman" w:hAnsi="Times New Roman"/>
            <w:b w:val="0"/>
            <w:bCs/>
            <w:noProof/>
            <w:color w:val="auto"/>
            <w:sz w:val="28"/>
            <w:szCs w:val="28"/>
            <w:u w:val="none"/>
          </w:rPr>
          <w:t>Перечень учебно-методического обеспечения для самостоятельной работы обучающихся по дисциплине</w:t>
        </w:r>
        <w:r w:rsidR="00773640" w:rsidRPr="00773640">
          <w:rPr>
            <w:rFonts w:ascii="Times New Roman" w:hAnsi="Times New Roman"/>
            <w:b w:val="0"/>
            <w:bCs/>
            <w:noProof/>
            <w:webHidden/>
            <w:sz w:val="28"/>
            <w:szCs w:val="28"/>
          </w:rPr>
          <w:tab/>
          <w:t>2</w:t>
        </w:r>
        <w:r w:rsidR="007C1D79">
          <w:rPr>
            <w:rFonts w:ascii="Times New Roman" w:hAnsi="Times New Roman"/>
            <w:b w:val="0"/>
            <w:bCs/>
            <w:noProof/>
            <w:webHidden/>
            <w:sz w:val="28"/>
            <w:szCs w:val="28"/>
          </w:rPr>
          <w:t>0</w:t>
        </w:r>
      </w:hyperlink>
    </w:p>
    <w:p w14:paraId="3CFF6FDA" w14:textId="06B4CAB0" w:rsidR="00773640" w:rsidRPr="00773640" w:rsidRDefault="00E31530" w:rsidP="00773640">
      <w:pPr>
        <w:pStyle w:val="14"/>
        <w:tabs>
          <w:tab w:val="right" w:leader="dot" w:pos="9911"/>
        </w:tabs>
        <w:jc w:val="both"/>
        <w:rPr>
          <w:rFonts w:ascii="Times New Roman" w:eastAsiaTheme="minorEastAsia" w:hAnsi="Times New Roman"/>
          <w:b w:val="0"/>
          <w:bCs/>
          <w:noProof/>
          <w:sz w:val="28"/>
          <w:szCs w:val="28"/>
        </w:rPr>
      </w:pPr>
      <w:hyperlink w:anchor="_Toc116994147" w:history="1">
        <w:r w:rsidR="00773640" w:rsidRPr="00773640">
          <w:rPr>
            <w:rStyle w:val="ac"/>
            <w:rFonts w:ascii="Times New Roman" w:hAnsi="Times New Roman"/>
            <w:b w:val="0"/>
            <w:bCs/>
            <w:noProof/>
            <w:color w:val="auto"/>
            <w:sz w:val="28"/>
            <w:szCs w:val="28"/>
            <w:u w:val="none"/>
          </w:rPr>
          <w:t>6.1. Перечень вопросов, отводимых на самостоятельное освоение дисциплины, формы внеаудиторной самостоятельной работы</w:t>
        </w:r>
        <w:r w:rsidR="00773640" w:rsidRPr="00773640">
          <w:rPr>
            <w:rFonts w:ascii="Times New Roman" w:hAnsi="Times New Roman"/>
            <w:b w:val="0"/>
            <w:bCs/>
            <w:noProof/>
            <w:webHidden/>
            <w:sz w:val="28"/>
            <w:szCs w:val="28"/>
          </w:rPr>
          <w:tab/>
          <w:t>2</w:t>
        </w:r>
        <w:r w:rsidR="007C1D79">
          <w:rPr>
            <w:rFonts w:ascii="Times New Roman" w:hAnsi="Times New Roman"/>
            <w:b w:val="0"/>
            <w:bCs/>
            <w:noProof/>
            <w:webHidden/>
            <w:sz w:val="28"/>
            <w:szCs w:val="28"/>
          </w:rPr>
          <w:t>0</w:t>
        </w:r>
      </w:hyperlink>
    </w:p>
    <w:p w14:paraId="2E72C022" w14:textId="69409105" w:rsidR="00773640" w:rsidRPr="00773640" w:rsidRDefault="00E31530" w:rsidP="00773640">
      <w:pPr>
        <w:pStyle w:val="14"/>
        <w:tabs>
          <w:tab w:val="right" w:leader="dot" w:pos="9911"/>
        </w:tabs>
        <w:jc w:val="both"/>
        <w:rPr>
          <w:rFonts w:ascii="Times New Roman" w:eastAsiaTheme="minorEastAsia" w:hAnsi="Times New Roman"/>
          <w:b w:val="0"/>
          <w:bCs/>
          <w:noProof/>
          <w:sz w:val="28"/>
          <w:szCs w:val="28"/>
        </w:rPr>
      </w:pPr>
      <w:hyperlink w:anchor="_Toc116994148" w:history="1">
        <w:r w:rsidR="00773640" w:rsidRPr="00773640">
          <w:rPr>
            <w:rStyle w:val="ac"/>
            <w:rFonts w:ascii="Times New Roman" w:hAnsi="Times New Roman"/>
            <w:b w:val="0"/>
            <w:bCs/>
            <w:noProof/>
            <w:color w:val="auto"/>
            <w:sz w:val="28"/>
            <w:szCs w:val="28"/>
            <w:u w:val="none"/>
          </w:rPr>
          <w:t>6.2. Перечень вопросов, заданий, тем для подготовки к текущему контролю</w:t>
        </w:r>
        <w:r w:rsidR="00773640" w:rsidRPr="00773640">
          <w:rPr>
            <w:rFonts w:ascii="Times New Roman" w:hAnsi="Times New Roman"/>
            <w:b w:val="0"/>
            <w:bCs/>
            <w:noProof/>
            <w:webHidden/>
            <w:sz w:val="28"/>
            <w:szCs w:val="28"/>
          </w:rPr>
          <w:tab/>
        </w:r>
        <w:r w:rsidR="007C1D79">
          <w:rPr>
            <w:rFonts w:ascii="Times New Roman" w:hAnsi="Times New Roman"/>
            <w:b w:val="0"/>
            <w:bCs/>
            <w:noProof/>
            <w:webHidden/>
            <w:sz w:val="28"/>
            <w:szCs w:val="28"/>
          </w:rPr>
          <w:t>2</w:t>
        </w:r>
        <w:r w:rsidR="005A7986">
          <w:rPr>
            <w:rFonts w:ascii="Times New Roman" w:hAnsi="Times New Roman"/>
            <w:b w:val="0"/>
            <w:bCs/>
            <w:noProof/>
            <w:webHidden/>
            <w:sz w:val="28"/>
            <w:szCs w:val="28"/>
          </w:rPr>
          <w:t>3</w:t>
        </w:r>
      </w:hyperlink>
    </w:p>
    <w:p w14:paraId="0341AC33" w14:textId="13E6B5B6" w:rsidR="00773640" w:rsidRPr="00773640" w:rsidRDefault="00E31530" w:rsidP="00773640">
      <w:pPr>
        <w:pStyle w:val="14"/>
        <w:tabs>
          <w:tab w:val="left" w:pos="480"/>
          <w:tab w:val="right" w:leader="dot" w:pos="9911"/>
        </w:tabs>
        <w:jc w:val="both"/>
        <w:rPr>
          <w:rFonts w:ascii="Times New Roman" w:eastAsiaTheme="minorEastAsia" w:hAnsi="Times New Roman"/>
          <w:b w:val="0"/>
          <w:bCs/>
          <w:noProof/>
          <w:sz w:val="28"/>
          <w:szCs w:val="28"/>
        </w:rPr>
      </w:pPr>
      <w:hyperlink w:anchor="_Toc116994149" w:history="1">
        <w:r w:rsidR="00773640" w:rsidRPr="00773640">
          <w:rPr>
            <w:rStyle w:val="ac"/>
            <w:rFonts w:ascii="Times New Roman" w:hAnsi="Times New Roman"/>
            <w:b w:val="0"/>
            <w:bCs/>
            <w:noProof/>
            <w:color w:val="auto"/>
            <w:sz w:val="28"/>
            <w:szCs w:val="28"/>
            <w:u w:val="none"/>
          </w:rPr>
          <w:t>7.</w:t>
        </w:r>
        <w:r w:rsidR="00773640" w:rsidRPr="00773640">
          <w:rPr>
            <w:rFonts w:ascii="Times New Roman" w:eastAsiaTheme="minorEastAsia" w:hAnsi="Times New Roman"/>
            <w:b w:val="0"/>
            <w:bCs/>
            <w:noProof/>
            <w:sz w:val="28"/>
            <w:szCs w:val="28"/>
          </w:rPr>
          <w:tab/>
        </w:r>
        <w:r w:rsidR="00773640" w:rsidRPr="00773640">
          <w:rPr>
            <w:rStyle w:val="ac"/>
            <w:rFonts w:ascii="Times New Roman" w:hAnsi="Times New Roman"/>
            <w:b w:val="0"/>
            <w:bCs/>
            <w:noProof/>
            <w:color w:val="auto"/>
            <w:sz w:val="28"/>
            <w:szCs w:val="28"/>
            <w:u w:val="none"/>
          </w:rPr>
          <w:t>Фонд оценочных средств для проведения промежуточной аттестации обучающихся по дисциплине</w:t>
        </w:r>
        <w:r w:rsidR="00773640" w:rsidRPr="00773640">
          <w:rPr>
            <w:rFonts w:ascii="Times New Roman" w:hAnsi="Times New Roman"/>
            <w:b w:val="0"/>
            <w:bCs/>
            <w:noProof/>
            <w:webHidden/>
            <w:sz w:val="28"/>
            <w:szCs w:val="28"/>
          </w:rPr>
          <w:tab/>
        </w:r>
        <w:r w:rsidR="00220302">
          <w:rPr>
            <w:rFonts w:ascii="Times New Roman" w:hAnsi="Times New Roman"/>
            <w:b w:val="0"/>
            <w:bCs/>
            <w:noProof/>
            <w:webHidden/>
            <w:sz w:val="28"/>
            <w:szCs w:val="28"/>
          </w:rPr>
          <w:t>30</w:t>
        </w:r>
      </w:hyperlink>
    </w:p>
    <w:p w14:paraId="0977DDD3" w14:textId="359B0FFE" w:rsidR="00773640" w:rsidRPr="00773640" w:rsidRDefault="00E31530" w:rsidP="00773640">
      <w:pPr>
        <w:pStyle w:val="14"/>
        <w:tabs>
          <w:tab w:val="left" w:pos="480"/>
          <w:tab w:val="right" w:leader="dot" w:pos="9911"/>
        </w:tabs>
        <w:jc w:val="both"/>
        <w:rPr>
          <w:rFonts w:ascii="Times New Roman" w:eastAsiaTheme="minorEastAsia" w:hAnsi="Times New Roman"/>
          <w:b w:val="0"/>
          <w:bCs/>
          <w:noProof/>
          <w:sz w:val="28"/>
          <w:szCs w:val="28"/>
        </w:rPr>
      </w:pPr>
      <w:hyperlink w:anchor="_Toc116994150" w:history="1">
        <w:r w:rsidR="00773640" w:rsidRPr="00773640">
          <w:rPr>
            <w:rStyle w:val="ac"/>
            <w:rFonts w:ascii="Times New Roman" w:hAnsi="Times New Roman"/>
            <w:b w:val="0"/>
            <w:bCs/>
            <w:noProof/>
            <w:color w:val="auto"/>
            <w:sz w:val="28"/>
            <w:szCs w:val="28"/>
            <w:u w:val="none"/>
          </w:rPr>
          <w:t>8.</w:t>
        </w:r>
        <w:r w:rsidR="00773640" w:rsidRPr="00773640">
          <w:rPr>
            <w:rFonts w:ascii="Times New Roman" w:eastAsiaTheme="minorEastAsia" w:hAnsi="Times New Roman"/>
            <w:b w:val="0"/>
            <w:bCs/>
            <w:noProof/>
            <w:sz w:val="28"/>
            <w:szCs w:val="28"/>
          </w:rPr>
          <w:tab/>
        </w:r>
        <w:r w:rsidR="00773640" w:rsidRPr="00773640">
          <w:rPr>
            <w:rStyle w:val="ac"/>
            <w:rFonts w:ascii="Times New Roman" w:hAnsi="Times New Roman"/>
            <w:b w:val="0"/>
            <w:bCs/>
            <w:noProof/>
            <w:color w:val="auto"/>
            <w:sz w:val="28"/>
            <w:szCs w:val="28"/>
            <w:u w:val="none"/>
          </w:rPr>
          <w:t>Перечень основной и дополнительной учебной литературы, необходимой для освоения дисциплины</w:t>
        </w:r>
        <w:r w:rsidR="00773640" w:rsidRPr="00773640">
          <w:rPr>
            <w:rFonts w:ascii="Times New Roman" w:hAnsi="Times New Roman"/>
            <w:b w:val="0"/>
            <w:bCs/>
            <w:noProof/>
            <w:webHidden/>
            <w:sz w:val="28"/>
            <w:szCs w:val="28"/>
          </w:rPr>
          <w:tab/>
        </w:r>
        <w:r w:rsidR="007C1D79">
          <w:rPr>
            <w:rFonts w:ascii="Times New Roman" w:hAnsi="Times New Roman"/>
            <w:b w:val="0"/>
            <w:bCs/>
            <w:noProof/>
            <w:webHidden/>
            <w:sz w:val="28"/>
            <w:szCs w:val="28"/>
          </w:rPr>
          <w:t>4</w:t>
        </w:r>
        <w:r w:rsidR="005A7986">
          <w:rPr>
            <w:rFonts w:ascii="Times New Roman" w:hAnsi="Times New Roman"/>
            <w:b w:val="0"/>
            <w:bCs/>
            <w:noProof/>
            <w:webHidden/>
            <w:sz w:val="28"/>
            <w:szCs w:val="28"/>
          </w:rPr>
          <w:t>2</w:t>
        </w:r>
      </w:hyperlink>
    </w:p>
    <w:p w14:paraId="56858B18" w14:textId="67608425" w:rsidR="00773640" w:rsidRPr="00773640" w:rsidRDefault="00E31530" w:rsidP="00773640">
      <w:pPr>
        <w:pStyle w:val="14"/>
        <w:tabs>
          <w:tab w:val="left" w:pos="480"/>
          <w:tab w:val="right" w:leader="dot" w:pos="9911"/>
        </w:tabs>
        <w:jc w:val="both"/>
        <w:rPr>
          <w:rFonts w:ascii="Times New Roman" w:eastAsiaTheme="minorEastAsia" w:hAnsi="Times New Roman"/>
          <w:b w:val="0"/>
          <w:bCs/>
          <w:noProof/>
          <w:sz w:val="28"/>
          <w:szCs w:val="28"/>
        </w:rPr>
      </w:pPr>
      <w:hyperlink w:anchor="_Toc116994151" w:history="1">
        <w:r w:rsidR="00773640" w:rsidRPr="00773640">
          <w:rPr>
            <w:rStyle w:val="ac"/>
            <w:rFonts w:ascii="Times New Roman" w:hAnsi="Times New Roman"/>
            <w:b w:val="0"/>
            <w:bCs/>
            <w:noProof/>
            <w:color w:val="auto"/>
            <w:sz w:val="28"/>
            <w:szCs w:val="28"/>
            <w:u w:val="none"/>
          </w:rPr>
          <w:t>9.</w:t>
        </w:r>
        <w:r w:rsidR="00773640" w:rsidRPr="00773640">
          <w:rPr>
            <w:rFonts w:ascii="Times New Roman" w:eastAsiaTheme="minorEastAsia" w:hAnsi="Times New Roman"/>
            <w:b w:val="0"/>
            <w:bCs/>
            <w:noProof/>
            <w:sz w:val="28"/>
            <w:szCs w:val="28"/>
          </w:rPr>
          <w:tab/>
        </w:r>
        <w:r w:rsidR="00773640" w:rsidRPr="00773640">
          <w:rPr>
            <w:rStyle w:val="ac"/>
            <w:rFonts w:ascii="Times New Roman" w:hAnsi="Times New Roman"/>
            <w:b w:val="0"/>
            <w:bCs/>
            <w:noProof/>
            <w:color w:val="auto"/>
            <w:sz w:val="28"/>
            <w:szCs w:val="28"/>
            <w:u w:val="none"/>
            <w:lang w:eastAsia="en-US"/>
          </w:rPr>
          <w:t>Перечень</w:t>
        </w:r>
        <w:r w:rsidR="00773640" w:rsidRPr="00773640">
          <w:rPr>
            <w:rStyle w:val="ac"/>
            <w:rFonts w:ascii="Times New Roman" w:hAnsi="Times New Roman"/>
            <w:b w:val="0"/>
            <w:bCs/>
            <w:noProof/>
            <w:color w:val="auto"/>
            <w:sz w:val="28"/>
            <w:szCs w:val="28"/>
            <w:u w:val="none"/>
          </w:rPr>
          <w:t xml:space="preserve"> ресурсов информационно-коммуникативной сети «Интернет», необходимых для освоения дисциплины</w:t>
        </w:r>
        <w:r w:rsidR="00773640" w:rsidRPr="00773640">
          <w:rPr>
            <w:rFonts w:ascii="Times New Roman" w:hAnsi="Times New Roman"/>
            <w:b w:val="0"/>
            <w:bCs/>
            <w:noProof/>
            <w:webHidden/>
            <w:sz w:val="28"/>
            <w:szCs w:val="28"/>
          </w:rPr>
          <w:tab/>
        </w:r>
        <w:r w:rsidR="00A65FFA">
          <w:rPr>
            <w:rFonts w:ascii="Times New Roman" w:hAnsi="Times New Roman"/>
            <w:b w:val="0"/>
            <w:bCs/>
            <w:noProof/>
            <w:webHidden/>
            <w:sz w:val="28"/>
            <w:szCs w:val="28"/>
          </w:rPr>
          <w:t>4</w:t>
        </w:r>
        <w:r w:rsidR="00220302">
          <w:rPr>
            <w:rFonts w:ascii="Times New Roman" w:hAnsi="Times New Roman"/>
            <w:b w:val="0"/>
            <w:bCs/>
            <w:noProof/>
            <w:webHidden/>
            <w:sz w:val="28"/>
            <w:szCs w:val="28"/>
          </w:rPr>
          <w:t>4</w:t>
        </w:r>
      </w:hyperlink>
    </w:p>
    <w:p w14:paraId="5C360554" w14:textId="612B5328" w:rsidR="00773640" w:rsidRPr="00773640" w:rsidRDefault="00E31530" w:rsidP="00773640">
      <w:pPr>
        <w:pStyle w:val="14"/>
        <w:tabs>
          <w:tab w:val="right" w:leader="dot" w:pos="9911"/>
        </w:tabs>
        <w:jc w:val="both"/>
        <w:rPr>
          <w:rFonts w:ascii="Times New Roman" w:eastAsiaTheme="minorEastAsia" w:hAnsi="Times New Roman"/>
          <w:b w:val="0"/>
          <w:bCs/>
          <w:noProof/>
          <w:sz w:val="28"/>
          <w:szCs w:val="28"/>
        </w:rPr>
      </w:pPr>
      <w:hyperlink w:anchor="_Toc116994152" w:history="1">
        <w:r w:rsidR="00773640" w:rsidRPr="00773640">
          <w:rPr>
            <w:rStyle w:val="ac"/>
            <w:rFonts w:ascii="Times New Roman" w:hAnsi="Times New Roman"/>
            <w:b w:val="0"/>
            <w:bCs/>
            <w:noProof/>
            <w:color w:val="auto"/>
            <w:sz w:val="28"/>
            <w:szCs w:val="28"/>
            <w:u w:val="none"/>
          </w:rPr>
          <w:t xml:space="preserve">10. </w:t>
        </w:r>
        <w:r w:rsidR="00773640" w:rsidRPr="00773640">
          <w:rPr>
            <w:rStyle w:val="ac"/>
            <w:rFonts w:ascii="Times New Roman" w:eastAsia="Calibri" w:hAnsi="Times New Roman"/>
            <w:b w:val="0"/>
            <w:bCs/>
            <w:noProof/>
            <w:color w:val="auto"/>
            <w:sz w:val="28"/>
            <w:szCs w:val="28"/>
            <w:u w:val="none"/>
          </w:rPr>
          <w:t>Методические указания для обучающихся по освоению дисциплины</w:t>
        </w:r>
        <w:r w:rsidR="00773640" w:rsidRPr="00773640">
          <w:rPr>
            <w:rFonts w:ascii="Times New Roman" w:hAnsi="Times New Roman"/>
            <w:b w:val="0"/>
            <w:bCs/>
            <w:noProof/>
            <w:webHidden/>
            <w:sz w:val="28"/>
            <w:szCs w:val="28"/>
          </w:rPr>
          <w:tab/>
        </w:r>
        <w:r w:rsidR="00A65FFA">
          <w:rPr>
            <w:rFonts w:ascii="Times New Roman" w:hAnsi="Times New Roman"/>
            <w:b w:val="0"/>
            <w:bCs/>
            <w:noProof/>
            <w:webHidden/>
            <w:sz w:val="28"/>
            <w:szCs w:val="28"/>
          </w:rPr>
          <w:t>4</w:t>
        </w:r>
        <w:r w:rsidR="005A7986">
          <w:rPr>
            <w:rFonts w:ascii="Times New Roman" w:hAnsi="Times New Roman"/>
            <w:b w:val="0"/>
            <w:bCs/>
            <w:noProof/>
            <w:webHidden/>
            <w:sz w:val="28"/>
            <w:szCs w:val="28"/>
          </w:rPr>
          <w:t>4</w:t>
        </w:r>
      </w:hyperlink>
    </w:p>
    <w:p w14:paraId="1F774E78" w14:textId="69BFFE87" w:rsidR="00773640" w:rsidRPr="00773640" w:rsidRDefault="00E31530" w:rsidP="00773640">
      <w:pPr>
        <w:pStyle w:val="14"/>
        <w:tabs>
          <w:tab w:val="right" w:leader="dot" w:pos="9911"/>
        </w:tabs>
        <w:jc w:val="both"/>
        <w:rPr>
          <w:rFonts w:ascii="Times New Roman" w:eastAsiaTheme="minorEastAsia" w:hAnsi="Times New Roman"/>
          <w:b w:val="0"/>
          <w:bCs/>
          <w:noProof/>
          <w:sz w:val="28"/>
          <w:szCs w:val="28"/>
        </w:rPr>
      </w:pPr>
      <w:hyperlink w:anchor="_Toc116994153" w:history="1">
        <w:r w:rsidR="00773640" w:rsidRPr="00773640">
          <w:rPr>
            <w:rStyle w:val="ac"/>
            <w:rFonts w:ascii="Times New Roman" w:hAnsi="Times New Roman"/>
            <w:b w:val="0"/>
            <w:bCs/>
            <w:noProof/>
            <w:color w:val="auto"/>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773640" w:rsidRPr="00773640">
          <w:rPr>
            <w:rFonts w:ascii="Times New Roman" w:hAnsi="Times New Roman"/>
            <w:b w:val="0"/>
            <w:bCs/>
            <w:noProof/>
            <w:webHidden/>
            <w:sz w:val="28"/>
            <w:szCs w:val="28"/>
          </w:rPr>
          <w:tab/>
        </w:r>
        <w:r w:rsidR="007C1D79">
          <w:rPr>
            <w:rFonts w:ascii="Times New Roman" w:hAnsi="Times New Roman"/>
            <w:b w:val="0"/>
            <w:bCs/>
            <w:noProof/>
            <w:webHidden/>
            <w:sz w:val="28"/>
            <w:szCs w:val="28"/>
          </w:rPr>
          <w:t>4</w:t>
        </w:r>
        <w:r w:rsidR="005A7986">
          <w:rPr>
            <w:rFonts w:ascii="Times New Roman" w:hAnsi="Times New Roman"/>
            <w:b w:val="0"/>
            <w:bCs/>
            <w:noProof/>
            <w:webHidden/>
            <w:sz w:val="28"/>
            <w:szCs w:val="28"/>
          </w:rPr>
          <w:t>5</w:t>
        </w:r>
      </w:hyperlink>
    </w:p>
    <w:p w14:paraId="3F0A1B19" w14:textId="28133A67" w:rsidR="00773640" w:rsidRPr="00773640" w:rsidRDefault="00E31530" w:rsidP="00773640">
      <w:pPr>
        <w:pStyle w:val="14"/>
        <w:tabs>
          <w:tab w:val="right" w:leader="dot" w:pos="9911"/>
        </w:tabs>
        <w:jc w:val="both"/>
        <w:rPr>
          <w:rFonts w:ascii="Times New Roman" w:eastAsiaTheme="minorEastAsia" w:hAnsi="Times New Roman"/>
          <w:b w:val="0"/>
          <w:bCs/>
          <w:noProof/>
          <w:sz w:val="28"/>
          <w:szCs w:val="28"/>
        </w:rPr>
      </w:pPr>
      <w:hyperlink w:anchor="_Toc116994154" w:history="1">
        <w:r w:rsidR="00773640" w:rsidRPr="00773640">
          <w:rPr>
            <w:rStyle w:val="ac"/>
            <w:rFonts w:ascii="Times New Roman" w:eastAsia="Calibri" w:hAnsi="Times New Roman"/>
            <w:b w:val="0"/>
            <w:bCs/>
            <w:noProof/>
            <w:color w:val="auto"/>
            <w:kern w:val="32"/>
            <w:sz w:val="28"/>
            <w:szCs w:val="28"/>
            <w:u w:val="none"/>
          </w:rPr>
          <w:t>11.1. Комплект лицензионного программного обеспечения</w:t>
        </w:r>
        <w:r w:rsidR="00773640" w:rsidRPr="00773640">
          <w:rPr>
            <w:rFonts w:ascii="Times New Roman" w:hAnsi="Times New Roman"/>
            <w:b w:val="0"/>
            <w:bCs/>
            <w:noProof/>
            <w:webHidden/>
            <w:sz w:val="28"/>
            <w:szCs w:val="28"/>
          </w:rPr>
          <w:tab/>
        </w:r>
        <w:r w:rsidR="007C1D79">
          <w:rPr>
            <w:rFonts w:ascii="Times New Roman" w:hAnsi="Times New Roman"/>
            <w:b w:val="0"/>
            <w:bCs/>
            <w:noProof/>
            <w:webHidden/>
            <w:sz w:val="28"/>
            <w:szCs w:val="28"/>
          </w:rPr>
          <w:t>4</w:t>
        </w:r>
        <w:r w:rsidR="005A7986">
          <w:rPr>
            <w:rFonts w:ascii="Times New Roman" w:hAnsi="Times New Roman"/>
            <w:b w:val="0"/>
            <w:bCs/>
            <w:noProof/>
            <w:webHidden/>
            <w:sz w:val="28"/>
            <w:szCs w:val="28"/>
          </w:rPr>
          <w:t>5</w:t>
        </w:r>
      </w:hyperlink>
    </w:p>
    <w:p w14:paraId="01BE6F31" w14:textId="1907B6E5" w:rsidR="00773640" w:rsidRPr="00773640" w:rsidRDefault="00E31530" w:rsidP="00773640">
      <w:pPr>
        <w:pStyle w:val="14"/>
        <w:tabs>
          <w:tab w:val="right" w:leader="dot" w:pos="9911"/>
        </w:tabs>
        <w:jc w:val="both"/>
        <w:rPr>
          <w:rFonts w:ascii="Times New Roman" w:eastAsiaTheme="minorEastAsia" w:hAnsi="Times New Roman"/>
          <w:b w:val="0"/>
          <w:bCs/>
          <w:noProof/>
          <w:sz w:val="28"/>
          <w:szCs w:val="28"/>
        </w:rPr>
      </w:pPr>
      <w:hyperlink w:anchor="_Toc116994155" w:history="1">
        <w:r w:rsidR="00773640" w:rsidRPr="00773640">
          <w:rPr>
            <w:rStyle w:val="ac"/>
            <w:rFonts w:ascii="Times New Roman" w:eastAsia="Calibri" w:hAnsi="Times New Roman"/>
            <w:b w:val="0"/>
            <w:bCs/>
            <w:noProof/>
            <w:color w:val="auto"/>
            <w:kern w:val="32"/>
            <w:sz w:val="28"/>
            <w:szCs w:val="28"/>
            <w:u w:val="none"/>
          </w:rPr>
          <w:t>11.2. Современные профессиональные базы данных и информационные справочные системы</w:t>
        </w:r>
        <w:r w:rsidR="00773640" w:rsidRPr="00773640">
          <w:rPr>
            <w:rFonts w:ascii="Times New Roman" w:hAnsi="Times New Roman"/>
            <w:b w:val="0"/>
            <w:bCs/>
            <w:noProof/>
            <w:webHidden/>
            <w:sz w:val="28"/>
            <w:szCs w:val="28"/>
          </w:rPr>
          <w:tab/>
        </w:r>
        <w:r w:rsidR="007C1D79">
          <w:rPr>
            <w:rFonts w:ascii="Times New Roman" w:hAnsi="Times New Roman"/>
            <w:b w:val="0"/>
            <w:bCs/>
            <w:noProof/>
            <w:webHidden/>
            <w:sz w:val="28"/>
            <w:szCs w:val="28"/>
          </w:rPr>
          <w:t>4</w:t>
        </w:r>
        <w:r w:rsidR="00220302">
          <w:rPr>
            <w:rFonts w:ascii="Times New Roman" w:hAnsi="Times New Roman"/>
            <w:b w:val="0"/>
            <w:bCs/>
            <w:noProof/>
            <w:webHidden/>
            <w:sz w:val="28"/>
            <w:szCs w:val="28"/>
          </w:rPr>
          <w:t>6</w:t>
        </w:r>
      </w:hyperlink>
    </w:p>
    <w:p w14:paraId="01BC6DDE" w14:textId="15354CF5" w:rsidR="00773640" w:rsidRPr="00773640" w:rsidRDefault="00E31530" w:rsidP="00773640">
      <w:pPr>
        <w:pStyle w:val="14"/>
        <w:tabs>
          <w:tab w:val="right" w:leader="dot" w:pos="9911"/>
        </w:tabs>
        <w:jc w:val="both"/>
        <w:rPr>
          <w:rFonts w:ascii="Times New Roman" w:eastAsiaTheme="minorEastAsia" w:hAnsi="Times New Roman"/>
          <w:b w:val="0"/>
          <w:bCs/>
          <w:noProof/>
          <w:sz w:val="28"/>
          <w:szCs w:val="28"/>
        </w:rPr>
      </w:pPr>
      <w:hyperlink w:anchor="_Toc116994156" w:history="1">
        <w:r w:rsidR="00773640" w:rsidRPr="00773640">
          <w:rPr>
            <w:rStyle w:val="ac"/>
            <w:rFonts w:ascii="Times New Roman" w:eastAsia="Calibri" w:hAnsi="Times New Roman"/>
            <w:b w:val="0"/>
            <w:bCs/>
            <w:noProof/>
            <w:color w:val="auto"/>
            <w:sz w:val="28"/>
            <w:szCs w:val="28"/>
            <w:u w:val="none"/>
          </w:rPr>
          <w:t>11.3. Сертифицированные программные и аппаратные средства защиты информации</w:t>
        </w:r>
        <w:r w:rsidR="00773640" w:rsidRPr="00773640">
          <w:rPr>
            <w:rFonts w:ascii="Times New Roman" w:hAnsi="Times New Roman"/>
            <w:b w:val="0"/>
            <w:bCs/>
            <w:noProof/>
            <w:webHidden/>
            <w:sz w:val="28"/>
            <w:szCs w:val="28"/>
          </w:rPr>
          <w:tab/>
        </w:r>
        <w:r w:rsidR="007C1D79">
          <w:rPr>
            <w:rFonts w:ascii="Times New Roman" w:hAnsi="Times New Roman"/>
            <w:b w:val="0"/>
            <w:bCs/>
            <w:noProof/>
            <w:webHidden/>
            <w:sz w:val="28"/>
            <w:szCs w:val="28"/>
          </w:rPr>
          <w:t>4</w:t>
        </w:r>
        <w:r w:rsidR="005A7986">
          <w:rPr>
            <w:rFonts w:ascii="Times New Roman" w:hAnsi="Times New Roman"/>
            <w:b w:val="0"/>
            <w:bCs/>
            <w:noProof/>
            <w:webHidden/>
            <w:sz w:val="28"/>
            <w:szCs w:val="28"/>
          </w:rPr>
          <w:t>6</w:t>
        </w:r>
      </w:hyperlink>
    </w:p>
    <w:p w14:paraId="34CF8092" w14:textId="0575D1DA" w:rsidR="00773640" w:rsidRPr="00773640" w:rsidRDefault="00E31530" w:rsidP="00773640">
      <w:pPr>
        <w:pStyle w:val="14"/>
        <w:tabs>
          <w:tab w:val="right" w:leader="dot" w:pos="9911"/>
        </w:tabs>
        <w:jc w:val="both"/>
        <w:rPr>
          <w:rFonts w:ascii="Times New Roman" w:eastAsiaTheme="minorEastAsia" w:hAnsi="Times New Roman"/>
          <w:b w:val="0"/>
          <w:bCs/>
          <w:noProof/>
          <w:sz w:val="28"/>
          <w:szCs w:val="28"/>
        </w:rPr>
      </w:pPr>
      <w:hyperlink w:anchor="_Toc116994157" w:history="1">
        <w:r w:rsidR="00773640" w:rsidRPr="00773640">
          <w:rPr>
            <w:rStyle w:val="ac"/>
            <w:rFonts w:ascii="Times New Roman" w:hAnsi="Times New Roman"/>
            <w:b w:val="0"/>
            <w:bCs/>
            <w:noProof/>
            <w:color w:val="auto"/>
            <w:sz w:val="28"/>
            <w:szCs w:val="28"/>
            <w:u w:val="none"/>
          </w:rPr>
          <w:t>12. Описание материально-технической базы, необходимой для осуществления образовательного процесса по дисциплине</w:t>
        </w:r>
        <w:r w:rsidR="00773640" w:rsidRPr="00773640">
          <w:rPr>
            <w:rFonts w:ascii="Times New Roman" w:hAnsi="Times New Roman"/>
            <w:b w:val="0"/>
            <w:bCs/>
            <w:noProof/>
            <w:webHidden/>
            <w:sz w:val="28"/>
            <w:szCs w:val="28"/>
          </w:rPr>
          <w:tab/>
        </w:r>
        <w:r w:rsidR="007C1D79">
          <w:rPr>
            <w:rFonts w:ascii="Times New Roman" w:hAnsi="Times New Roman"/>
            <w:b w:val="0"/>
            <w:bCs/>
            <w:noProof/>
            <w:webHidden/>
            <w:sz w:val="28"/>
            <w:szCs w:val="28"/>
          </w:rPr>
          <w:t>4</w:t>
        </w:r>
        <w:r w:rsidR="005A7986">
          <w:rPr>
            <w:rFonts w:ascii="Times New Roman" w:hAnsi="Times New Roman"/>
            <w:b w:val="0"/>
            <w:bCs/>
            <w:noProof/>
            <w:webHidden/>
            <w:sz w:val="28"/>
            <w:szCs w:val="28"/>
          </w:rPr>
          <w:t>6</w:t>
        </w:r>
      </w:hyperlink>
    </w:p>
    <w:p w14:paraId="5F96C964" w14:textId="4B7644C6" w:rsidR="00EC653E" w:rsidRPr="00F04A27" w:rsidRDefault="00EC653E" w:rsidP="002E32E6">
      <w:pPr>
        <w:widowControl w:val="0"/>
        <w:numPr>
          <w:ilvl w:val="0"/>
          <w:numId w:val="1"/>
        </w:numPr>
        <w:autoSpaceDE w:val="0"/>
        <w:autoSpaceDN w:val="0"/>
        <w:adjustRightInd w:val="0"/>
        <w:spacing w:line="276" w:lineRule="auto"/>
        <w:ind w:left="0" w:firstLine="709"/>
        <w:jc w:val="both"/>
        <w:rPr>
          <w:b/>
          <w:sz w:val="28"/>
          <w:szCs w:val="28"/>
        </w:rPr>
      </w:pPr>
      <w:r w:rsidRPr="00F04A27">
        <w:rPr>
          <w:b/>
          <w:sz w:val="28"/>
          <w:szCs w:val="28"/>
        </w:rPr>
        <w:lastRenderedPageBreak/>
        <w:t>Наименование дисциплины</w:t>
      </w:r>
    </w:p>
    <w:p w14:paraId="46D973C5" w14:textId="421CB3FA" w:rsidR="002E32E6" w:rsidRDefault="004C2592" w:rsidP="00B32DA8">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История государства и права </w:t>
      </w:r>
      <w:r w:rsidR="007D6193">
        <w:rPr>
          <w:bCs/>
          <w:sz w:val="28"/>
          <w:szCs w:val="28"/>
        </w:rPr>
        <w:t>России</w:t>
      </w:r>
    </w:p>
    <w:p w14:paraId="535EB9C8" w14:textId="77777777" w:rsidR="002B48CD" w:rsidRPr="00F04A27" w:rsidRDefault="002B48CD" w:rsidP="002E32E6">
      <w:pPr>
        <w:widowControl w:val="0"/>
        <w:tabs>
          <w:tab w:val="left" w:pos="851"/>
        </w:tabs>
        <w:autoSpaceDE w:val="0"/>
        <w:autoSpaceDN w:val="0"/>
        <w:adjustRightInd w:val="0"/>
        <w:spacing w:line="276" w:lineRule="auto"/>
        <w:ind w:firstLine="709"/>
        <w:jc w:val="both"/>
        <w:rPr>
          <w:bCs/>
          <w:sz w:val="28"/>
          <w:szCs w:val="28"/>
        </w:rPr>
      </w:pPr>
    </w:p>
    <w:p w14:paraId="37E45269" w14:textId="70DCE90C" w:rsidR="00782A7D" w:rsidRDefault="00B32DA8" w:rsidP="00B32DA8">
      <w:pPr>
        <w:pStyle w:val="10"/>
        <w:keepNext w:val="0"/>
        <w:keepLines w:val="0"/>
        <w:widowControl w:val="0"/>
        <w:tabs>
          <w:tab w:val="right" w:leader="dot" w:pos="9639"/>
        </w:tabs>
        <w:spacing w:before="0" w:line="276" w:lineRule="auto"/>
        <w:ind w:firstLine="709"/>
        <w:jc w:val="both"/>
        <w:rPr>
          <w:rFonts w:ascii="Times New Roman" w:hAnsi="Times New Roman"/>
          <w:color w:val="auto"/>
        </w:rPr>
      </w:pPr>
      <w:r>
        <w:rPr>
          <w:rFonts w:ascii="Times New Roman" w:hAnsi="Times New Roman"/>
          <w:color w:val="auto"/>
        </w:rPr>
        <w:t xml:space="preserve">2. </w:t>
      </w:r>
      <w:r w:rsidR="00716824" w:rsidRPr="00F41BA7">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FFD93F4" w14:textId="77777777" w:rsidR="002E32E6" w:rsidRDefault="002E32E6" w:rsidP="002E32E6"/>
    <w:p w14:paraId="50BB2F21" w14:textId="77777777" w:rsidR="002E32E6" w:rsidRPr="00537C81" w:rsidRDefault="002E32E6" w:rsidP="002E32E6">
      <w:pPr>
        <w:pStyle w:val="a4"/>
        <w:tabs>
          <w:tab w:val="left" w:pos="0"/>
        </w:tabs>
        <w:ind w:left="709"/>
        <w:jc w:val="both"/>
        <w:rPr>
          <w:b/>
          <w:sz w:val="28"/>
          <w:szCs w:val="28"/>
        </w:rPr>
      </w:pP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2268"/>
        <w:gridCol w:w="2693"/>
        <w:gridCol w:w="4140"/>
      </w:tblGrid>
      <w:tr w:rsidR="002E32E6" w:rsidRPr="00537C81" w14:paraId="2253AE97" w14:textId="77777777" w:rsidTr="002B48CD">
        <w:trPr>
          <w:trHeight w:val="1064"/>
        </w:trPr>
        <w:tc>
          <w:tcPr>
            <w:tcW w:w="1390" w:type="dxa"/>
            <w:shd w:val="clear" w:color="auto" w:fill="auto"/>
          </w:tcPr>
          <w:p w14:paraId="380BF442" w14:textId="77777777" w:rsidR="002E32E6" w:rsidRPr="00537C81" w:rsidRDefault="002E32E6" w:rsidP="00993EC2">
            <w:pPr>
              <w:jc w:val="both"/>
              <w:rPr>
                <w:b/>
                <w:bCs/>
              </w:rPr>
            </w:pPr>
            <w:r w:rsidRPr="00537C81">
              <w:rPr>
                <w:b/>
                <w:bCs/>
              </w:rPr>
              <w:t>Код компетенции</w:t>
            </w:r>
          </w:p>
        </w:tc>
        <w:tc>
          <w:tcPr>
            <w:tcW w:w="2268" w:type="dxa"/>
            <w:shd w:val="clear" w:color="auto" w:fill="auto"/>
          </w:tcPr>
          <w:p w14:paraId="3DA657B3" w14:textId="77777777" w:rsidR="002E32E6" w:rsidRPr="00537C81" w:rsidRDefault="002E32E6" w:rsidP="00993EC2">
            <w:pPr>
              <w:jc w:val="both"/>
              <w:rPr>
                <w:b/>
                <w:bCs/>
              </w:rPr>
            </w:pPr>
            <w:r w:rsidRPr="00537C81">
              <w:rPr>
                <w:b/>
                <w:bCs/>
              </w:rPr>
              <w:t>Наименование компетенции</w:t>
            </w:r>
          </w:p>
          <w:p w14:paraId="317F520F" w14:textId="77777777" w:rsidR="002E32E6" w:rsidRPr="00537C81" w:rsidRDefault="002E32E6" w:rsidP="00993EC2">
            <w:pPr>
              <w:ind w:firstLine="680"/>
              <w:jc w:val="both"/>
              <w:rPr>
                <w:b/>
                <w:bCs/>
              </w:rPr>
            </w:pPr>
          </w:p>
        </w:tc>
        <w:tc>
          <w:tcPr>
            <w:tcW w:w="2693" w:type="dxa"/>
            <w:shd w:val="clear" w:color="auto" w:fill="auto"/>
          </w:tcPr>
          <w:p w14:paraId="7C7BCFBB" w14:textId="77777777" w:rsidR="002E32E6" w:rsidRPr="00537C81" w:rsidRDefault="002E32E6" w:rsidP="00993EC2">
            <w:pPr>
              <w:jc w:val="both"/>
              <w:rPr>
                <w:b/>
                <w:bCs/>
              </w:rPr>
            </w:pPr>
            <w:r w:rsidRPr="00537C81">
              <w:rPr>
                <w:b/>
                <w:bCs/>
              </w:rPr>
              <w:t>Индикаторы достижения компетенции</w:t>
            </w:r>
          </w:p>
        </w:tc>
        <w:tc>
          <w:tcPr>
            <w:tcW w:w="4140" w:type="dxa"/>
            <w:shd w:val="clear" w:color="auto" w:fill="auto"/>
          </w:tcPr>
          <w:p w14:paraId="34DD214F" w14:textId="77777777" w:rsidR="002E32E6" w:rsidRPr="0058031A" w:rsidRDefault="002E32E6" w:rsidP="00993EC2">
            <w:pPr>
              <w:widowControl w:val="0"/>
              <w:tabs>
                <w:tab w:val="left" w:pos="540"/>
              </w:tabs>
              <w:contextualSpacing/>
              <w:jc w:val="both"/>
            </w:pPr>
            <w:r w:rsidRPr="0058031A">
              <w:rPr>
                <w:b/>
                <w:color w:val="000000"/>
              </w:rPr>
              <w:t>Результаты обучения (умения и знания), соотнесенные с индикаторами достижения компетенции</w:t>
            </w:r>
          </w:p>
        </w:tc>
      </w:tr>
      <w:tr w:rsidR="002E32E6" w:rsidRPr="00537C81" w14:paraId="1F973252" w14:textId="77777777" w:rsidTr="002B48CD">
        <w:trPr>
          <w:trHeight w:val="1440"/>
        </w:trPr>
        <w:tc>
          <w:tcPr>
            <w:tcW w:w="1390" w:type="dxa"/>
            <w:vMerge w:val="restart"/>
            <w:shd w:val="clear" w:color="auto" w:fill="auto"/>
          </w:tcPr>
          <w:p w14:paraId="7F5D96FE" w14:textId="77777777" w:rsidR="002E32E6" w:rsidRPr="00664BCD" w:rsidRDefault="002E32E6" w:rsidP="00993EC2">
            <w:pPr>
              <w:jc w:val="both"/>
              <w:rPr>
                <w:bCs/>
                <w:lang w:val="en-US"/>
              </w:rPr>
            </w:pPr>
            <w:r>
              <w:rPr>
                <w:bCs/>
              </w:rPr>
              <w:t>УК–</w:t>
            </w:r>
            <w:r>
              <w:rPr>
                <w:bCs/>
                <w:lang w:val="en-US"/>
              </w:rPr>
              <w:t>5</w:t>
            </w:r>
          </w:p>
        </w:tc>
        <w:tc>
          <w:tcPr>
            <w:tcW w:w="2268" w:type="dxa"/>
            <w:vMerge w:val="restart"/>
            <w:shd w:val="clear" w:color="auto" w:fill="auto"/>
          </w:tcPr>
          <w:p w14:paraId="44767AB2" w14:textId="77777777" w:rsidR="002E32E6" w:rsidRPr="00537C81" w:rsidRDefault="002E32E6" w:rsidP="00993EC2">
            <w:pPr>
              <w:jc w:val="both"/>
              <w:rPr>
                <w:b/>
                <w:bCs/>
              </w:rPr>
            </w:pPr>
            <w:r>
              <w:rPr>
                <w:color w:val="000000"/>
              </w:rPr>
              <w:t>Способен анализировать и учитывать разнообразие культур в процессе межкультурного взаимодействия (УК-5)</w:t>
            </w:r>
          </w:p>
        </w:tc>
        <w:tc>
          <w:tcPr>
            <w:tcW w:w="2693" w:type="dxa"/>
            <w:shd w:val="clear" w:color="auto" w:fill="auto"/>
          </w:tcPr>
          <w:p w14:paraId="104DD236" w14:textId="77777777" w:rsidR="002E32E6" w:rsidRPr="00537C81" w:rsidRDefault="002E32E6" w:rsidP="00993EC2">
            <w:pPr>
              <w:shd w:val="clear" w:color="auto" w:fill="FFFFFF"/>
              <w:contextualSpacing/>
              <w:jc w:val="both"/>
            </w:pPr>
            <w:r w:rsidRPr="00537C81">
              <w:t xml:space="preserve">1. </w:t>
            </w:r>
            <w:r w:rsidRPr="006D67B0">
              <w:rPr>
                <w:color w:val="000000"/>
              </w:rPr>
              <w:t>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w:t>
            </w:r>
          </w:p>
        </w:tc>
        <w:tc>
          <w:tcPr>
            <w:tcW w:w="4140" w:type="dxa"/>
            <w:shd w:val="clear" w:color="auto" w:fill="auto"/>
          </w:tcPr>
          <w:p w14:paraId="14862967" w14:textId="43DED766" w:rsidR="002E32E6" w:rsidRPr="00161F94" w:rsidRDefault="002E32E6" w:rsidP="00993EC2">
            <w:pPr>
              <w:jc w:val="both"/>
              <w:rPr>
                <w:i/>
              </w:rPr>
            </w:pPr>
            <w:r w:rsidRPr="00161F94">
              <w:rPr>
                <w:i/>
              </w:rPr>
              <w:t>Знат</w:t>
            </w:r>
            <w:r w:rsidR="00A65FFA">
              <w:rPr>
                <w:i/>
              </w:rPr>
              <w:t>ь</w:t>
            </w:r>
            <w:r w:rsidRPr="00161F94">
              <w:rPr>
                <w:i/>
              </w:rPr>
              <w:t>:</w:t>
            </w:r>
          </w:p>
          <w:p w14:paraId="79EF0857" w14:textId="77777777" w:rsidR="002E32E6" w:rsidRDefault="002E32E6" w:rsidP="00993EC2">
            <w:pPr>
              <w:jc w:val="both"/>
            </w:pPr>
            <w:r>
              <w:t>1) различные исторические типы культур, в том числе государственно-правовых;</w:t>
            </w:r>
          </w:p>
          <w:p w14:paraId="621FED16" w14:textId="77777777" w:rsidR="002E32E6" w:rsidRPr="00537C81" w:rsidRDefault="002E32E6" w:rsidP="00993EC2">
            <w:pPr>
              <w:jc w:val="both"/>
            </w:pPr>
            <w:r>
              <w:t>2) механизмы межкультурного, в том числе правового, взаимодействия в обществе на современном этапе, принципы соотношения общемировых и национальных культурных, в том числе правовых, процессов;</w:t>
            </w:r>
          </w:p>
          <w:p w14:paraId="7DD74C04" w14:textId="5A6CFD1E" w:rsidR="002E32E6" w:rsidRPr="00161F94" w:rsidRDefault="002E32E6" w:rsidP="00993EC2">
            <w:pPr>
              <w:jc w:val="both"/>
              <w:rPr>
                <w:i/>
              </w:rPr>
            </w:pPr>
            <w:r w:rsidRPr="00161F94">
              <w:rPr>
                <w:i/>
              </w:rPr>
              <w:t>Умет</w:t>
            </w:r>
            <w:r w:rsidR="00A65FFA">
              <w:rPr>
                <w:i/>
              </w:rPr>
              <w:t>ь</w:t>
            </w:r>
            <w:r w:rsidRPr="00161F94">
              <w:rPr>
                <w:i/>
              </w:rPr>
              <w:t>:</w:t>
            </w:r>
          </w:p>
          <w:p w14:paraId="478C2C4A" w14:textId="77777777" w:rsidR="002E32E6" w:rsidRDefault="002E32E6" w:rsidP="00993EC2">
            <w:pPr>
              <w:jc w:val="both"/>
            </w:pPr>
            <w:r>
              <w:t xml:space="preserve">1) объяснить феномены культуры, государства и права, их роль в человеческой жизнедеятельности; </w:t>
            </w:r>
          </w:p>
          <w:p w14:paraId="678BF004" w14:textId="77777777" w:rsidR="002E32E6" w:rsidRDefault="002E32E6" w:rsidP="00993EC2">
            <w:pPr>
              <w:jc w:val="both"/>
            </w:pPr>
            <w:r>
              <w:t>2) адекватно оценивать межкультурные, в том числе государственно-правовые, диалоги в современном обществе;</w:t>
            </w:r>
          </w:p>
          <w:p w14:paraId="7E83C12F" w14:textId="77777777" w:rsidR="002E32E6" w:rsidRPr="00537C81" w:rsidRDefault="002E32E6" w:rsidP="00993EC2">
            <w:pPr>
              <w:jc w:val="both"/>
              <w:rPr>
                <w:b/>
                <w:bCs/>
              </w:rPr>
            </w:pPr>
            <w:r>
              <w:t>3) уважительно взаимодействовать с представителями различных государственно-правовых и иных культур;</w:t>
            </w:r>
          </w:p>
        </w:tc>
        <w:bookmarkStart w:id="0" w:name="_GoBack"/>
        <w:bookmarkEnd w:id="0"/>
      </w:tr>
      <w:tr w:rsidR="002E32E6" w:rsidRPr="00537C81" w14:paraId="7B75F6E8" w14:textId="77777777" w:rsidTr="002B48CD">
        <w:trPr>
          <w:trHeight w:val="274"/>
        </w:trPr>
        <w:tc>
          <w:tcPr>
            <w:tcW w:w="1390" w:type="dxa"/>
            <w:vMerge/>
            <w:shd w:val="clear" w:color="auto" w:fill="auto"/>
          </w:tcPr>
          <w:p w14:paraId="06722C37" w14:textId="77777777" w:rsidR="002E32E6" w:rsidRPr="00537C81" w:rsidRDefault="002E32E6" w:rsidP="00993EC2">
            <w:pPr>
              <w:jc w:val="both"/>
              <w:rPr>
                <w:bCs/>
              </w:rPr>
            </w:pPr>
          </w:p>
        </w:tc>
        <w:tc>
          <w:tcPr>
            <w:tcW w:w="2268" w:type="dxa"/>
            <w:vMerge/>
            <w:shd w:val="clear" w:color="auto" w:fill="auto"/>
          </w:tcPr>
          <w:p w14:paraId="6516E4D6" w14:textId="77777777" w:rsidR="002E32E6" w:rsidRPr="00537C81" w:rsidRDefault="002E32E6" w:rsidP="00993EC2">
            <w:pPr>
              <w:jc w:val="both"/>
            </w:pPr>
          </w:p>
        </w:tc>
        <w:tc>
          <w:tcPr>
            <w:tcW w:w="2693" w:type="dxa"/>
            <w:shd w:val="clear" w:color="auto" w:fill="auto"/>
          </w:tcPr>
          <w:p w14:paraId="3A55E20D" w14:textId="77777777" w:rsidR="002E32E6" w:rsidRPr="00537C81" w:rsidRDefault="002E32E6" w:rsidP="00993EC2">
            <w:pPr>
              <w:shd w:val="clear" w:color="auto" w:fill="FFFFFF"/>
              <w:contextualSpacing/>
              <w:jc w:val="both"/>
            </w:pPr>
            <w:r w:rsidRPr="00537C81">
              <w:rPr>
                <w:bCs/>
                <w:iCs/>
                <w:color w:val="000000"/>
              </w:rPr>
              <w:t xml:space="preserve">2. </w:t>
            </w:r>
            <w:r w:rsidRPr="006D67B0">
              <w:rPr>
                <w:color w:val="000000"/>
              </w:rPr>
              <w:t>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w:t>
            </w:r>
          </w:p>
        </w:tc>
        <w:tc>
          <w:tcPr>
            <w:tcW w:w="4140" w:type="dxa"/>
            <w:shd w:val="clear" w:color="auto" w:fill="auto"/>
          </w:tcPr>
          <w:p w14:paraId="0BCDCD50" w14:textId="41261030" w:rsidR="002E32E6" w:rsidRPr="00BE07E2" w:rsidRDefault="002E32E6" w:rsidP="00993EC2">
            <w:pPr>
              <w:jc w:val="both"/>
              <w:rPr>
                <w:i/>
              </w:rPr>
            </w:pPr>
            <w:r w:rsidRPr="00BE07E2">
              <w:rPr>
                <w:i/>
              </w:rPr>
              <w:t>Знат</w:t>
            </w:r>
            <w:r w:rsidR="00A65FFA">
              <w:rPr>
                <w:i/>
              </w:rPr>
              <w:t>ь</w:t>
            </w:r>
            <w:r w:rsidRPr="00BE07E2">
              <w:rPr>
                <w:i/>
              </w:rPr>
              <w:t>:</w:t>
            </w:r>
          </w:p>
          <w:p w14:paraId="714A3F91" w14:textId="77777777" w:rsidR="002E32E6" w:rsidRDefault="002E32E6" w:rsidP="00993EC2">
            <w:pPr>
              <w:jc w:val="both"/>
            </w:pPr>
            <w:r>
              <w:t>правила и этические нормы эффективного межкультурного, в том числе государственно-правового, взаимодействия;</w:t>
            </w:r>
          </w:p>
          <w:p w14:paraId="48757EC8" w14:textId="1CAB3958" w:rsidR="002E32E6" w:rsidRPr="00BE07E2" w:rsidRDefault="002E32E6" w:rsidP="00993EC2">
            <w:pPr>
              <w:jc w:val="both"/>
              <w:rPr>
                <w:i/>
              </w:rPr>
            </w:pPr>
            <w:r w:rsidRPr="00BE07E2">
              <w:rPr>
                <w:i/>
              </w:rPr>
              <w:t>Умет</w:t>
            </w:r>
            <w:r w:rsidR="00A65FFA">
              <w:rPr>
                <w:i/>
              </w:rPr>
              <w:t>ь</w:t>
            </w:r>
            <w:r w:rsidRPr="00BE07E2">
              <w:rPr>
                <w:i/>
              </w:rPr>
              <w:t>:</w:t>
            </w:r>
          </w:p>
          <w:p w14:paraId="5E8DA814" w14:textId="77777777" w:rsidR="002E32E6" w:rsidRPr="00537C81" w:rsidRDefault="002E32E6" w:rsidP="00993EC2">
            <w:pPr>
              <w:jc w:val="both"/>
              <w:rPr>
                <w:i/>
              </w:rPr>
            </w:pPr>
            <w:r>
              <w:t>вести коммуникацию с соблюдением этических норм и правил межкультурного, в том числе государственно-правового, взаимодействия;</w:t>
            </w:r>
          </w:p>
        </w:tc>
      </w:tr>
      <w:tr w:rsidR="002E32E6" w:rsidRPr="00537C81" w14:paraId="059358B6" w14:textId="77777777" w:rsidTr="002B48CD">
        <w:trPr>
          <w:trHeight w:val="1440"/>
        </w:trPr>
        <w:tc>
          <w:tcPr>
            <w:tcW w:w="1390" w:type="dxa"/>
            <w:vMerge/>
            <w:shd w:val="clear" w:color="auto" w:fill="auto"/>
          </w:tcPr>
          <w:p w14:paraId="778E14D8" w14:textId="77777777" w:rsidR="002E32E6" w:rsidRPr="00537C81" w:rsidRDefault="002E32E6" w:rsidP="00993EC2">
            <w:pPr>
              <w:jc w:val="both"/>
              <w:rPr>
                <w:bCs/>
              </w:rPr>
            </w:pPr>
          </w:p>
        </w:tc>
        <w:tc>
          <w:tcPr>
            <w:tcW w:w="2268" w:type="dxa"/>
            <w:vMerge/>
            <w:shd w:val="clear" w:color="auto" w:fill="auto"/>
          </w:tcPr>
          <w:p w14:paraId="20C29855" w14:textId="77777777" w:rsidR="002E32E6" w:rsidRPr="00537C81" w:rsidRDefault="002E32E6" w:rsidP="00993EC2">
            <w:pPr>
              <w:jc w:val="both"/>
            </w:pPr>
          </w:p>
        </w:tc>
        <w:tc>
          <w:tcPr>
            <w:tcW w:w="2693" w:type="dxa"/>
            <w:shd w:val="clear" w:color="auto" w:fill="auto"/>
          </w:tcPr>
          <w:p w14:paraId="645AC414" w14:textId="77777777" w:rsidR="002E32E6" w:rsidRPr="00537C81" w:rsidRDefault="002E32E6" w:rsidP="00993EC2">
            <w:pPr>
              <w:pStyle w:val="a4"/>
              <w:ind w:left="0"/>
              <w:jc w:val="both"/>
            </w:pPr>
            <w:r w:rsidRPr="00537C81">
              <w:t xml:space="preserve">3. </w:t>
            </w:r>
            <w:r w:rsidRPr="006D67B0">
              <w:rPr>
                <w:color w:val="000000"/>
              </w:rPr>
              <w:t>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w:t>
            </w:r>
          </w:p>
        </w:tc>
        <w:tc>
          <w:tcPr>
            <w:tcW w:w="4140" w:type="dxa"/>
            <w:shd w:val="clear" w:color="auto" w:fill="auto"/>
          </w:tcPr>
          <w:p w14:paraId="09210CE2" w14:textId="420BED6D" w:rsidR="002E32E6" w:rsidRDefault="002E32E6" w:rsidP="00993EC2">
            <w:pPr>
              <w:jc w:val="both"/>
            </w:pPr>
            <w:r w:rsidRPr="00537C81">
              <w:rPr>
                <w:i/>
              </w:rPr>
              <w:t>Зна</w:t>
            </w:r>
            <w:r>
              <w:rPr>
                <w:i/>
              </w:rPr>
              <w:t>т</w:t>
            </w:r>
            <w:r w:rsidR="00A65FFA">
              <w:rPr>
                <w:i/>
              </w:rPr>
              <w:t>ь</w:t>
            </w:r>
            <w:r w:rsidRPr="00537C81">
              <w:rPr>
                <w:i/>
              </w:rPr>
              <w:t>:</w:t>
            </w:r>
          </w:p>
          <w:p w14:paraId="53F7F6DE" w14:textId="77777777" w:rsidR="002E32E6" w:rsidRPr="00537C81" w:rsidRDefault="002E32E6" w:rsidP="00993EC2">
            <w:pPr>
              <w:jc w:val="both"/>
            </w:pPr>
            <w:r>
              <w:t>необходимые и оптимальные приемы и способы</w:t>
            </w:r>
            <w:r w:rsidRPr="00537C81">
              <w:t xml:space="preserve"> </w:t>
            </w:r>
            <w:r>
              <w:rPr>
                <w:color w:val="000000"/>
              </w:rPr>
              <w:t>создания благоприятной среды для межкультурного, в том числе государственно-правового, взаимодействия при выполнении профессиональных задач, включая юридические;</w:t>
            </w:r>
          </w:p>
          <w:p w14:paraId="6AC68866" w14:textId="448C536E" w:rsidR="002E32E6" w:rsidRDefault="002E32E6" w:rsidP="00993EC2">
            <w:pPr>
              <w:jc w:val="both"/>
            </w:pPr>
            <w:r w:rsidRPr="00537C81">
              <w:rPr>
                <w:i/>
              </w:rPr>
              <w:t>Уме</w:t>
            </w:r>
            <w:r>
              <w:rPr>
                <w:i/>
              </w:rPr>
              <w:t>т</w:t>
            </w:r>
            <w:r w:rsidR="00A65FFA">
              <w:rPr>
                <w:i/>
              </w:rPr>
              <w:t>ь</w:t>
            </w:r>
            <w:r w:rsidRPr="00537C81">
              <w:rPr>
                <w:i/>
              </w:rPr>
              <w:t>:</w:t>
            </w:r>
          </w:p>
          <w:p w14:paraId="5D6BA485" w14:textId="77777777" w:rsidR="002E32E6" w:rsidRPr="00537C81" w:rsidRDefault="002E32E6" w:rsidP="00993EC2">
            <w:pPr>
              <w:jc w:val="both"/>
              <w:rPr>
                <w:i/>
              </w:rPr>
            </w:pPr>
            <w:r>
              <w:t>обеспечивать необходимую обстановку</w:t>
            </w:r>
            <w:r>
              <w:rPr>
                <w:color w:val="000000"/>
              </w:rPr>
              <w:t xml:space="preserve"> для межкультурного, в том числе государственно-правового, взаимодействия при выполнении профессиональных задач, включая юридические;</w:t>
            </w:r>
          </w:p>
        </w:tc>
      </w:tr>
      <w:tr w:rsidR="002E32E6" w:rsidRPr="00537C81" w14:paraId="3CD0E66A" w14:textId="77777777" w:rsidTr="002B48CD">
        <w:trPr>
          <w:trHeight w:val="629"/>
        </w:trPr>
        <w:tc>
          <w:tcPr>
            <w:tcW w:w="1390" w:type="dxa"/>
            <w:shd w:val="clear" w:color="auto" w:fill="auto"/>
          </w:tcPr>
          <w:p w14:paraId="00BF0228" w14:textId="77777777" w:rsidR="002E32E6" w:rsidRDefault="002E32E6" w:rsidP="00993EC2">
            <w:pPr>
              <w:jc w:val="both"/>
              <w:rPr>
                <w:bCs/>
              </w:rPr>
            </w:pPr>
          </w:p>
        </w:tc>
        <w:tc>
          <w:tcPr>
            <w:tcW w:w="2268" w:type="dxa"/>
            <w:shd w:val="clear" w:color="auto" w:fill="auto"/>
          </w:tcPr>
          <w:p w14:paraId="3AC2694F" w14:textId="77777777" w:rsidR="002E32E6" w:rsidRDefault="002E32E6" w:rsidP="00993EC2">
            <w:pPr>
              <w:jc w:val="both"/>
              <w:rPr>
                <w:color w:val="000000"/>
              </w:rPr>
            </w:pPr>
          </w:p>
        </w:tc>
        <w:tc>
          <w:tcPr>
            <w:tcW w:w="2693" w:type="dxa"/>
            <w:shd w:val="clear" w:color="auto" w:fill="auto"/>
          </w:tcPr>
          <w:p w14:paraId="4F4EDF0E" w14:textId="77777777" w:rsidR="002E32E6" w:rsidRPr="00537C81" w:rsidRDefault="002E32E6" w:rsidP="00993EC2">
            <w:pPr>
              <w:pStyle w:val="Default"/>
              <w:jc w:val="both"/>
              <w:rPr>
                <w:rFonts w:eastAsia="Times New Roman"/>
                <w:color w:val="auto"/>
                <w:lang w:eastAsia="ru-RU"/>
              </w:rPr>
            </w:pPr>
            <w:r w:rsidRPr="006D67B0">
              <w:rPr>
                <w:rFonts w:eastAsia="Times New Roman"/>
                <w:color w:val="auto"/>
                <w:lang w:eastAsia="ru-RU"/>
              </w:rPr>
              <w:t>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140" w:type="dxa"/>
            <w:shd w:val="clear" w:color="auto" w:fill="auto"/>
          </w:tcPr>
          <w:p w14:paraId="1FCFFBD9" w14:textId="77777777" w:rsidR="002E32E6" w:rsidRDefault="002E32E6" w:rsidP="00993EC2">
            <w:pPr>
              <w:widowControl w:val="0"/>
              <w:jc w:val="both"/>
              <w:rPr>
                <w:i/>
              </w:rPr>
            </w:pPr>
            <w:r>
              <w:rPr>
                <w:i/>
              </w:rPr>
              <w:t>Знать:</w:t>
            </w:r>
          </w:p>
          <w:p w14:paraId="08FD6C8E" w14:textId="77777777" w:rsidR="002E32E6" w:rsidRDefault="002E32E6" w:rsidP="00993EC2">
            <w:pPr>
              <w:widowControl w:val="0"/>
              <w:jc w:val="both"/>
            </w:pPr>
            <w:r>
              <w:t xml:space="preserve">культурные традиции, позволяющие определять </w:t>
            </w:r>
            <w:r w:rsidRPr="006D67B0">
              <w:t>ценностные ориентиры и гражданскую позицию</w:t>
            </w:r>
            <w:r>
              <w:t xml:space="preserve">; вступать в диалог и аргументированно </w:t>
            </w:r>
            <w:r w:rsidRPr="00127A1A">
              <w:t>обсуждат</w:t>
            </w:r>
            <w:r>
              <w:t>ь, а также</w:t>
            </w:r>
            <w:r w:rsidRPr="00127A1A">
              <w:t xml:space="preserve"> решат</w:t>
            </w:r>
            <w:r>
              <w:t>ь</w:t>
            </w:r>
            <w:r w:rsidRPr="00127A1A">
              <w:t xml:space="preserve"> проблемы мировоззренческого, общественного и личностного характера</w:t>
            </w:r>
            <w:r>
              <w:t>;</w:t>
            </w:r>
          </w:p>
          <w:p w14:paraId="7D3A4A51" w14:textId="77777777" w:rsidR="002E32E6" w:rsidRDefault="002E32E6" w:rsidP="00993EC2">
            <w:pPr>
              <w:widowControl w:val="0"/>
              <w:jc w:val="both"/>
              <w:rPr>
                <w:i/>
              </w:rPr>
            </w:pPr>
            <w:r>
              <w:rPr>
                <w:i/>
              </w:rPr>
              <w:t>Уметь:</w:t>
            </w:r>
          </w:p>
          <w:p w14:paraId="4041F13F" w14:textId="77777777" w:rsidR="002E32E6" w:rsidRPr="00127A1A" w:rsidRDefault="002E32E6" w:rsidP="00993EC2">
            <w:pPr>
              <w:widowControl w:val="0"/>
              <w:jc w:val="both"/>
            </w:pPr>
            <w:r>
              <w:t xml:space="preserve">применять знания о культурных традициях, которые позволяют </w:t>
            </w:r>
            <w:r w:rsidRPr="00127A1A">
              <w:t>определять ценностные ориентиры и гражданскую позицию; вступать в диалог и аргументированно обсуждать, а также решать проблемы мировоззренческого, общественного</w:t>
            </w:r>
            <w:r>
              <w:t xml:space="preserve"> и личностного характе</w:t>
            </w:r>
            <w:r w:rsidRPr="00127A1A">
              <w:t>ра;</w:t>
            </w:r>
          </w:p>
        </w:tc>
      </w:tr>
      <w:tr w:rsidR="002E32E6" w:rsidRPr="00537C81" w14:paraId="103150C7" w14:textId="77777777" w:rsidTr="002B48CD">
        <w:trPr>
          <w:trHeight w:val="629"/>
        </w:trPr>
        <w:tc>
          <w:tcPr>
            <w:tcW w:w="1390" w:type="dxa"/>
            <w:vMerge w:val="restart"/>
            <w:shd w:val="clear" w:color="auto" w:fill="auto"/>
          </w:tcPr>
          <w:p w14:paraId="352432E5" w14:textId="77777777" w:rsidR="002E32E6" w:rsidRPr="00537C81" w:rsidRDefault="002E32E6" w:rsidP="00993EC2">
            <w:pPr>
              <w:jc w:val="both"/>
              <w:rPr>
                <w:bCs/>
              </w:rPr>
            </w:pPr>
            <w:r>
              <w:rPr>
                <w:bCs/>
              </w:rPr>
              <w:t>ОПК</w:t>
            </w:r>
            <w:r w:rsidRPr="00537C81">
              <w:rPr>
                <w:bCs/>
              </w:rPr>
              <w:t>–</w:t>
            </w:r>
            <w:r>
              <w:rPr>
                <w:bCs/>
              </w:rPr>
              <w:t>1</w:t>
            </w:r>
          </w:p>
        </w:tc>
        <w:tc>
          <w:tcPr>
            <w:tcW w:w="2268" w:type="dxa"/>
            <w:vMerge w:val="restart"/>
            <w:shd w:val="clear" w:color="auto" w:fill="auto"/>
          </w:tcPr>
          <w:p w14:paraId="48C1527C" w14:textId="77777777" w:rsidR="002E32E6" w:rsidRPr="00537C81" w:rsidRDefault="002E32E6" w:rsidP="00993EC2">
            <w:pPr>
              <w:jc w:val="both"/>
              <w:rPr>
                <w:bCs/>
              </w:rPr>
            </w:pPr>
            <w:r>
              <w:rPr>
                <w:color w:val="000000"/>
              </w:rPr>
              <w:t xml:space="preserve">Способен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профессионально-служебной деятельности, базирующиеся на гражданской позиции, патриотизме, </w:t>
            </w:r>
            <w:r>
              <w:rPr>
                <w:color w:val="000000"/>
              </w:rPr>
              <w:lastRenderedPageBreak/>
              <w:t>ответственном отношении к выполнению профессионального долга (ОПК-1)</w:t>
            </w:r>
          </w:p>
        </w:tc>
        <w:tc>
          <w:tcPr>
            <w:tcW w:w="2693" w:type="dxa"/>
            <w:shd w:val="clear" w:color="auto" w:fill="auto"/>
          </w:tcPr>
          <w:p w14:paraId="3B8629FA" w14:textId="77777777" w:rsidR="002E32E6" w:rsidRPr="00537C81" w:rsidRDefault="002E32E6" w:rsidP="00993EC2">
            <w:pPr>
              <w:pStyle w:val="Default"/>
              <w:jc w:val="both"/>
              <w:rPr>
                <w:rFonts w:eastAsia="Times New Roman"/>
                <w:color w:val="auto"/>
                <w:lang w:eastAsia="ru-RU"/>
              </w:rPr>
            </w:pPr>
            <w:r w:rsidRPr="00537C81">
              <w:rPr>
                <w:rFonts w:eastAsia="Times New Roman"/>
                <w:color w:val="auto"/>
                <w:lang w:eastAsia="ru-RU"/>
              </w:rPr>
              <w:lastRenderedPageBreak/>
              <w:t xml:space="preserve">1. </w:t>
            </w:r>
            <w:r>
              <w:rPr>
                <w:rFonts w:eastAsia="Times New Roman"/>
                <w:color w:val="auto"/>
                <w:lang w:eastAsia="ru-RU"/>
              </w:rPr>
              <w:t>А</w:t>
            </w:r>
            <w:r w:rsidRPr="00A642D8">
              <w:rPr>
                <w:rFonts w:eastAsia="Times New Roman"/>
              </w:rPr>
              <w:t>нализир</w:t>
            </w:r>
            <w:r>
              <w:rPr>
                <w:rFonts w:eastAsia="Times New Roman"/>
              </w:rPr>
              <w:t>ует</w:t>
            </w:r>
            <w:r w:rsidRPr="00A642D8">
              <w:rPr>
                <w:rFonts w:eastAsia="Times New Roman"/>
              </w:rPr>
              <w:t xml:space="preserve"> основные этапы и закономерности исторического развития Российского права, государства, его места и роли в контексте всеобщей истории</w:t>
            </w:r>
          </w:p>
        </w:tc>
        <w:tc>
          <w:tcPr>
            <w:tcW w:w="4140" w:type="dxa"/>
            <w:shd w:val="clear" w:color="auto" w:fill="auto"/>
          </w:tcPr>
          <w:p w14:paraId="250527E0" w14:textId="77777777" w:rsidR="002E32E6" w:rsidRPr="002E00C2" w:rsidRDefault="002E32E6" w:rsidP="00993EC2">
            <w:pPr>
              <w:widowControl w:val="0"/>
              <w:jc w:val="both"/>
              <w:rPr>
                <w:i/>
              </w:rPr>
            </w:pPr>
            <w:r w:rsidRPr="002E00C2">
              <w:rPr>
                <w:i/>
              </w:rPr>
              <w:t xml:space="preserve">Знать: </w:t>
            </w:r>
          </w:p>
          <w:p w14:paraId="51D77DDD" w14:textId="77777777" w:rsidR="002E32E6" w:rsidRDefault="002E32E6" w:rsidP="00993EC2">
            <w:pPr>
              <w:widowControl w:val="0"/>
              <w:jc w:val="both"/>
            </w:pPr>
            <w:r>
              <w:t>основные этапы, тенденции и закономерности исторического развития Российского государства; основные общие и специальные закономерности возникновения, функционирования и развития государства и права и связанных с ним явлений;</w:t>
            </w:r>
          </w:p>
          <w:p w14:paraId="530457AF" w14:textId="77777777" w:rsidR="002E32E6" w:rsidRPr="002E00C2" w:rsidRDefault="002E32E6" w:rsidP="00993EC2">
            <w:pPr>
              <w:widowControl w:val="0"/>
              <w:jc w:val="both"/>
              <w:rPr>
                <w:i/>
              </w:rPr>
            </w:pPr>
            <w:r w:rsidRPr="002E00C2">
              <w:rPr>
                <w:i/>
              </w:rPr>
              <w:t>Уметь:</w:t>
            </w:r>
          </w:p>
          <w:p w14:paraId="68A4AA97" w14:textId="77777777" w:rsidR="002E32E6" w:rsidRPr="00537C81" w:rsidRDefault="002E32E6" w:rsidP="00993EC2">
            <w:pPr>
              <w:widowControl w:val="0"/>
              <w:jc w:val="both"/>
              <w:rPr>
                <w:i/>
              </w:rPr>
            </w:pPr>
            <w:r>
              <w:t>оперировать понятийным аппаратом юридической науки, выделять общие и специальные закономерности в этапах исторического развития государства и права;</w:t>
            </w:r>
          </w:p>
        </w:tc>
      </w:tr>
      <w:tr w:rsidR="002E32E6" w:rsidRPr="00537C81" w14:paraId="26166E3E" w14:textId="77777777" w:rsidTr="002B48CD">
        <w:trPr>
          <w:trHeight w:val="411"/>
        </w:trPr>
        <w:tc>
          <w:tcPr>
            <w:tcW w:w="1390" w:type="dxa"/>
            <w:vMerge/>
            <w:shd w:val="clear" w:color="auto" w:fill="auto"/>
          </w:tcPr>
          <w:p w14:paraId="4EF4A7AD" w14:textId="77777777" w:rsidR="002E32E6" w:rsidRPr="00537C81" w:rsidRDefault="002E32E6" w:rsidP="00993EC2">
            <w:pPr>
              <w:jc w:val="both"/>
              <w:rPr>
                <w:bCs/>
              </w:rPr>
            </w:pPr>
          </w:p>
        </w:tc>
        <w:tc>
          <w:tcPr>
            <w:tcW w:w="2268" w:type="dxa"/>
            <w:vMerge/>
            <w:shd w:val="clear" w:color="auto" w:fill="auto"/>
          </w:tcPr>
          <w:p w14:paraId="1AD17955" w14:textId="77777777" w:rsidR="002E32E6" w:rsidRPr="00537C81" w:rsidRDefault="002E32E6" w:rsidP="00993EC2">
            <w:pPr>
              <w:ind w:firstLine="680"/>
              <w:jc w:val="both"/>
              <w:rPr>
                <w:bCs/>
              </w:rPr>
            </w:pPr>
          </w:p>
        </w:tc>
        <w:tc>
          <w:tcPr>
            <w:tcW w:w="2693" w:type="dxa"/>
            <w:shd w:val="clear" w:color="auto" w:fill="auto"/>
          </w:tcPr>
          <w:p w14:paraId="7128716A" w14:textId="77777777" w:rsidR="002E32E6" w:rsidRPr="00537C81" w:rsidRDefault="002E32E6" w:rsidP="00993EC2">
            <w:pPr>
              <w:jc w:val="both"/>
            </w:pPr>
            <w:r w:rsidRPr="00537C81">
              <w:t xml:space="preserve">2. </w:t>
            </w:r>
            <w:r w:rsidRPr="00A642D8">
              <w:rPr>
                <w:color w:val="000000"/>
              </w:rPr>
              <w:t>Использует знания и умения, необходимые формирования устойчивых внутренних мотивов профессионально-</w:t>
            </w:r>
            <w:r w:rsidRPr="00A642D8">
              <w:rPr>
                <w:color w:val="000000"/>
              </w:rPr>
              <w:lastRenderedPageBreak/>
              <w:t xml:space="preserve">служебной деятельности, базирующихся на гражданской позиции, патриотизме, ответственном отношении к выполнению профессионального долга </w:t>
            </w:r>
          </w:p>
        </w:tc>
        <w:tc>
          <w:tcPr>
            <w:tcW w:w="4140" w:type="dxa"/>
            <w:shd w:val="clear" w:color="auto" w:fill="auto"/>
          </w:tcPr>
          <w:p w14:paraId="3793F0E9" w14:textId="28DCCB06" w:rsidR="002E32E6" w:rsidRDefault="002E32E6" w:rsidP="00993EC2">
            <w:pPr>
              <w:widowControl w:val="0"/>
              <w:jc w:val="both"/>
              <w:rPr>
                <w:i/>
              </w:rPr>
            </w:pPr>
            <w:r w:rsidRPr="00537C81">
              <w:rPr>
                <w:i/>
              </w:rPr>
              <w:lastRenderedPageBreak/>
              <w:t>Зна</w:t>
            </w:r>
            <w:r>
              <w:rPr>
                <w:i/>
              </w:rPr>
              <w:t>т</w:t>
            </w:r>
            <w:r w:rsidR="00A65FFA">
              <w:rPr>
                <w:i/>
              </w:rPr>
              <w:t>ь</w:t>
            </w:r>
            <w:r w:rsidRPr="00537C81">
              <w:rPr>
                <w:i/>
              </w:rPr>
              <w:t>:</w:t>
            </w:r>
          </w:p>
          <w:p w14:paraId="418DE8CC" w14:textId="77777777" w:rsidR="002E32E6" w:rsidRPr="00537C81" w:rsidRDefault="002E32E6" w:rsidP="00993EC2">
            <w:pPr>
              <w:widowControl w:val="0"/>
              <w:jc w:val="both"/>
            </w:pPr>
            <w:r w:rsidRPr="00537C81">
              <w:t>требования, предъявляемые к профессиональной деятельности с учетом нравственных норм и общечеловеческих ценностей в сфере юридической дея</w:t>
            </w:r>
            <w:r>
              <w:t>тельности;</w:t>
            </w:r>
            <w:r w:rsidRPr="00537C81">
              <w:t xml:space="preserve"> </w:t>
            </w:r>
          </w:p>
          <w:p w14:paraId="7C289EE4" w14:textId="0456C50C" w:rsidR="002E32E6" w:rsidRDefault="002E32E6" w:rsidP="00993EC2">
            <w:pPr>
              <w:widowControl w:val="0"/>
              <w:jc w:val="both"/>
            </w:pPr>
            <w:r>
              <w:rPr>
                <w:i/>
              </w:rPr>
              <w:lastRenderedPageBreak/>
              <w:t>Ум</w:t>
            </w:r>
            <w:r w:rsidRPr="00537C81">
              <w:rPr>
                <w:i/>
              </w:rPr>
              <w:t>е</w:t>
            </w:r>
            <w:r>
              <w:rPr>
                <w:i/>
              </w:rPr>
              <w:t>т</w:t>
            </w:r>
            <w:r w:rsidR="00A65FFA">
              <w:rPr>
                <w:i/>
              </w:rPr>
              <w:t>ь</w:t>
            </w:r>
            <w:r w:rsidRPr="00537C81">
              <w:rPr>
                <w:i/>
              </w:rPr>
              <w:t>:</w:t>
            </w:r>
          </w:p>
          <w:p w14:paraId="3D64874A" w14:textId="77777777" w:rsidR="002E32E6" w:rsidRDefault="002E32E6" w:rsidP="00993EC2">
            <w:pPr>
              <w:widowControl w:val="0"/>
              <w:jc w:val="both"/>
            </w:pPr>
            <w:r w:rsidRPr="00537C81">
              <w:t>осуществлять профессиональную деятельность на основе нравственных норм и общечеловеческих ценностей в сфере юридической деятельности</w:t>
            </w:r>
            <w:r>
              <w:t>;</w:t>
            </w:r>
          </w:p>
          <w:p w14:paraId="54A70277" w14:textId="77777777" w:rsidR="002E32E6" w:rsidRPr="00275D6E" w:rsidRDefault="002E32E6" w:rsidP="00993EC2">
            <w:pPr>
              <w:widowControl w:val="0"/>
              <w:jc w:val="both"/>
            </w:pPr>
          </w:p>
        </w:tc>
      </w:tr>
    </w:tbl>
    <w:p w14:paraId="4590004A" w14:textId="77777777" w:rsidR="002E32E6" w:rsidRPr="00211039" w:rsidRDefault="002E32E6" w:rsidP="002E32E6">
      <w:pPr>
        <w:pStyle w:val="a4"/>
        <w:widowControl w:val="0"/>
        <w:ind w:left="709"/>
        <w:contextualSpacing w:val="0"/>
        <w:rPr>
          <w:b/>
          <w:bCs/>
          <w:sz w:val="28"/>
          <w:szCs w:val="28"/>
        </w:rPr>
      </w:pPr>
    </w:p>
    <w:p w14:paraId="4067E076" w14:textId="77777777" w:rsidR="002E32E6" w:rsidRPr="00211039" w:rsidRDefault="002E32E6" w:rsidP="002E32E6">
      <w:pPr>
        <w:pStyle w:val="a4"/>
        <w:widowControl w:val="0"/>
        <w:ind w:left="709"/>
        <w:contextualSpacing w:val="0"/>
        <w:rPr>
          <w:b/>
          <w:bCs/>
          <w:sz w:val="28"/>
          <w:szCs w:val="28"/>
        </w:rPr>
      </w:pPr>
    </w:p>
    <w:p w14:paraId="6C1AF6F1" w14:textId="75B57C5F" w:rsidR="002E32E6" w:rsidRPr="00B32DA8" w:rsidRDefault="002E32E6" w:rsidP="00B32DA8">
      <w:pPr>
        <w:pStyle w:val="a4"/>
        <w:widowControl w:val="0"/>
        <w:numPr>
          <w:ilvl w:val="0"/>
          <w:numId w:val="46"/>
        </w:numPr>
        <w:jc w:val="both"/>
        <w:rPr>
          <w:b/>
          <w:bCs/>
          <w:sz w:val="28"/>
          <w:szCs w:val="28"/>
        </w:rPr>
      </w:pPr>
      <w:r w:rsidRPr="00B32DA8">
        <w:rPr>
          <w:b/>
          <w:bCs/>
          <w:sz w:val="28"/>
          <w:szCs w:val="28"/>
        </w:rPr>
        <w:t>Место дисциплины в структуре образовательной программы</w:t>
      </w:r>
    </w:p>
    <w:p w14:paraId="618060DA" w14:textId="77777777" w:rsidR="002E32E6" w:rsidRPr="00537C81" w:rsidRDefault="002E32E6" w:rsidP="002E32E6">
      <w:pPr>
        <w:pStyle w:val="a4"/>
        <w:widowControl w:val="0"/>
        <w:ind w:left="0" w:firstLine="709"/>
        <w:contextualSpacing w:val="0"/>
        <w:jc w:val="both"/>
        <w:rPr>
          <w:b/>
          <w:sz w:val="28"/>
          <w:szCs w:val="28"/>
        </w:rPr>
      </w:pPr>
    </w:p>
    <w:p w14:paraId="15107B37" w14:textId="42F3F888" w:rsidR="002E32E6" w:rsidRDefault="002E32E6" w:rsidP="002E32E6">
      <w:pPr>
        <w:ind w:firstLine="709"/>
        <w:jc w:val="both"/>
        <w:rPr>
          <w:rFonts w:eastAsia="Calibri"/>
          <w:sz w:val="28"/>
          <w:szCs w:val="28"/>
        </w:rPr>
      </w:pPr>
      <w:r w:rsidRPr="00537C81">
        <w:rPr>
          <w:sz w:val="28"/>
          <w:szCs w:val="28"/>
          <w:lang w:eastAsia="ar-SA"/>
        </w:rPr>
        <w:t xml:space="preserve">Дисциплина </w:t>
      </w:r>
      <w:r w:rsidRPr="00537C81">
        <w:rPr>
          <w:sz w:val="28"/>
          <w:szCs w:val="28"/>
        </w:rPr>
        <w:t>«</w:t>
      </w:r>
      <w:r w:rsidRPr="00537C81">
        <w:rPr>
          <w:bCs/>
          <w:sz w:val="28"/>
          <w:szCs w:val="28"/>
        </w:rPr>
        <w:t>История государства и права России</w:t>
      </w:r>
      <w:r w:rsidRPr="00537C81">
        <w:rPr>
          <w:sz w:val="28"/>
          <w:szCs w:val="28"/>
        </w:rPr>
        <w:t xml:space="preserve">» </w:t>
      </w:r>
      <w:r w:rsidRPr="00537C81">
        <w:rPr>
          <w:bCs/>
          <w:color w:val="000000"/>
          <w:sz w:val="28"/>
          <w:szCs w:val="28"/>
        </w:rPr>
        <w:t xml:space="preserve">является дисциплиной общегуманитарного цикла </w:t>
      </w:r>
      <w:r w:rsidRPr="00537C81">
        <w:rPr>
          <w:sz w:val="28"/>
          <w:szCs w:val="28"/>
        </w:rPr>
        <w:t xml:space="preserve">обязательной части образовательной программы по </w:t>
      </w:r>
      <w:r w:rsidRPr="0012281D">
        <w:rPr>
          <w:rFonts w:eastAsia="Calibri"/>
          <w:sz w:val="28"/>
          <w:szCs w:val="28"/>
        </w:rPr>
        <w:t>специальности 40.05.01</w:t>
      </w:r>
      <w:r>
        <w:rPr>
          <w:rFonts w:eastAsia="Calibri"/>
          <w:sz w:val="28"/>
          <w:szCs w:val="28"/>
        </w:rPr>
        <w:t xml:space="preserve"> </w:t>
      </w:r>
      <w:r w:rsidRPr="0012281D">
        <w:rPr>
          <w:rFonts w:eastAsia="Calibri"/>
          <w:sz w:val="28"/>
          <w:szCs w:val="28"/>
        </w:rPr>
        <w:t>«Правовое обеспечение национальной безопасно</w:t>
      </w:r>
      <w:r>
        <w:rPr>
          <w:rFonts w:eastAsia="Calibri"/>
          <w:sz w:val="28"/>
          <w:szCs w:val="28"/>
        </w:rPr>
        <w:t>с</w:t>
      </w:r>
      <w:r w:rsidRPr="0012281D">
        <w:rPr>
          <w:rFonts w:eastAsia="Calibri"/>
          <w:sz w:val="28"/>
          <w:szCs w:val="28"/>
        </w:rPr>
        <w:t>ти»,</w:t>
      </w:r>
      <w:r>
        <w:rPr>
          <w:rFonts w:eastAsia="Calibri"/>
          <w:sz w:val="28"/>
          <w:szCs w:val="28"/>
        </w:rPr>
        <w:t xml:space="preserve"> </w:t>
      </w:r>
      <w:r w:rsidR="00993EC2" w:rsidRPr="00993EC2">
        <w:rPr>
          <w:rFonts w:eastAsia="Calibri"/>
          <w:sz w:val="28"/>
          <w:szCs w:val="28"/>
        </w:rPr>
        <w:t>ОП «Правовое обеспечение национальной безопасности»,</w:t>
      </w:r>
      <w:r w:rsidR="00993EC2">
        <w:rPr>
          <w:rFonts w:eastAsia="Calibri"/>
          <w:sz w:val="28"/>
          <w:szCs w:val="28"/>
        </w:rPr>
        <w:t xml:space="preserve"> </w:t>
      </w:r>
      <w:r>
        <w:rPr>
          <w:rFonts w:eastAsia="Calibri"/>
          <w:sz w:val="28"/>
          <w:szCs w:val="28"/>
        </w:rPr>
        <w:t>специализация «Государственно-правовая»</w:t>
      </w:r>
      <w:r w:rsidR="00993EC2">
        <w:rPr>
          <w:rFonts w:eastAsia="Calibri"/>
          <w:sz w:val="28"/>
          <w:szCs w:val="28"/>
        </w:rPr>
        <w:t>.</w:t>
      </w:r>
    </w:p>
    <w:p w14:paraId="061DB24A" w14:textId="596EBECD" w:rsidR="002E32E6" w:rsidRDefault="002E32E6" w:rsidP="002E32E6">
      <w:pPr>
        <w:ind w:firstLine="709"/>
        <w:jc w:val="both"/>
        <w:rPr>
          <w:rFonts w:eastAsia="Calibri"/>
          <w:sz w:val="28"/>
          <w:szCs w:val="28"/>
        </w:rPr>
      </w:pPr>
    </w:p>
    <w:p w14:paraId="089AA700" w14:textId="77777777" w:rsidR="002B48CD" w:rsidRDefault="002B48CD" w:rsidP="002E32E6">
      <w:pPr>
        <w:ind w:firstLine="709"/>
        <w:jc w:val="both"/>
        <w:rPr>
          <w:rFonts w:eastAsia="Calibri"/>
          <w:sz w:val="28"/>
          <w:szCs w:val="28"/>
        </w:rPr>
      </w:pPr>
    </w:p>
    <w:p w14:paraId="665220B8" w14:textId="77777777" w:rsidR="002E32E6" w:rsidRPr="00FC51EE" w:rsidRDefault="002E32E6" w:rsidP="00B32DA8">
      <w:pPr>
        <w:pStyle w:val="a4"/>
        <w:widowControl w:val="0"/>
        <w:numPr>
          <w:ilvl w:val="0"/>
          <w:numId w:val="46"/>
        </w:numPr>
        <w:ind w:left="0" w:firstLine="709"/>
        <w:jc w:val="both"/>
        <w:rPr>
          <w:b/>
          <w:bCs/>
          <w:sz w:val="28"/>
          <w:szCs w:val="28"/>
        </w:rPr>
      </w:pPr>
      <w:r w:rsidRPr="00FC51EE">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77BE24A8" w14:textId="77777777" w:rsidR="002E32E6" w:rsidRPr="00211039" w:rsidRDefault="002E32E6" w:rsidP="002E32E6">
      <w:pPr>
        <w:keepNext/>
        <w:jc w:val="center"/>
        <w:rPr>
          <w:b/>
          <w:color w:val="000000"/>
          <w:sz w:val="28"/>
          <w:szCs w:val="28"/>
        </w:rPr>
      </w:pPr>
    </w:p>
    <w:p w14:paraId="54913DDC" w14:textId="77777777" w:rsidR="002E32E6" w:rsidRPr="00537C81" w:rsidRDefault="002E32E6" w:rsidP="002E32E6">
      <w:pPr>
        <w:keepNext/>
        <w:rPr>
          <w:b/>
          <w:bCs/>
          <w:color w:val="FF0000"/>
          <w:sz w:val="28"/>
          <w:szCs w:val="28"/>
        </w:rPr>
      </w:pPr>
    </w:p>
    <w:tbl>
      <w:tblPr>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2189"/>
        <w:gridCol w:w="1994"/>
        <w:gridCol w:w="2135"/>
      </w:tblGrid>
      <w:tr w:rsidR="002E32E6" w:rsidRPr="00537C81" w14:paraId="39D0355F" w14:textId="77777777" w:rsidTr="002B48CD">
        <w:trPr>
          <w:trHeight w:val="473"/>
        </w:trPr>
        <w:tc>
          <w:tcPr>
            <w:tcW w:w="3614" w:type="dxa"/>
            <w:vMerge w:val="restart"/>
            <w:vAlign w:val="center"/>
          </w:tcPr>
          <w:p w14:paraId="62FF1270" w14:textId="77777777" w:rsidR="002E32E6" w:rsidRPr="00537C81" w:rsidRDefault="002E32E6" w:rsidP="00993EC2">
            <w:pPr>
              <w:widowControl w:val="0"/>
              <w:tabs>
                <w:tab w:val="num" w:pos="0"/>
              </w:tabs>
              <w:jc w:val="center"/>
              <w:rPr>
                <w:b/>
                <w:bCs/>
              </w:rPr>
            </w:pPr>
            <w:r w:rsidRPr="00537C81">
              <w:rPr>
                <w:b/>
                <w:bCs/>
              </w:rPr>
              <w:t>Вид учебной работы</w:t>
            </w:r>
          </w:p>
        </w:tc>
        <w:tc>
          <w:tcPr>
            <w:tcW w:w="2189" w:type="dxa"/>
            <w:vMerge w:val="restart"/>
            <w:vAlign w:val="center"/>
          </w:tcPr>
          <w:p w14:paraId="6E7333A4" w14:textId="77777777" w:rsidR="002E32E6" w:rsidRPr="00537C81" w:rsidRDefault="002E32E6" w:rsidP="00993EC2">
            <w:pPr>
              <w:widowControl w:val="0"/>
              <w:tabs>
                <w:tab w:val="num" w:pos="0"/>
              </w:tabs>
              <w:jc w:val="center"/>
              <w:rPr>
                <w:b/>
                <w:bCs/>
              </w:rPr>
            </w:pPr>
            <w:r w:rsidRPr="00537C81">
              <w:rPr>
                <w:b/>
                <w:bCs/>
              </w:rPr>
              <w:t>Всего</w:t>
            </w:r>
          </w:p>
          <w:p w14:paraId="54911C6E" w14:textId="77777777" w:rsidR="002E32E6" w:rsidRPr="00537C81" w:rsidRDefault="002E32E6" w:rsidP="00993EC2">
            <w:pPr>
              <w:widowControl w:val="0"/>
              <w:tabs>
                <w:tab w:val="num" w:pos="0"/>
              </w:tabs>
              <w:jc w:val="center"/>
              <w:rPr>
                <w:b/>
                <w:bCs/>
              </w:rPr>
            </w:pPr>
            <w:r w:rsidRPr="00537C81">
              <w:rPr>
                <w:b/>
                <w:bCs/>
              </w:rPr>
              <w:t xml:space="preserve">(в </w:t>
            </w:r>
            <w:proofErr w:type="spellStart"/>
            <w:r w:rsidRPr="00537C81">
              <w:rPr>
                <w:b/>
                <w:bCs/>
              </w:rPr>
              <w:t>з.е</w:t>
            </w:r>
            <w:proofErr w:type="spellEnd"/>
            <w:r w:rsidRPr="00537C81">
              <w:rPr>
                <w:b/>
                <w:bCs/>
              </w:rPr>
              <w:t>. и часах)</w:t>
            </w:r>
          </w:p>
        </w:tc>
        <w:tc>
          <w:tcPr>
            <w:tcW w:w="4129" w:type="dxa"/>
            <w:gridSpan w:val="2"/>
            <w:vAlign w:val="center"/>
          </w:tcPr>
          <w:p w14:paraId="5DFC798E" w14:textId="77777777" w:rsidR="002E32E6" w:rsidRPr="00537C81" w:rsidRDefault="002E32E6" w:rsidP="00993EC2">
            <w:pPr>
              <w:widowControl w:val="0"/>
              <w:tabs>
                <w:tab w:val="num" w:pos="0"/>
              </w:tabs>
              <w:jc w:val="center"/>
              <w:rPr>
                <w:b/>
                <w:bCs/>
              </w:rPr>
            </w:pPr>
            <w:r w:rsidRPr="00537C81">
              <w:rPr>
                <w:b/>
                <w:bCs/>
              </w:rPr>
              <w:t>Семестры (в часах)</w:t>
            </w:r>
          </w:p>
        </w:tc>
      </w:tr>
      <w:tr w:rsidR="002E32E6" w:rsidRPr="00537C81" w14:paraId="6B88B446" w14:textId="77777777" w:rsidTr="002B48CD">
        <w:trPr>
          <w:trHeight w:val="452"/>
        </w:trPr>
        <w:tc>
          <w:tcPr>
            <w:tcW w:w="3614" w:type="dxa"/>
            <w:vMerge/>
            <w:tcBorders>
              <w:bottom w:val="single" w:sz="4" w:space="0" w:color="auto"/>
            </w:tcBorders>
            <w:vAlign w:val="center"/>
          </w:tcPr>
          <w:p w14:paraId="039C4FDD" w14:textId="77777777" w:rsidR="002E32E6" w:rsidRPr="00537C81" w:rsidRDefault="002E32E6" w:rsidP="00993EC2">
            <w:pPr>
              <w:widowControl w:val="0"/>
              <w:tabs>
                <w:tab w:val="num" w:pos="0"/>
              </w:tabs>
              <w:jc w:val="center"/>
              <w:rPr>
                <w:b/>
                <w:bCs/>
              </w:rPr>
            </w:pPr>
          </w:p>
        </w:tc>
        <w:tc>
          <w:tcPr>
            <w:tcW w:w="2189" w:type="dxa"/>
            <w:vMerge/>
            <w:tcBorders>
              <w:bottom w:val="single" w:sz="4" w:space="0" w:color="auto"/>
            </w:tcBorders>
            <w:vAlign w:val="center"/>
          </w:tcPr>
          <w:p w14:paraId="1EB0764D" w14:textId="77777777" w:rsidR="002E32E6" w:rsidRPr="00537C81" w:rsidRDefault="002E32E6" w:rsidP="00993EC2">
            <w:pPr>
              <w:widowControl w:val="0"/>
              <w:tabs>
                <w:tab w:val="num" w:pos="0"/>
              </w:tabs>
              <w:jc w:val="center"/>
              <w:rPr>
                <w:b/>
                <w:bCs/>
              </w:rPr>
            </w:pPr>
          </w:p>
        </w:tc>
        <w:tc>
          <w:tcPr>
            <w:tcW w:w="1994" w:type="dxa"/>
            <w:tcBorders>
              <w:bottom w:val="single" w:sz="4" w:space="0" w:color="auto"/>
            </w:tcBorders>
            <w:vAlign w:val="center"/>
          </w:tcPr>
          <w:p w14:paraId="72B73778" w14:textId="77777777" w:rsidR="002E32E6" w:rsidRPr="00537C81" w:rsidRDefault="002E32E6" w:rsidP="00993EC2">
            <w:pPr>
              <w:widowControl w:val="0"/>
              <w:tabs>
                <w:tab w:val="num" w:pos="0"/>
              </w:tabs>
              <w:jc w:val="center"/>
              <w:rPr>
                <w:b/>
                <w:bCs/>
              </w:rPr>
            </w:pPr>
            <w:r w:rsidRPr="00537C81">
              <w:rPr>
                <w:b/>
                <w:bCs/>
              </w:rPr>
              <w:t>1-й</w:t>
            </w:r>
          </w:p>
        </w:tc>
        <w:tc>
          <w:tcPr>
            <w:tcW w:w="2135" w:type="dxa"/>
            <w:tcBorders>
              <w:bottom w:val="single" w:sz="4" w:space="0" w:color="auto"/>
            </w:tcBorders>
            <w:vAlign w:val="center"/>
          </w:tcPr>
          <w:p w14:paraId="79D7EC14" w14:textId="77777777" w:rsidR="002E32E6" w:rsidRPr="00537C81" w:rsidRDefault="002E32E6" w:rsidP="00993EC2">
            <w:pPr>
              <w:widowControl w:val="0"/>
              <w:tabs>
                <w:tab w:val="num" w:pos="0"/>
              </w:tabs>
              <w:jc w:val="center"/>
              <w:rPr>
                <w:b/>
                <w:bCs/>
              </w:rPr>
            </w:pPr>
            <w:r w:rsidRPr="00537C81">
              <w:rPr>
                <w:b/>
                <w:bCs/>
              </w:rPr>
              <w:t>2-й</w:t>
            </w:r>
          </w:p>
        </w:tc>
      </w:tr>
      <w:tr w:rsidR="002E32E6" w:rsidRPr="00537C81" w14:paraId="0A081D8C" w14:textId="77777777" w:rsidTr="002B48CD">
        <w:trPr>
          <w:trHeight w:val="884"/>
        </w:trPr>
        <w:tc>
          <w:tcPr>
            <w:tcW w:w="3614" w:type="dxa"/>
            <w:tcBorders>
              <w:bottom w:val="single" w:sz="4" w:space="0" w:color="auto"/>
            </w:tcBorders>
            <w:shd w:val="clear" w:color="auto" w:fill="D9D9D9" w:themeFill="background1" w:themeFillShade="D9"/>
          </w:tcPr>
          <w:p w14:paraId="7678C8C1" w14:textId="77777777" w:rsidR="002E32E6" w:rsidRPr="00537C81" w:rsidRDefault="002E32E6" w:rsidP="00993EC2">
            <w:pPr>
              <w:widowControl w:val="0"/>
              <w:tabs>
                <w:tab w:val="num" w:pos="0"/>
              </w:tabs>
              <w:jc w:val="both"/>
              <w:rPr>
                <w:b/>
                <w:bCs/>
              </w:rPr>
            </w:pPr>
            <w:r w:rsidRPr="00537C81">
              <w:rPr>
                <w:b/>
                <w:bCs/>
              </w:rPr>
              <w:t>Общая трудоемкость                                           дисциплины</w:t>
            </w:r>
          </w:p>
        </w:tc>
        <w:tc>
          <w:tcPr>
            <w:tcW w:w="2189" w:type="dxa"/>
            <w:tcBorders>
              <w:bottom w:val="single" w:sz="4" w:space="0" w:color="auto"/>
            </w:tcBorders>
            <w:shd w:val="clear" w:color="auto" w:fill="D9D9D9" w:themeFill="background1" w:themeFillShade="D9"/>
            <w:vAlign w:val="center"/>
          </w:tcPr>
          <w:p w14:paraId="12BA808A" w14:textId="77777777" w:rsidR="002E32E6" w:rsidRPr="00537C81" w:rsidRDefault="002E32E6" w:rsidP="00993EC2">
            <w:pPr>
              <w:widowControl w:val="0"/>
              <w:jc w:val="center"/>
            </w:pPr>
            <w:r>
              <w:t>6</w:t>
            </w:r>
            <w:r w:rsidRPr="00537C81">
              <w:t xml:space="preserve"> </w:t>
            </w:r>
            <w:proofErr w:type="spellStart"/>
            <w:r w:rsidRPr="00537C81">
              <w:t>з.е</w:t>
            </w:r>
            <w:proofErr w:type="spellEnd"/>
            <w:r w:rsidRPr="00537C81">
              <w:t xml:space="preserve">. и </w:t>
            </w:r>
            <w:r>
              <w:t>216</w:t>
            </w:r>
          </w:p>
        </w:tc>
        <w:tc>
          <w:tcPr>
            <w:tcW w:w="1994" w:type="dxa"/>
            <w:tcBorders>
              <w:bottom w:val="single" w:sz="4" w:space="0" w:color="auto"/>
            </w:tcBorders>
            <w:shd w:val="clear" w:color="auto" w:fill="D9D9D9" w:themeFill="background1" w:themeFillShade="D9"/>
            <w:vAlign w:val="center"/>
          </w:tcPr>
          <w:p w14:paraId="17E1DB51" w14:textId="77777777" w:rsidR="002E32E6" w:rsidRPr="00537C81" w:rsidRDefault="002E32E6" w:rsidP="00993EC2">
            <w:pPr>
              <w:widowControl w:val="0"/>
              <w:jc w:val="center"/>
            </w:pPr>
            <w:r w:rsidRPr="00537C81">
              <w:t>1</w:t>
            </w:r>
            <w:r>
              <w:t>00</w:t>
            </w:r>
          </w:p>
        </w:tc>
        <w:tc>
          <w:tcPr>
            <w:tcW w:w="2135" w:type="dxa"/>
            <w:tcBorders>
              <w:bottom w:val="single" w:sz="4" w:space="0" w:color="auto"/>
            </w:tcBorders>
            <w:shd w:val="clear" w:color="auto" w:fill="D9D9D9" w:themeFill="background1" w:themeFillShade="D9"/>
            <w:vAlign w:val="center"/>
          </w:tcPr>
          <w:p w14:paraId="4EA77A35" w14:textId="77777777" w:rsidR="002E32E6" w:rsidRPr="00537C81" w:rsidRDefault="002E32E6" w:rsidP="00993EC2">
            <w:pPr>
              <w:widowControl w:val="0"/>
              <w:jc w:val="center"/>
            </w:pPr>
            <w:r>
              <w:t>116</w:t>
            </w:r>
          </w:p>
        </w:tc>
      </w:tr>
      <w:tr w:rsidR="002E32E6" w:rsidRPr="00537C81" w14:paraId="1B3B5F6D" w14:textId="77777777" w:rsidTr="002B48CD">
        <w:trPr>
          <w:trHeight w:val="539"/>
        </w:trPr>
        <w:tc>
          <w:tcPr>
            <w:tcW w:w="3614" w:type="dxa"/>
            <w:shd w:val="clear" w:color="auto" w:fill="B8CCE4" w:themeFill="accent1" w:themeFillTint="66"/>
          </w:tcPr>
          <w:p w14:paraId="7462329D" w14:textId="77777777" w:rsidR="002E32E6" w:rsidRPr="00537C81" w:rsidRDefault="002E32E6" w:rsidP="00993EC2">
            <w:pPr>
              <w:widowControl w:val="0"/>
              <w:tabs>
                <w:tab w:val="num" w:pos="0"/>
              </w:tabs>
              <w:jc w:val="both"/>
              <w:rPr>
                <w:b/>
                <w:bCs/>
                <w:i/>
              </w:rPr>
            </w:pPr>
            <w:r w:rsidRPr="00537C81">
              <w:rPr>
                <w:b/>
                <w:bCs/>
                <w:i/>
              </w:rPr>
              <w:t>Контактная работа- Аудиторные занятия</w:t>
            </w:r>
          </w:p>
        </w:tc>
        <w:tc>
          <w:tcPr>
            <w:tcW w:w="2189" w:type="dxa"/>
            <w:shd w:val="clear" w:color="auto" w:fill="B8CCE4" w:themeFill="accent1" w:themeFillTint="66"/>
            <w:vAlign w:val="center"/>
          </w:tcPr>
          <w:p w14:paraId="763C980F" w14:textId="77777777" w:rsidR="002E32E6" w:rsidRPr="00537C81" w:rsidRDefault="002E32E6" w:rsidP="00993EC2">
            <w:pPr>
              <w:widowControl w:val="0"/>
              <w:jc w:val="center"/>
            </w:pPr>
            <w:r w:rsidRPr="00537C81">
              <w:t>100</w:t>
            </w:r>
          </w:p>
        </w:tc>
        <w:tc>
          <w:tcPr>
            <w:tcW w:w="1994" w:type="dxa"/>
            <w:shd w:val="clear" w:color="auto" w:fill="B8CCE4" w:themeFill="accent1" w:themeFillTint="66"/>
            <w:vAlign w:val="center"/>
          </w:tcPr>
          <w:p w14:paraId="0DA26E5D" w14:textId="77777777" w:rsidR="002E32E6" w:rsidRPr="00537C81" w:rsidRDefault="002E32E6" w:rsidP="00993EC2">
            <w:pPr>
              <w:widowControl w:val="0"/>
              <w:jc w:val="center"/>
            </w:pPr>
            <w:r w:rsidRPr="00537C81">
              <w:t>50</w:t>
            </w:r>
          </w:p>
        </w:tc>
        <w:tc>
          <w:tcPr>
            <w:tcW w:w="2135" w:type="dxa"/>
            <w:shd w:val="clear" w:color="auto" w:fill="B8CCE4" w:themeFill="accent1" w:themeFillTint="66"/>
            <w:vAlign w:val="center"/>
          </w:tcPr>
          <w:p w14:paraId="2B70A374" w14:textId="77777777" w:rsidR="002E32E6" w:rsidRPr="00537C81" w:rsidRDefault="002E32E6" w:rsidP="00993EC2">
            <w:pPr>
              <w:widowControl w:val="0"/>
              <w:jc w:val="center"/>
            </w:pPr>
            <w:r w:rsidRPr="00537C81">
              <w:t>50</w:t>
            </w:r>
          </w:p>
        </w:tc>
      </w:tr>
      <w:tr w:rsidR="002E32E6" w:rsidRPr="00537C81" w14:paraId="4D2D84F2" w14:textId="77777777" w:rsidTr="002B48CD">
        <w:trPr>
          <w:trHeight w:val="512"/>
        </w:trPr>
        <w:tc>
          <w:tcPr>
            <w:tcW w:w="3614" w:type="dxa"/>
          </w:tcPr>
          <w:p w14:paraId="4FC89A9C" w14:textId="77777777" w:rsidR="002E32E6" w:rsidRPr="00537C81" w:rsidRDefault="002E32E6" w:rsidP="00993EC2">
            <w:pPr>
              <w:widowControl w:val="0"/>
              <w:tabs>
                <w:tab w:val="num" w:pos="0"/>
              </w:tabs>
              <w:jc w:val="both"/>
              <w:rPr>
                <w:bCs/>
              </w:rPr>
            </w:pPr>
            <w:r w:rsidRPr="00537C81">
              <w:rPr>
                <w:bCs/>
              </w:rPr>
              <w:t xml:space="preserve">Лекции </w:t>
            </w:r>
          </w:p>
        </w:tc>
        <w:tc>
          <w:tcPr>
            <w:tcW w:w="2189" w:type="dxa"/>
            <w:vAlign w:val="center"/>
          </w:tcPr>
          <w:p w14:paraId="5DE02D7C" w14:textId="77777777" w:rsidR="002E32E6" w:rsidRPr="00537C81" w:rsidRDefault="002E32E6" w:rsidP="00993EC2">
            <w:pPr>
              <w:widowControl w:val="0"/>
              <w:jc w:val="center"/>
            </w:pPr>
            <w:r w:rsidRPr="00537C81">
              <w:t>32</w:t>
            </w:r>
          </w:p>
        </w:tc>
        <w:tc>
          <w:tcPr>
            <w:tcW w:w="1994" w:type="dxa"/>
            <w:vAlign w:val="center"/>
          </w:tcPr>
          <w:p w14:paraId="7C3DCD94" w14:textId="77777777" w:rsidR="002E32E6" w:rsidRPr="00537C81" w:rsidRDefault="002E32E6" w:rsidP="00993EC2">
            <w:pPr>
              <w:widowControl w:val="0"/>
              <w:jc w:val="center"/>
            </w:pPr>
            <w:r w:rsidRPr="00537C81">
              <w:t>16</w:t>
            </w:r>
          </w:p>
        </w:tc>
        <w:tc>
          <w:tcPr>
            <w:tcW w:w="2135" w:type="dxa"/>
            <w:vAlign w:val="center"/>
          </w:tcPr>
          <w:p w14:paraId="6A04974E" w14:textId="77777777" w:rsidR="002E32E6" w:rsidRPr="00537C81" w:rsidRDefault="002E32E6" w:rsidP="00993EC2">
            <w:pPr>
              <w:widowControl w:val="0"/>
              <w:jc w:val="center"/>
            </w:pPr>
            <w:r w:rsidRPr="00537C81">
              <w:t>16</w:t>
            </w:r>
          </w:p>
        </w:tc>
      </w:tr>
      <w:tr w:rsidR="002E32E6" w:rsidRPr="00537C81" w14:paraId="41A47BFF" w14:textId="77777777" w:rsidTr="002B48CD">
        <w:trPr>
          <w:trHeight w:val="673"/>
        </w:trPr>
        <w:tc>
          <w:tcPr>
            <w:tcW w:w="3614" w:type="dxa"/>
          </w:tcPr>
          <w:p w14:paraId="66520A2F" w14:textId="77777777" w:rsidR="002E32E6" w:rsidRPr="00537C81" w:rsidRDefault="002E32E6" w:rsidP="00993EC2">
            <w:pPr>
              <w:widowControl w:val="0"/>
              <w:tabs>
                <w:tab w:val="num" w:pos="0"/>
              </w:tabs>
              <w:jc w:val="both"/>
              <w:rPr>
                <w:bCs/>
              </w:rPr>
            </w:pPr>
            <w:r w:rsidRPr="00537C81">
              <w:rPr>
                <w:bCs/>
              </w:rPr>
              <w:t>Семинары, практические занятия</w:t>
            </w:r>
          </w:p>
        </w:tc>
        <w:tc>
          <w:tcPr>
            <w:tcW w:w="2189" w:type="dxa"/>
            <w:vAlign w:val="center"/>
          </w:tcPr>
          <w:p w14:paraId="745D97D8" w14:textId="77777777" w:rsidR="002E32E6" w:rsidRPr="00537C81" w:rsidRDefault="002E32E6" w:rsidP="00993EC2">
            <w:pPr>
              <w:widowControl w:val="0"/>
              <w:jc w:val="center"/>
            </w:pPr>
            <w:r w:rsidRPr="00537C81">
              <w:t>68</w:t>
            </w:r>
          </w:p>
        </w:tc>
        <w:tc>
          <w:tcPr>
            <w:tcW w:w="1994" w:type="dxa"/>
            <w:vAlign w:val="center"/>
          </w:tcPr>
          <w:p w14:paraId="45973374" w14:textId="77777777" w:rsidR="002E32E6" w:rsidRPr="00537C81" w:rsidRDefault="002E32E6" w:rsidP="00993EC2">
            <w:pPr>
              <w:widowControl w:val="0"/>
              <w:jc w:val="center"/>
            </w:pPr>
            <w:r w:rsidRPr="00537C81">
              <w:t>34</w:t>
            </w:r>
          </w:p>
        </w:tc>
        <w:tc>
          <w:tcPr>
            <w:tcW w:w="2135" w:type="dxa"/>
            <w:vAlign w:val="center"/>
          </w:tcPr>
          <w:p w14:paraId="549DB7E4" w14:textId="77777777" w:rsidR="002E32E6" w:rsidRPr="00537C81" w:rsidRDefault="002E32E6" w:rsidP="00993EC2">
            <w:pPr>
              <w:widowControl w:val="0"/>
              <w:jc w:val="center"/>
            </w:pPr>
            <w:r w:rsidRPr="00537C81">
              <w:t>34</w:t>
            </w:r>
          </w:p>
        </w:tc>
      </w:tr>
      <w:tr w:rsidR="002E32E6" w:rsidRPr="00537C81" w14:paraId="460EEBE6" w14:textId="77777777" w:rsidTr="002B48CD">
        <w:trPr>
          <w:trHeight w:val="336"/>
        </w:trPr>
        <w:tc>
          <w:tcPr>
            <w:tcW w:w="3614" w:type="dxa"/>
            <w:tcBorders>
              <w:bottom w:val="single" w:sz="4" w:space="0" w:color="auto"/>
            </w:tcBorders>
            <w:shd w:val="clear" w:color="auto" w:fill="B8CCE4" w:themeFill="accent1" w:themeFillTint="66"/>
            <w:vAlign w:val="center"/>
          </w:tcPr>
          <w:p w14:paraId="5E35BB21" w14:textId="77777777" w:rsidR="002E32E6" w:rsidRPr="00537C81" w:rsidRDefault="002E32E6" w:rsidP="00993EC2">
            <w:pPr>
              <w:widowControl w:val="0"/>
              <w:tabs>
                <w:tab w:val="num" w:pos="0"/>
              </w:tabs>
              <w:jc w:val="both"/>
              <w:rPr>
                <w:b/>
                <w:bCs/>
                <w:i/>
              </w:rPr>
            </w:pPr>
            <w:r w:rsidRPr="00537C81">
              <w:rPr>
                <w:b/>
                <w:bCs/>
                <w:i/>
              </w:rPr>
              <w:t>Самостоятельная работа</w:t>
            </w:r>
          </w:p>
        </w:tc>
        <w:tc>
          <w:tcPr>
            <w:tcW w:w="2189" w:type="dxa"/>
            <w:tcBorders>
              <w:bottom w:val="single" w:sz="4" w:space="0" w:color="auto"/>
            </w:tcBorders>
            <w:shd w:val="clear" w:color="auto" w:fill="B8CCE4" w:themeFill="accent1" w:themeFillTint="66"/>
            <w:vAlign w:val="center"/>
          </w:tcPr>
          <w:p w14:paraId="4E58C47E" w14:textId="77777777" w:rsidR="002E32E6" w:rsidRPr="00537C81" w:rsidRDefault="002E32E6" w:rsidP="00993EC2">
            <w:pPr>
              <w:widowControl w:val="0"/>
              <w:tabs>
                <w:tab w:val="num" w:pos="0"/>
              </w:tabs>
              <w:jc w:val="center"/>
              <w:rPr>
                <w:bCs/>
              </w:rPr>
            </w:pPr>
            <w:r w:rsidRPr="00537C81">
              <w:t>116</w:t>
            </w:r>
          </w:p>
        </w:tc>
        <w:tc>
          <w:tcPr>
            <w:tcW w:w="1994" w:type="dxa"/>
            <w:tcBorders>
              <w:bottom w:val="single" w:sz="4" w:space="0" w:color="auto"/>
            </w:tcBorders>
            <w:shd w:val="clear" w:color="auto" w:fill="B8CCE4" w:themeFill="accent1" w:themeFillTint="66"/>
            <w:vAlign w:val="center"/>
          </w:tcPr>
          <w:p w14:paraId="3E76F801" w14:textId="77777777" w:rsidR="002E32E6" w:rsidRPr="00537C81" w:rsidRDefault="002E32E6" w:rsidP="00993EC2">
            <w:pPr>
              <w:widowControl w:val="0"/>
              <w:tabs>
                <w:tab w:val="num" w:pos="0"/>
              </w:tabs>
              <w:jc w:val="center"/>
              <w:rPr>
                <w:bCs/>
              </w:rPr>
            </w:pPr>
            <w:r>
              <w:t>50</w:t>
            </w:r>
          </w:p>
        </w:tc>
        <w:tc>
          <w:tcPr>
            <w:tcW w:w="2135" w:type="dxa"/>
            <w:tcBorders>
              <w:bottom w:val="single" w:sz="4" w:space="0" w:color="auto"/>
            </w:tcBorders>
            <w:shd w:val="clear" w:color="auto" w:fill="B8CCE4" w:themeFill="accent1" w:themeFillTint="66"/>
            <w:vAlign w:val="center"/>
          </w:tcPr>
          <w:p w14:paraId="75151D38" w14:textId="77777777" w:rsidR="002E32E6" w:rsidRPr="00537C81" w:rsidRDefault="002E32E6" w:rsidP="00993EC2">
            <w:pPr>
              <w:widowControl w:val="0"/>
              <w:tabs>
                <w:tab w:val="num" w:pos="0"/>
              </w:tabs>
              <w:jc w:val="center"/>
              <w:rPr>
                <w:bCs/>
              </w:rPr>
            </w:pPr>
            <w:r>
              <w:t>66</w:t>
            </w:r>
          </w:p>
        </w:tc>
      </w:tr>
      <w:tr w:rsidR="002E32E6" w:rsidRPr="00537C81" w14:paraId="7E9FC70A" w14:textId="77777777" w:rsidTr="002B48CD">
        <w:trPr>
          <w:trHeight w:val="713"/>
        </w:trPr>
        <w:tc>
          <w:tcPr>
            <w:tcW w:w="3614" w:type="dxa"/>
            <w:tcBorders>
              <w:bottom w:val="single" w:sz="4" w:space="0" w:color="auto"/>
            </w:tcBorders>
            <w:shd w:val="clear" w:color="auto" w:fill="auto"/>
            <w:vAlign w:val="center"/>
          </w:tcPr>
          <w:p w14:paraId="457CA874" w14:textId="77777777" w:rsidR="002E32E6" w:rsidRPr="0079247E" w:rsidRDefault="002E32E6" w:rsidP="00993EC2">
            <w:pPr>
              <w:widowControl w:val="0"/>
              <w:tabs>
                <w:tab w:val="num" w:pos="0"/>
              </w:tabs>
              <w:jc w:val="both"/>
              <w:rPr>
                <w:b/>
                <w:bCs/>
              </w:rPr>
            </w:pPr>
            <w:r w:rsidRPr="0079247E">
              <w:rPr>
                <w:b/>
                <w:bCs/>
              </w:rPr>
              <w:t>Вид текущего контроля</w:t>
            </w:r>
          </w:p>
        </w:tc>
        <w:tc>
          <w:tcPr>
            <w:tcW w:w="2189" w:type="dxa"/>
            <w:tcBorders>
              <w:bottom w:val="single" w:sz="4" w:space="0" w:color="auto"/>
            </w:tcBorders>
            <w:shd w:val="clear" w:color="auto" w:fill="auto"/>
            <w:vAlign w:val="center"/>
          </w:tcPr>
          <w:p w14:paraId="5A573212" w14:textId="2ACEA20F" w:rsidR="002E32E6" w:rsidRPr="00537C81" w:rsidRDefault="00026F6D" w:rsidP="00993EC2">
            <w:pPr>
              <w:widowControl w:val="0"/>
              <w:tabs>
                <w:tab w:val="num" w:pos="0"/>
              </w:tabs>
              <w:jc w:val="center"/>
              <w:rPr>
                <w:bCs/>
              </w:rPr>
            </w:pPr>
            <w:r>
              <w:rPr>
                <w:bCs/>
              </w:rPr>
              <w:t>д</w:t>
            </w:r>
            <w:r w:rsidR="002E32E6" w:rsidRPr="00537C81">
              <w:rPr>
                <w:bCs/>
              </w:rPr>
              <w:t>омашнее творческое задание</w:t>
            </w:r>
          </w:p>
        </w:tc>
        <w:tc>
          <w:tcPr>
            <w:tcW w:w="1994" w:type="dxa"/>
            <w:tcBorders>
              <w:bottom w:val="single" w:sz="4" w:space="0" w:color="auto"/>
            </w:tcBorders>
            <w:shd w:val="clear" w:color="auto" w:fill="auto"/>
            <w:vAlign w:val="center"/>
          </w:tcPr>
          <w:p w14:paraId="5E28C4C3" w14:textId="77777777" w:rsidR="002E32E6" w:rsidRPr="00537C81" w:rsidRDefault="002E32E6" w:rsidP="00993EC2">
            <w:pPr>
              <w:widowControl w:val="0"/>
              <w:tabs>
                <w:tab w:val="num" w:pos="0"/>
              </w:tabs>
              <w:jc w:val="center"/>
              <w:rPr>
                <w:bCs/>
              </w:rPr>
            </w:pPr>
            <w:r w:rsidRPr="00537C81">
              <w:rPr>
                <w:bCs/>
              </w:rPr>
              <w:t>-/-</w:t>
            </w:r>
          </w:p>
        </w:tc>
        <w:tc>
          <w:tcPr>
            <w:tcW w:w="2135" w:type="dxa"/>
            <w:tcBorders>
              <w:bottom w:val="single" w:sz="4" w:space="0" w:color="auto"/>
            </w:tcBorders>
            <w:shd w:val="clear" w:color="auto" w:fill="auto"/>
            <w:vAlign w:val="center"/>
          </w:tcPr>
          <w:p w14:paraId="5D116014" w14:textId="1B570EA3" w:rsidR="002E32E6" w:rsidRPr="00537C81" w:rsidRDefault="00026F6D" w:rsidP="00993EC2">
            <w:pPr>
              <w:widowControl w:val="0"/>
              <w:tabs>
                <w:tab w:val="num" w:pos="0"/>
              </w:tabs>
              <w:jc w:val="center"/>
              <w:rPr>
                <w:bCs/>
              </w:rPr>
            </w:pPr>
            <w:r>
              <w:rPr>
                <w:bCs/>
              </w:rPr>
              <w:t>д</w:t>
            </w:r>
            <w:r w:rsidR="002E32E6" w:rsidRPr="00537C81">
              <w:rPr>
                <w:bCs/>
              </w:rPr>
              <w:t xml:space="preserve">омашнее творческое задание </w:t>
            </w:r>
          </w:p>
        </w:tc>
      </w:tr>
      <w:tr w:rsidR="002E32E6" w:rsidRPr="00537C81" w14:paraId="28D68357" w14:textId="77777777" w:rsidTr="002B48CD">
        <w:trPr>
          <w:trHeight w:val="673"/>
        </w:trPr>
        <w:tc>
          <w:tcPr>
            <w:tcW w:w="3614" w:type="dxa"/>
            <w:shd w:val="clear" w:color="auto" w:fill="auto"/>
          </w:tcPr>
          <w:p w14:paraId="52A3BA6D" w14:textId="77777777" w:rsidR="002E32E6" w:rsidRPr="0079247E" w:rsidRDefault="002E32E6" w:rsidP="00993EC2">
            <w:pPr>
              <w:widowControl w:val="0"/>
              <w:tabs>
                <w:tab w:val="num" w:pos="0"/>
              </w:tabs>
              <w:jc w:val="both"/>
              <w:rPr>
                <w:b/>
                <w:bCs/>
              </w:rPr>
            </w:pPr>
            <w:r w:rsidRPr="0079247E">
              <w:rPr>
                <w:b/>
                <w:bCs/>
              </w:rPr>
              <w:t>Вид промежуточной аттестации</w:t>
            </w:r>
          </w:p>
        </w:tc>
        <w:tc>
          <w:tcPr>
            <w:tcW w:w="2189" w:type="dxa"/>
            <w:shd w:val="clear" w:color="auto" w:fill="auto"/>
            <w:vAlign w:val="center"/>
          </w:tcPr>
          <w:p w14:paraId="6E33C1BC" w14:textId="77777777" w:rsidR="002E32E6" w:rsidRPr="00537C81" w:rsidRDefault="002E32E6" w:rsidP="00993EC2">
            <w:pPr>
              <w:widowControl w:val="0"/>
              <w:tabs>
                <w:tab w:val="num" w:pos="0"/>
              </w:tabs>
              <w:jc w:val="center"/>
              <w:rPr>
                <w:bCs/>
              </w:rPr>
            </w:pPr>
            <w:r w:rsidRPr="00537C81">
              <w:rPr>
                <w:bCs/>
              </w:rPr>
              <w:t xml:space="preserve">зачет и экзамен </w:t>
            </w:r>
          </w:p>
        </w:tc>
        <w:tc>
          <w:tcPr>
            <w:tcW w:w="1994" w:type="dxa"/>
            <w:shd w:val="clear" w:color="auto" w:fill="auto"/>
            <w:vAlign w:val="center"/>
          </w:tcPr>
          <w:p w14:paraId="529C36D7" w14:textId="77777777" w:rsidR="002E32E6" w:rsidRPr="00537C81" w:rsidRDefault="002E32E6" w:rsidP="00993EC2">
            <w:pPr>
              <w:widowControl w:val="0"/>
              <w:tabs>
                <w:tab w:val="num" w:pos="0"/>
              </w:tabs>
              <w:jc w:val="center"/>
              <w:rPr>
                <w:bCs/>
              </w:rPr>
            </w:pPr>
            <w:r w:rsidRPr="00537C81">
              <w:rPr>
                <w:bCs/>
              </w:rPr>
              <w:t>зачет</w:t>
            </w:r>
          </w:p>
        </w:tc>
        <w:tc>
          <w:tcPr>
            <w:tcW w:w="2135" w:type="dxa"/>
            <w:shd w:val="clear" w:color="auto" w:fill="auto"/>
            <w:vAlign w:val="center"/>
          </w:tcPr>
          <w:p w14:paraId="4DF0C586" w14:textId="162BEC6A" w:rsidR="002E32E6" w:rsidRPr="00537C81" w:rsidRDefault="00026F6D" w:rsidP="00993EC2">
            <w:pPr>
              <w:widowControl w:val="0"/>
              <w:tabs>
                <w:tab w:val="num" w:pos="0"/>
              </w:tabs>
              <w:jc w:val="center"/>
              <w:rPr>
                <w:bCs/>
              </w:rPr>
            </w:pPr>
            <w:r>
              <w:rPr>
                <w:bCs/>
              </w:rPr>
              <w:t>э</w:t>
            </w:r>
            <w:r w:rsidR="002E32E6" w:rsidRPr="00537C81">
              <w:rPr>
                <w:bCs/>
              </w:rPr>
              <w:t>кзамен</w:t>
            </w:r>
          </w:p>
        </w:tc>
      </w:tr>
    </w:tbl>
    <w:p w14:paraId="48797C64" w14:textId="3A1F2ECD" w:rsidR="002E32E6" w:rsidRDefault="002E32E6" w:rsidP="002E32E6">
      <w:pPr>
        <w:jc w:val="both"/>
        <w:rPr>
          <w:b/>
          <w:bCs/>
          <w:sz w:val="28"/>
          <w:szCs w:val="28"/>
        </w:rPr>
      </w:pPr>
    </w:p>
    <w:p w14:paraId="595347B6" w14:textId="70F3486F" w:rsidR="002B48CD" w:rsidRDefault="002B48CD" w:rsidP="002E32E6">
      <w:pPr>
        <w:jc w:val="both"/>
        <w:rPr>
          <w:b/>
          <w:bCs/>
          <w:sz w:val="28"/>
          <w:szCs w:val="28"/>
        </w:rPr>
      </w:pPr>
    </w:p>
    <w:p w14:paraId="402ECA4E" w14:textId="68872D1F" w:rsidR="002B48CD" w:rsidRDefault="002B48CD" w:rsidP="002E32E6">
      <w:pPr>
        <w:jc w:val="both"/>
        <w:rPr>
          <w:b/>
          <w:bCs/>
          <w:sz w:val="28"/>
          <w:szCs w:val="28"/>
        </w:rPr>
      </w:pPr>
    </w:p>
    <w:p w14:paraId="24DAEF7B" w14:textId="77777777" w:rsidR="002B48CD" w:rsidRPr="00537C81" w:rsidRDefault="002B48CD" w:rsidP="002E32E6">
      <w:pPr>
        <w:jc w:val="both"/>
        <w:rPr>
          <w:b/>
          <w:bCs/>
          <w:sz w:val="28"/>
          <w:szCs w:val="28"/>
        </w:rPr>
      </w:pPr>
    </w:p>
    <w:p w14:paraId="77A5F5B8" w14:textId="49585E6E" w:rsidR="002E32E6" w:rsidRPr="00B32DA8" w:rsidRDefault="002E32E6" w:rsidP="00B32DA8">
      <w:pPr>
        <w:pStyle w:val="a4"/>
        <w:numPr>
          <w:ilvl w:val="0"/>
          <w:numId w:val="45"/>
        </w:numPr>
        <w:ind w:left="0" w:firstLine="709"/>
        <w:jc w:val="both"/>
        <w:rPr>
          <w:b/>
          <w:bCs/>
          <w:sz w:val="28"/>
          <w:szCs w:val="28"/>
        </w:rPr>
      </w:pPr>
      <w:r w:rsidRPr="00B32DA8">
        <w:rPr>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34D09B8A" w14:textId="77777777" w:rsidR="002E32E6" w:rsidRPr="00537C81" w:rsidRDefault="002E32E6" w:rsidP="002E32E6">
      <w:pPr>
        <w:ind w:firstLine="709"/>
        <w:jc w:val="both"/>
        <w:rPr>
          <w:b/>
          <w:bCs/>
          <w:sz w:val="28"/>
          <w:szCs w:val="28"/>
        </w:rPr>
      </w:pPr>
    </w:p>
    <w:p w14:paraId="41EBD52C" w14:textId="77777777" w:rsidR="002E32E6" w:rsidRPr="00537C81" w:rsidRDefault="002E32E6" w:rsidP="002E32E6">
      <w:pPr>
        <w:ind w:firstLine="709"/>
        <w:jc w:val="both"/>
        <w:rPr>
          <w:b/>
          <w:bCs/>
          <w:sz w:val="28"/>
          <w:szCs w:val="28"/>
        </w:rPr>
      </w:pPr>
      <w:r w:rsidRPr="00537C81">
        <w:rPr>
          <w:b/>
          <w:bCs/>
          <w:sz w:val="28"/>
          <w:szCs w:val="28"/>
        </w:rPr>
        <w:t>5.1. Содержание дисциплины</w:t>
      </w:r>
    </w:p>
    <w:p w14:paraId="27CF102D" w14:textId="77777777" w:rsidR="002F3612" w:rsidRDefault="002F3612" w:rsidP="002E32E6">
      <w:pPr>
        <w:spacing w:line="276" w:lineRule="auto"/>
        <w:jc w:val="both"/>
        <w:rPr>
          <w:b/>
          <w:bCs/>
          <w:sz w:val="28"/>
          <w:szCs w:val="28"/>
        </w:rPr>
      </w:pPr>
    </w:p>
    <w:p w14:paraId="4DAC5D66" w14:textId="36609BB6" w:rsidR="007934B0" w:rsidRPr="00BB39FE" w:rsidRDefault="007934B0" w:rsidP="00562F1F">
      <w:pPr>
        <w:pStyle w:val="a9"/>
        <w:widowControl w:val="0"/>
        <w:spacing w:after="0" w:line="276" w:lineRule="auto"/>
        <w:ind w:left="0" w:firstLine="709"/>
        <w:jc w:val="both"/>
        <w:rPr>
          <w:b/>
          <w:i/>
          <w:iCs/>
          <w:sz w:val="28"/>
          <w:szCs w:val="28"/>
        </w:rPr>
      </w:pPr>
      <w:r w:rsidRPr="00BB39FE">
        <w:rPr>
          <w:b/>
          <w:i/>
          <w:iCs/>
          <w:sz w:val="28"/>
          <w:szCs w:val="28"/>
        </w:rPr>
        <w:t xml:space="preserve">Тема 1. Предмет, методология, периодизация </w:t>
      </w:r>
      <w:r w:rsidR="009865FF">
        <w:rPr>
          <w:b/>
          <w:i/>
          <w:iCs/>
          <w:sz w:val="28"/>
          <w:szCs w:val="28"/>
        </w:rPr>
        <w:t>и</w:t>
      </w:r>
      <w:r w:rsidRPr="00BB39FE">
        <w:rPr>
          <w:b/>
          <w:i/>
          <w:iCs/>
          <w:sz w:val="28"/>
          <w:szCs w:val="28"/>
        </w:rPr>
        <w:t>стори</w:t>
      </w:r>
      <w:r w:rsidR="009865FF">
        <w:rPr>
          <w:b/>
          <w:i/>
          <w:iCs/>
          <w:sz w:val="28"/>
          <w:szCs w:val="28"/>
        </w:rPr>
        <w:t>и</w:t>
      </w:r>
      <w:r w:rsidRPr="00BB39FE">
        <w:rPr>
          <w:b/>
          <w:i/>
          <w:iCs/>
          <w:sz w:val="28"/>
          <w:szCs w:val="28"/>
        </w:rPr>
        <w:t xml:space="preserve"> государства и права</w:t>
      </w:r>
      <w:r w:rsidR="00BB39FE">
        <w:rPr>
          <w:b/>
          <w:i/>
          <w:iCs/>
          <w:sz w:val="28"/>
          <w:szCs w:val="28"/>
        </w:rPr>
        <w:t xml:space="preserve"> России</w:t>
      </w:r>
    </w:p>
    <w:p w14:paraId="6887DDBB" w14:textId="77777777"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Предмет истории отечественного государства и права. Ее место в системе юридических научных дисциплин. Общенаучные и специальные методы изучения истории отечественного государства и права. Источники истории отечественного государства и права.</w:t>
      </w:r>
    </w:p>
    <w:p w14:paraId="3F523A4E" w14:textId="77777777"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Периодизация истории отечественного государства и права.</w:t>
      </w:r>
      <w:r w:rsidR="00031D18">
        <w:rPr>
          <w:position w:val="2"/>
          <w:sz w:val="28"/>
          <w:szCs w:val="28"/>
        </w:rPr>
        <w:t xml:space="preserve"> </w:t>
      </w:r>
    </w:p>
    <w:p w14:paraId="5093A757" w14:textId="77777777" w:rsidR="00031D18" w:rsidRDefault="00031D18" w:rsidP="00562F1F">
      <w:pPr>
        <w:widowControl w:val="0"/>
        <w:tabs>
          <w:tab w:val="left" w:pos="3997"/>
        </w:tabs>
        <w:spacing w:line="276" w:lineRule="auto"/>
        <w:ind w:firstLine="709"/>
        <w:jc w:val="both"/>
        <w:rPr>
          <w:b/>
          <w:position w:val="2"/>
          <w:sz w:val="28"/>
          <w:szCs w:val="28"/>
        </w:rPr>
      </w:pPr>
    </w:p>
    <w:p w14:paraId="4B8788C0" w14:textId="2369F28F" w:rsidR="007934B0" w:rsidRPr="00BB39FE" w:rsidRDefault="007934B0" w:rsidP="00562F1F">
      <w:pPr>
        <w:widowControl w:val="0"/>
        <w:tabs>
          <w:tab w:val="left" w:pos="3997"/>
        </w:tabs>
        <w:spacing w:line="276" w:lineRule="auto"/>
        <w:ind w:firstLine="709"/>
        <w:jc w:val="both"/>
        <w:rPr>
          <w:b/>
          <w:i/>
          <w:iCs/>
          <w:position w:val="2"/>
          <w:sz w:val="28"/>
          <w:szCs w:val="28"/>
        </w:rPr>
      </w:pPr>
      <w:r w:rsidRPr="00BB39FE">
        <w:rPr>
          <w:b/>
          <w:i/>
          <w:iCs/>
          <w:position w:val="2"/>
          <w:sz w:val="28"/>
          <w:szCs w:val="28"/>
        </w:rPr>
        <w:t xml:space="preserve">Тема 2. </w:t>
      </w:r>
      <w:r w:rsidR="00BB39FE" w:rsidRPr="00BB39FE">
        <w:rPr>
          <w:b/>
          <w:i/>
          <w:iCs/>
          <w:position w:val="2"/>
          <w:sz w:val="28"/>
          <w:szCs w:val="28"/>
        </w:rPr>
        <w:t>Особенности государственно-правового развития Древнерусского государства (</w:t>
      </w:r>
      <w:r w:rsidR="00BB39FE" w:rsidRPr="00BB39FE">
        <w:rPr>
          <w:b/>
          <w:i/>
          <w:iCs/>
          <w:position w:val="2"/>
          <w:sz w:val="28"/>
          <w:szCs w:val="28"/>
          <w:lang w:val="en-US"/>
        </w:rPr>
        <w:t>IX</w:t>
      </w:r>
      <w:r w:rsidR="00BB39FE" w:rsidRPr="00BB39FE">
        <w:rPr>
          <w:b/>
          <w:i/>
          <w:iCs/>
          <w:position w:val="2"/>
          <w:sz w:val="28"/>
          <w:szCs w:val="28"/>
        </w:rPr>
        <w:t>–XI вв.)</w:t>
      </w:r>
    </w:p>
    <w:p w14:paraId="299606EB" w14:textId="77777777"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Правовой статус различных социальных групп: духовенства, князей, бояр, дружинников, городского населения, смердов, закупов, холопов.</w:t>
      </w:r>
    </w:p>
    <w:p w14:paraId="7B941EB0" w14:textId="7C23BCE8"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Система органов государства: правовой статус Великого князя, княжеские съезды, княжеская дружина, вече, десятичная и дворцово-вотчинная системы управления.</w:t>
      </w:r>
    </w:p>
    <w:p w14:paraId="7C6A446A" w14:textId="0B3B2251"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 xml:space="preserve">Государственно-правовое значение Крещения </w:t>
      </w:r>
      <w:r w:rsidR="00026F6D">
        <w:rPr>
          <w:position w:val="2"/>
          <w:sz w:val="28"/>
          <w:szCs w:val="28"/>
        </w:rPr>
        <w:t xml:space="preserve">Древней </w:t>
      </w:r>
      <w:r w:rsidRPr="00B950A3">
        <w:rPr>
          <w:position w:val="2"/>
          <w:sz w:val="28"/>
          <w:szCs w:val="28"/>
        </w:rPr>
        <w:t>Руси.</w:t>
      </w:r>
    </w:p>
    <w:p w14:paraId="19824B3B" w14:textId="07C3CBAD" w:rsidR="004C0F0A"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 xml:space="preserve">Источники права: обычное право, каноническое право, договоры </w:t>
      </w:r>
      <w:r w:rsidR="00026F6D">
        <w:rPr>
          <w:position w:val="2"/>
          <w:sz w:val="28"/>
          <w:szCs w:val="28"/>
        </w:rPr>
        <w:t xml:space="preserve">Древней </w:t>
      </w:r>
      <w:r w:rsidRPr="00B950A3">
        <w:rPr>
          <w:position w:val="2"/>
          <w:sz w:val="28"/>
          <w:szCs w:val="28"/>
        </w:rPr>
        <w:t xml:space="preserve">Руси с Византией и другими государствами, княжеские уставы и уставные грамоты. </w:t>
      </w:r>
    </w:p>
    <w:p w14:paraId="13CF87BA" w14:textId="166771B8"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 xml:space="preserve">Русская правда </w:t>
      </w:r>
      <w:r w:rsidR="00145E12">
        <w:rPr>
          <w:position w:val="2"/>
          <w:sz w:val="28"/>
          <w:szCs w:val="28"/>
        </w:rPr>
        <w:t>–</w:t>
      </w:r>
      <w:r w:rsidRPr="00B950A3">
        <w:rPr>
          <w:position w:val="2"/>
          <w:sz w:val="28"/>
          <w:szCs w:val="28"/>
        </w:rPr>
        <w:t xml:space="preserve"> памятник </w:t>
      </w:r>
      <w:r w:rsidR="004C0F0A">
        <w:rPr>
          <w:position w:val="2"/>
          <w:sz w:val="28"/>
          <w:szCs w:val="28"/>
        </w:rPr>
        <w:t xml:space="preserve">древнерусского </w:t>
      </w:r>
      <w:r w:rsidRPr="00B950A3">
        <w:rPr>
          <w:position w:val="2"/>
          <w:sz w:val="28"/>
          <w:szCs w:val="28"/>
        </w:rPr>
        <w:t>права.</w:t>
      </w:r>
    </w:p>
    <w:p w14:paraId="7EE06582" w14:textId="0A2D7AF1" w:rsidR="00031D18" w:rsidRPr="004C0F0A" w:rsidRDefault="007934B0" w:rsidP="004C0F0A">
      <w:pPr>
        <w:widowControl w:val="0"/>
        <w:tabs>
          <w:tab w:val="left" w:pos="3997"/>
        </w:tabs>
        <w:spacing w:line="276" w:lineRule="auto"/>
        <w:ind w:firstLine="709"/>
        <w:jc w:val="both"/>
        <w:rPr>
          <w:position w:val="2"/>
          <w:sz w:val="28"/>
          <w:szCs w:val="28"/>
        </w:rPr>
      </w:pPr>
      <w:r w:rsidRPr="00B950A3">
        <w:rPr>
          <w:position w:val="2"/>
          <w:sz w:val="28"/>
          <w:szCs w:val="28"/>
        </w:rPr>
        <w:t>Общая характеристика гражданско</w:t>
      </w:r>
      <w:r w:rsidR="004C0F0A">
        <w:rPr>
          <w:position w:val="2"/>
          <w:sz w:val="28"/>
          <w:szCs w:val="28"/>
        </w:rPr>
        <w:t>-правовых</w:t>
      </w:r>
      <w:r w:rsidRPr="00B950A3">
        <w:rPr>
          <w:position w:val="2"/>
          <w:sz w:val="28"/>
          <w:szCs w:val="28"/>
        </w:rPr>
        <w:t>, уголовно</w:t>
      </w:r>
      <w:r w:rsidR="004C0F0A">
        <w:rPr>
          <w:position w:val="2"/>
          <w:sz w:val="28"/>
          <w:szCs w:val="28"/>
        </w:rPr>
        <w:t>-правовых институтов</w:t>
      </w:r>
      <w:r w:rsidRPr="00B950A3">
        <w:rPr>
          <w:position w:val="2"/>
          <w:sz w:val="28"/>
          <w:szCs w:val="28"/>
        </w:rPr>
        <w:t xml:space="preserve">, </w:t>
      </w:r>
      <w:r w:rsidR="004C0F0A">
        <w:rPr>
          <w:position w:val="2"/>
          <w:sz w:val="28"/>
          <w:szCs w:val="28"/>
        </w:rPr>
        <w:t xml:space="preserve">норм, регулирующих </w:t>
      </w:r>
      <w:r w:rsidRPr="00B950A3">
        <w:rPr>
          <w:position w:val="2"/>
          <w:sz w:val="28"/>
          <w:szCs w:val="28"/>
        </w:rPr>
        <w:t>судебн</w:t>
      </w:r>
      <w:r w:rsidR="004C0F0A">
        <w:rPr>
          <w:position w:val="2"/>
          <w:sz w:val="28"/>
          <w:szCs w:val="28"/>
        </w:rPr>
        <w:t>ый процесс в редакциях Русской правды</w:t>
      </w:r>
      <w:r w:rsidRPr="00B950A3">
        <w:rPr>
          <w:position w:val="2"/>
          <w:sz w:val="28"/>
          <w:szCs w:val="28"/>
        </w:rPr>
        <w:t>.</w:t>
      </w:r>
    </w:p>
    <w:p w14:paraId="5C8C8D01" w14:textId="77777777" w:rsidR="00B22A54" w:rsidRDefault="00B22A54" w:rsidP="00562F1F">
      <w:pPr>
        <w:widowControl w:val="0"/>
        <w:shd w:val="clear" w:color="auto" w:fill="FFFFFF"/>
        <w:spacing w:line="276" w:lineRule="auto"/>
        <w:ind w:firstLine="709"/>
        <w:jc w:val="both"/>
        <w:rPr>
          <w:b/>
          <w:bCs/>
          <w:color w:val="000000"/>
          <w:sz w:val="28"/>
          <w:szCs w:val="28"/>
        </w:rPr>
      </w:pPr>
    </w:p>
    <w:p w14:paraId="01A31E7F" w14:textId="0DD22BB9" w:rsidR="007934B0" w:rsidRPr="004C0F0A" w:rsidRDefault="007934B0" w:rsidP="00562F1F">
      <w:pPr>
        <w:widowControl w:val="0"/>
        <w:shd w:val="clear" w:color="auto" w:fill="FFFFFF"/>
        <w:spacing w:line="276" w:lineRule="auto"/>
        <w:ind w:firstLine="709"/>
        <w:jc w:val="both"/>
        <w:rPr>
          <w:b/>
          <w:bCs/>
          <w:i/>
          <w:iCs/>
          <w:color w:val="000000"/>
          <w:sz w:val="28"/>
          <w:szCs w:val="28"/>
        </w:rPr>
      </w:pPr>
      <w:r w:rsidRPr="004C0F0A">
        <w:rPr>
          <w:b/>
          <w:bCs/>
          <w:i/>
          <w:iCs/>
          <w:color w:val="000000"/>
          <w:sz w:val="28"/>
          <w:szCs w:val="28"/>
        </w:rPr>
        <w:t>Тема 3. Государство и право Руси в период удельной раздробленности (</w:t>
      </w:r>
      <w:r w:rsidRPr="004C0F0A">
        <w:rPr>
          <w:b/>
          <w:bCs/>
          <w:i/>
          <w:iCs/>
          <w:color w:val="000000"/>
          <w:sz w:val="28"/>
          <w:szCs w:val="28"/>
          <w:lang w:val="en-US"/>
        </w:rPr>
        <w:t>XII</w:t>
      </w:r>
      <w:r w:rsidRPr="004C0F0A">
        <w:rPr>
          <w:b/>
          <w:bCs/>
          <w:i/>
          <w:iCs/>
          <w:color w:val="000000"/>
          <w:sz w:val="28"/>
          <w:szCs w:val="28"/>
        </w:rPr>
        <w:t>–</w:t>
      </w:r>
      <w:r w:rsidRPr="004C0F0A">
        <w:rPr>
          <w:b/>
          <w:bCs/>
          <w:i/>
          <w:iCs/>
          <w:color w:val="000000"/>
          <w:sz w:val="28"/>
          <w:szCs w:val="28"/>
          <w:lang w:val="en-US"/>
        </w:rPr>
        <w:t>XIV</w:t>
      </w:r>
      <w:r w:rsidRPr="004C0F0A">
        <w:rPr>
          <w:b/>
          <w:bCs/>
          <w:i/>
          <w:iCs/>
          <w:color w:val="000000"/>
          <w:sz w:val="28"/>
          <w:szCs w:val="28"/>
        </w:rPr>
        <w:t> вв.)</w:t>
      </w:r>
    </w:p>
    <w:p w14:paraId="69D5A1C3" w14:textId="77777777"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Причины и условия удельной раздробленности Руси.</w:t>
      </w:r>
    </w:p>
    <w:p w14:paraId="43AB9573" w14:textId="43A72778"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 xml:space="preserve">Особенности общественного и государственного строя </w:t>
      </w:r>
      <w:r w:rsidR="00026F6D">
        <w:rPr>
          <w:position w:val="2"/>
          <w:sz w:val="28"/>
          <w:szCs w:val="28"/>
        </w:rPr>
        <w:t xml:space="preserve">Владимиро-Суздальского и Галицко-Волынского княжеств, </w:t>
      </w:r>
      <w:r w:rsidRPr="00B950A3">
        <w:rPr>
          <w:position w:val="2"/>
          <w:sz w:val="28"/>
          <w:szCs w:val="28"/>
        </w:rPr>
        <w:t>Новгородской и Псковской республик.</w:t>
      </w:r>
    </w:p>
    <w:p w14:paraId="28913964" w14:textId="50066D77"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Новгородская и Псковская судные грамоты как памятники права Северо-Западной Руси. Общая характеристика гражданско</w:t>
      </w:r>
      <w:r w:rsidR="004C0F0A">
        <w:rPr>
          <w:position w:val="2"/>
          <w:sz w:val="28"/>
          <w:szCs w:val="28"/>
        </w:rPr>
        <w:t>-правовых</w:t>
      </w:r>
      <w:r w:rsidRPr="00B950A3">
        <w:rPr>
          <w:position w:val="2"/>
          <w:sz w:val="28"/>
          <w:szCs w:val="28"/>
        </w:rPr>
        <w:t>, уголовно</w:t>
      </w:r>
      <w:r w:rsidR="004C0F0A">
        <w:rPr>
          <w:position w:val="2"/>
          <w:sz w:val="28"/>
          <w:szCs w:val="28"/>
        </w:rPr>
        <w:t>-правовых институтов</w:t>
      </w:r>
      <w:r w:rsidRPr="00B950A3">
        <w:rPr>
          <w:position w:val="2"/>
          <w:sz w:val="28"/>
          <w:szCs w:val="28"/>
        </w:rPr>
        <w:t xml:space="preserve">, </w:t>
      </w:r>
      <w:r w:rsidR="004C0F0A">
        <w:rPr>
          <w:position w:val="2"/>
          <w:sz w:val="28"/>
          <w:szCs w:val="28"/>
        </w:rPr>
        <w:t xml:space="preserve">норм, регулирующих </w:t>
      </w:r>
      <w:r w:rsidRPr="00B950A3">
        <w:rPr>
          <w:position w:val="2"/>
          <w:sz w:val="28"/>
          <w:szCs w:val="28"/>
        </w:rPr>
        <w:t>судебн</w:t>
      </w:r>
      <w:r w:rsidR="004C0F0A">
        <w:rPr>
          <w:position w:val="2"/>
          <w:sz w:val="28"/>
          <w:szCs w:val="28"/>
        </w:rPr>
        <w:t>ый</w:t>
      </w:r>
      <w:r w:rsidRPr="00B950A3">
        <w:rPr>
          <w:position w:val="2"/>
          <w:sz w:val="28"/>
          <w:szCs w:val="28"/>
        </w:rPr>
        <w:t xml:space="preserve"> процесс по Псковской судной грамоте.</w:t>
      </w:r>
    </w:p>
    <w:p w14:paraId="1AD0F264" w14:textId="77777777" w:rsidR="002E32E6" w:rsidRDefault="002E32E6" w:rsidP="002E32E6">
      <w:pPr>
        <w:widowControl w:val="0"/>
        <w:tabs>
          <w:tab w:val="left" w:pos="3997"/>
        </w:tabs>
        <w:spacing w:line="276" w:lineRule="auto"/>
        <w:jc w:val="both"/>
        <w:rPr>
          <w:b/>
          <w:bCs/>
          <w:color w:val="000000"/>
          <w:sz w:val="28"/>
          <w:szCs w:val="28"/>
        </w:rPr>
      </w:pPr>
    </w:p>
    <w:p w14:paraId="2B3A62E2" w14:textId="310F2663" w:rsidR="007934B0" w:rsidRPr="004C0F0A" w:rsidRDefault="007934B0" w:rsidP="00562F1F">
      <w:pPr>
        <w:widowControl w:val="0"/>
        <w:tabs>
          <w:tab w:val="left" w:pos="3997"/>
        </w:tabs>
        <w:spacing w:line="276" w:lineRule="auto"/>
        <w:ind w:firstLine="709"/>
        <w:jc w:val="both"/>
        <w:rPr>
          <w:i/>
          <w:iCs/>
          <w:position w:val="2"/>
          <w:sz w:val="28"/>
          <w:szCs w:val="28"/>
        </w:rPr>
      </w:pPr>
      <w:r w:rsidRPr="00512C7B">
        <w:rPr>
          <w:b/>
          <w:bCs/>
          <w:i/>
          <w:iCs/>
          <w:color w:val="000000"/>
          <w:sz w:val="28"/>
          <w:szCs w:val="28"/>
        </w:rPr>
        <w:t xml:space="preserve">Тема 4. </w:t>
      </w:r>
      <w:r w:rsidR="004C0F0A" w:rsidRPr="00512C7B">
        <w:rPr>
          <w:b/>
          <w:bCs/>
          <w:i/>
          <w:iCs/>
          <w:color w:val="000000"/>
          <w:sz w:val="28"/>
          <w:szCs w:val="28"/>
        </w:rPr>
        <w:t>Особенности государственн</w:t>
      </w:r>
      <w:r w:rsidRPr="00512C7B">
        <w:rPr>
          <w:b/>
          <w:bCs/>
          <w:i/>
          <w:iCs/>
          <w:color w:val="000000"/>
          <w:sz w:val="28"/>
          <w:szCs w:val="28"/>
        </w:rPr>
        <w:t>о</w:t>
      </w:r>
      <w:r w:rsidR="004C0F0A" w:rsidRPr="00512C7B">
        <w:rPr>
          <w:b/>
          <w:bCs/>
          <w:i/>
          <w:iCs/>
          <w:color w:val="000000"/>
          <w:sz w:val="28"/>
          <w:szCs w:val="28"/>
        </w:rPr>
        <w:t>-</w:t>
      </w:r>
      <w:r w:rsidRPr="00512C7B">
        <w:rPr>
          <w:b/>
          <w:bCs/>
          <w:i/>
          <w:iCs/>
          <w:color w:val="000000"/>
          <w:sz w:val="28"/>
          <w:szCs w:val="28"/>
        </w:rPr>
        <w:t>право</w:t>
      </w:r>
      <w:r w:rsidR="004C0F0A" w:rsidRPr="00512C7B">
        <w:rPr>
          <w:b/>
          <w:bCs/>
          <w:i/>
          <w:iCs/>
          <w:color w:val="000000"/>
          <w:sz w:val="28"/>
          <w:szCs w:val="28"/>
        </w:rPr>
        <w:t>вого развития страны</w:t>
      </w:r>
      <w:r w:rsidRPr="00512C7B">
        <w:rPr>
          <w:b/>
          <w:bCs/>
          <w:i/>
          <w:iCs/>
          <w:color w:val="000000"/>
          <w:sz w:val="28"/>
          <w:szCs w:val="28"/>
        </w:rPr>
        <w:t xml:space="preserve"> в период образования Русского централизованного (Московского) государства (</w:t>
      </w:r>
      <w:r w:rsidRPr="00512C7B">
        <w:rPr>
          <w:b/>
          <w:bCs/>
          <w:i/>
          <w:iCs/>
          <w:color w:val="000000"/>
          <w:sz w:val="28"/>
          <w:szCs w:val="28"/>
          <w:lang w:val="en-US"/>
        </w:rPr>
        <w:t>XIV</w:t>
      </w:r>
      <w:r w:rsidRPr="00512C7B">
        <w:rPr>
          <w:b/>
          <w:bCs/>
          <w:i/>
          <w:iCs/>
          <w:color w:val="000000"/>
          <w:sz w:val="28"/>
          <w:szCs w:val="28"/>
        </w:rPr>
        <w:t xml:space="preserve"> – </w:t>
      </w:r>
      <w:r w:rsidRPr="00512C7B">
        <w:rPr>
          <w:b/>
          <w:bCs/>
          <w:i/>
          <w:iCs/>
          <w:color w:val="000000"/>
          <w:sz w:val="28"/>
          <w:szCs w:val="28"/>
        </w:rPr>
        <w:lastRenderedPageBreak/>
        <w:t xml:space="preserve">первая половина </w:t>
      </w:r>
      <w:r w:rsidRPr="00512C7B">
        <w:rPr>
          <w:b/>
          <w:bCs/>
          <w:i/>
          <w:iCs/>
          <w:color w:val="000000"/>
          <w:sz w:val="28"/>
          <w:szCs w:val="28"/>
          <w:lang w:val="en-US"/>
        </w:rPr>
        <w:t>XVI</w:t>
      </w:r>
      <w:r w:rsidR="00031D18" w:rsidRPr="00512C7B">
        <w:rPr>
          <w:b/>
          <w:bCs/>
          <w:i/>
          <w:iCs/>
          <w:color w:val="000000"/>
          <w:sz w:val="28"/>
          <w:szCs w:val="28"/>
        </w:rPr>
        <w:t> </w:t>
      </w:r>
      <w:r w:rsidR="004C0F0A" w:rsidRPr="00512C7B">
        <w:rPr>
          <w:b/>
          <w:bCs/>
          <w:i/>
          <w:iCs/>
          <w:color w:val="000000"/>
          <w:sz w:val="28"/>
          <w:szCs w:val="28"/>
        </w:rPr>
        <w:t>в</w:t>
      </w:r>
      <w:r w:rsidRPr="00512C7B">
        <w:rPr>
          <w:b/>
          <w:bCs/>
          <w:i/>
          <w:iCs/>
          <w:color w:val="000000"/>
          <w:sz w:val="28"/>
          <w:szCs w:val="28"/>
        </w:rPr>
        <w:t>в.)</w:t>
      </w:r>
    </w:p>
    <w:p w14:paraId="79F0542F" w14:textId="2D7C5828"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 xml:space="preserve">Объединение русских земель под властью Великих князей Московских и восстановление государственного суверенитета </w:t>
      </w:r>
      <w:r w:rsidR="004C0F0A">
        <w:rPr>
          <w:position w:val="2"/>
          <w:sz w:val="28"/>
          <w:szCs w:val="28"/>
        </w:rPr>
        <w:t xml:space="preserve">на территориях </w:t>
      </w:r>
      <w:r w:rsidRPr="00B950A3">
        <w:rPr>
          <w:position w:val="2"/>
          <w:sz w:val="28"/>
          <w:szCs w:val="28"/>
        </w:rPr>
        <w:t>Северо-Восточной и Северо-Западной Руси.</w:t>
      </w:r>
    </w:p>
    <w:p w14:paraId="13DA9859" w14:textId="7EA1EFA5" w:rsidR="007934B0" w:rsidRPr="00B950A3" w:rsidRDefault="007934B0" w:rsidP="00562F1F">
      <w:pPr>
        <w:widowControl w:val="0"/>
        <w:spacing w:line="276" w:lineRule="auto"/>
        <w:ind w:firstLine="709"/>
        <w:jc w:val="both"/>
        <w:rPr>
          <w:position w:val="2"/>
          <w:sz w:val="28"/>
          <w:szCs w:val="28"/>
        </w:rPr>
      </w:pPr>
      <w:r w:rsidRPr="00B950A3">
        <w:rPr>
          <w:position w:val="2"/>
          <w:sz w:val="28"/>
          <w:szCs w:val="28"/>
        </w:rPr>
        <w:t xml:space="preserve">Правовой статус различных социальных групп: духовенства, служилых людей (княжат, бояр, слуг вольных, детей боярских, слуг </w:t>
      </w:r>
      <w:proofErr w:type="spellStart"/>
      <w:r w:rsidRPr="00B950A3">
        <w:rPr>
          <w:position w:val="2"/>
          <w:sz w:val="28"/>
          <w:szCs w:val="28"/>
        </w:rPr>
        <w:t>подворски</w:t>
      </w:r>
      <w:r w:rsidR="004C0F0A">
        <w:rPr>
          <w:position w:val="2"/>
          <w:sz w:val="28"/>
          <w:szCs w:val="28"/>
        </w:rPr>
        <w:t>х</w:t>
      </w:r>
      <w:proofErr w:type="spellEnd"/>
      <w:r w:rsidRPr="00B950A3">
        <w:rPr>
          <w:position w:val="2"/>
          <w:sz w:val="28"/>
          <w:szCs w:val="28"/>
        </w:rPr>
        <w:t>, дворян), горожан, крестьян (дворцовых, черносошных, владельческих), холопов.</w:t>
      </w:r>
    </w:p>
    <w:p w14:paraId="441338D1" w14:textId="77777777" w:rsidR="007934B0" w:rsidRPr="00B950A3" w:rsidRDefault="007934B0" w:rsidP="00562F1F">
      <w:pPr>
        <w:widowControl w:val="0"/>
        <w:spacing w:line="276" w:lineRule="auto"/>
        <w:ind w:firstLine="709"/>
        <w:jc w:val="both"/>
        <w:rPr>
          <w:position w:val="2"/>
          <w:sz w:val="28"/>
          <w:szCs w:val="28"/>
        </w:rPr>
      </w:pPr>
      <w:r w:rsidRPr="00B950A3">
        <w:rPr>
          <w:position w:val="2"/>
          <w:sz w:val="28"/>
          <w:szCs w:val="28"/>
        </w:rPr>
        <w:t>Правовой статус Великого князя Московского. Боярская дума. Дворцово-вотчинная и приказная системы управления. Организация вооруженных сил. Судоустройство. Местничество. Местное управление.</w:t>
      </w:r>
    </w:p>
    <w:p w14:paraId="73F86885" w14:textId="6F157F22" w:rsidR="007934B0" w:rsidRDefault="007934B0" w:rsidP="004C0F0A">
      <w:pPr>
        <w:widowControl w:val="0"/>
        <w:spacing w:line="276" w:lineRule="auto"/>
        <w:ind w:firstLine="709"/>
        <w:jc w:val="both"/>
        <w:rPr>
          <w:position w:val="2"/>
          <w:sz w:val="28"/>
          <w:szCs w:val="28"/>
        </w:rPr>
      </w:pPr>
      <w:r w:rsidRPr="00B950A3">
        <w:rPr>
          <w:position w:val="2"/>
          <w:sz w:val="28"/>
          <w:szCs w:val="28"/>
        </w:rPr>
        <w:t>Источники права: обычное право, каноническое право, грамоты (жалованные, уставные и др.). Судебник 1497 г.</w:t>
      </w:r>
      <w:r w:rsidR="004C0F0A">
        <w:rPr>
          <w:position w:val="2"/>
          <w:sz w:val="28"/>
          <w:szCs w:val="28"/>
        </w:rPr>
        <w:t xml:space="preserve"> </w:t>
      </w:r>
      <w:r w:rsidRPr="00B950A3">
        <w:rPr>
          <w:position w:val="2"/>
          <w:sz w:val="28"/>
          <w:szCs w:val="28"/>
        </w:rPr>
        <w:t>Общая характеристика поместно-вотчинного, гражданского, уголовного, судебного и процессуального права.</w:t>
      </w:r>
    </w:p>
    <w:p w14:paraId="1BCEA450" w14:textId="77777777" w:rsidR="00031D18" w:rsidRPr="00B950A3" w:rsidRDefault="00031D18" w:rsidP="00562F1F">
      <w:pPr>
        <w:widowControl w:val="0"/>
        <w:spacing w:line="276" w:lineRule="auto"/>
        <w:ind w:firstLine="709"/>
        <w:jc w:val="both"/>
        <w:rPr>
          <w:sz w:val="28"/>
          <w:szCs w:val="28"/>
        </w:rPr>
      </w:pPr>
    </w:p>
    <w:p w14:paraId="61825D6A" w14:textId="107233D2" w:rsidR="007934B0" w:rsidRPr="004C0F0A" w:rsidRDefault="007934B0" w:rsidP="00562F1F">
      <w:pPr>
        <w:widowControl w:val="0"/>
        <w:shd w:val="clear" w:color="auto" w:fill="FFFFFF"/>
        <w:spacing w:line="276" w:lineRule="auto"/>
        <w:ind w:firstLine="709"/>
        <w:jc w:val="both"/>
        <w:rPr>
          <w:i/>
          <w:iCs/>
          <w:sz w:val="28"/>
          <w:szCs w:val="28"/>
        </w:rPr>
      </w:pPr>
      <w:r w:rsidRPr="004C0F0A">
        <w:rPr>
          <w:b/>
          <w:bCs/>
          <w:i/>
          <w:iCs/>
          <w:color w:val="000000"/>
          <w:sz w:val="28"/>
          <w:szCs w:val="28"/>
        </w:rPr>
        <w:t xml:space="preserve">Тема 5. Государство и право России в период сословно-представительной (самодержавно-народной) монархии (вторая половина </w:t>
      </w:r>
      <w:r w:rsidRPr="004C0F0A">
        <w:rPr>
          <w:b/>
          <w:bCs/>
          <w:i/>
          <w:iCs/>
          <w:color w:val="000000"/>
          <w:sz w:val="28"/>
          <w:szCs w:val="28"/>
          <w:lang w:val="en-US"/>
        </w:rPr>
        <w:t>XVI</w:t>
      </w:r>
      <w:r w:rsidRPr="004C0F0A">
        <w:rPr>
          <w:b/>
          <w:bCs/>
          <w:i/>
          <w:iCs/>
          <w:color w:val="000000"/>
          <w:sz w:val="28"/>
          <w:szCs w:val="28"/>
        </w:rPr>
        <w:t xml:space="preserve"> –</w:t>
      </w:r>
      <w:r w:rsidRPr="004C0F0A">
        <w:rPr>
          <w:b/>
          <w:bCs/>
          <w:i/>
          <w:iCs/>
          <w:color w:val="000000"/>
          <w:sz w:val="28"/>
          <w:szCs w:val="28"/>
          <w:lang w:val="en-US"/>
        </w:rPr>
        <w:t>XVII</w:t>
      </w:r>
      <w:r w:rsidRPr="004C0F0A">
        <w:rPr>
          <w:b/>
          <w:bCs/>
          <w:i/>
          <w:iCs/>
          <w:color w:val="000000"/>
          <w:sz w:val="28"/>
          <w:szCs w:val="28"/>
        </w:rPr>
        <w:t> </w:t>
      </w:r>
      <w:r w:rsidR="004C0F0A">
        <w:rPr>
          <w:b/>
          <w:bCs/>
          <w:i/>
          <w:iCs/>
          <w:color w:val="000000"/>
          <w:sz w:val="28"/>
          <w:szCs w:val="28"/>
        </w:rPr>
        <w:t>в</w:t>
      </w:r>
      <w:r w:rsidRPr="004C0F0A">
        <w:rPr>
          <w:b/>
          <w:bCs/>
          <w:i/>
          <w:iCs/>
          <w:color w:val="000000"/>
          <w:sz w:val="28"/>
          <w:szCs w:val="28"/>
        </w:rPr>
        <w:t>в.)</w:t>
      </w:r>
    </w:p>
    <w:p w14:paraId="614688DE" w14:textId="77777777" w:rsidR="007934B0" w:rsidRPr="00B950A3" w:rsidRDefault="007934B0" w:rsidP="00562F1F">
      <w:pPr>
        <w:widowControl w:val="0"/>
        <w:spacing w:line="276" w:lineRule="auto"/>
        <w:ind w:firstLine="709"/>
        <w:jc w:val="both"/>
        <w:rPr>
          <w:position w:val="2"/>
          <w:sz w:val="28"/>
          <w:szCs w:val="28"/>
        </w:rPr>
      </w:pPr>
      <w:r w:rsidRPr="00B950A3">
        <w:rPr>
          <w:position w:val="2"/>
          <w:sz w:val="28"/>
          <w:szCs w:val="28"/>
        </w:rPr>
        <w:t>Правовой статус различных социальных групп: духовенства, служилых людей по отечеству и по прибору, горожан, крестьян (дворцовых, черносошных, владельческих), людей вольных («гулящих людей»), холопов.</w:t>
      </w:r>
    </w:p>
    <w:p w14:paraId="69FD92EC" w14:textId="77777777"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Сущность самодержавной власти. Боярская дума. Земские соборы. Приказная система управления. Организация вооруженных сил. Судоустройство. Местное управление и самоуправление (губная, земская, воеводская реформы). Сущность самодержавно-народной (сословно-представительной) монархии.</w:t>
      </w:r>
    </w:p>
    <w:p w14:paraId="3FFA659D" w14:textId="77777777"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Источники права: обычное право, каноническое право, законодательство. Судебник 1550 г. Стоглав 1551 г. Губные и земские грамоты. Уставные (указные) книги приказов. Уложение 1649 г.</w:t>
      </w:r>
    </w:p>
    <w:p w14:paraId="041917DF" w14:textId="77777777" w:rsidR="007934B0"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Общая характеристика поместно-вотчинного, гражданского, уголовного, судебного и процессуального права.</w:t>
      </w:r>
    </w:p>
    <w:p w14:paraId="51B585B3" w14:textId="77777777" w:rsidR="00031D18" w:rsidRPr="00B950A3" w:rsidRDefault="00031D18" w:rsidP="00562F1F">
      <w:pPr>
        <w:widowControl w:val="0"/>
        <w:tabs>
          <w:tab w:val="left" w:pos="3997"/>
        </w:tabs>
        <w:spacing w:line="276" w:lineRule="auto"/>
        <w:ind w:firstLine="709"/>
        <w:jc w:val="both"/>
        <w:rPr>
          <w:position w:val="2"/>
          <w:sz w:val="28"/>
          <w:szCs w:val="28"/>
        </w:rPr>
      </w:pPr>
    </w:p>
    <w:p w14:paraId="3BD70D01" w14:textId="4CEC8FF1" w:rsidR="007934B0" w:rsidRPr="004C0F0A" w:rsidRDefault="007934B0" w:rsidP="00562F1F">
      <w:pPr>
        <w:widowControl w:val="0"/>
        <w:shd w:val="clear" w:color="auto" w:fill="FFFFFF"/>
        <w:spacing w:line="276" w:lineRule="auto"/>
        <w:ind w:firstLine="709"/>
        <w:jc w:val="both"/>
        <w:rPr>
          <w:i/>
          <w:iCs/>
          <w:sz w:val="28"/>
          <w:szCs w:val="28"/>
        </w:rPr>
      </w:pPr>
      <w:r w:rsidRPr="00512C7B">
        <w:rPr>
          <w:b/>
          <w:bCs/>
          <w:i/>
          <w:iCs/>
          <w:color w:val="000000"/>
          <w:sz w:val="28"/>
          <w:szCs w:val="28"/>
        </w:rPr>
        <w:t>Тема 6. Государство и право Росси</w:t>
      </w:r>
      <w:r w:rsidR="004C0F0A" w:rsidRPr="00512C7B">
        <w:rPr>
          <w:b/>
          <w:bCs/>
          <w:i/>
          <w:iCs/>
          <w:color w:val="000000"/>
          <w:sz w:val="28"/>
          <w:szCs w:val="28"/>
        </w:rPr>
        <w:t>йской империи</w:t>
      </w:r>
      <w:r w:rsidRPr="00512C7B">
        <w:rPr>
          <w:b/>
          <w:bCs/>
          <w:i/>
          <w:iCs/>
          <w:color w:val="000000"/>
          <w:sz w:val="28"/>
          <w:szCs w:val="28"/>
        </w:rPr>
        <w:t xml:space="preserve"> в</w:t>
      </w:r>
      <w:r w:rsidR="004C0F0A" w:rsidRPr="00512C7B">
        <w:rPr>
          <w:b/>
          <w:bCs/>
          <w:i/>
          <w:iCs/>
          <w:color w:val="000000"/>
          <w:sz w:val="28"/>
          <w:szCs w:val="28"/>
        </w:rPr>
        <w:t xml:space="preserve"> </w:t>
      </w:r>
      <w:r w:rsidRPr="00F1021C">
        <w:rPr>
          <w:b/>
          <w:bCs/>
          <w:i/>
          <w:iCs/>
          <w:color w:val="000000"/>
          <w:sz w:val="28"/>
          <w:szCs w:val="28"/>
          <w:lang w:val="en-US"/>
        </w:rPr>
        <w:t>XVIII</w:t>
      </w:r>
      <w:r w:rsidRPr="00F1021C">
        <w:rPr>
          <w:b/>
          <w:bCs/>
          <w:i/>
          <w:iCs/>
          <w:color w:val="000000"/>
          <w:sz w:val="28"/>
          <w:szCs w:val="28"/>
        </w:rPr>
        <w:t> в.</w:t>
      </w:r>
    </w:p>
    <w:p w14:paraId="441AA532" w14:textId="77777777"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 xml:space="preserve">Общая характеристика петровских реформ первой четверти </w:t>
      </w:r>
      <w:r w:rsidRPr="00B950A3">
        <w:rPr>
          <w:position w:val="2"/>
          <w:sz w:val="28"/>
          <w:szCs w:val="28"/>
          <w:lang w:val="en-US"/>
        </w:rPr>
        <w:t>XVIII</w:t>
      </w:r>
      <w:r w:rsidRPr="00B950A3">
        <w:rPr>
          <w:position w:val="2"/>
          <w:sz w:val="28"/>
          <w:szCs w:val="28"/>
        </w:rPr>
        <w:t> в. и их государственно-правовых последствий.</w:t>
      </w:r>
    </w:p>
    <w:p w14:paraId="4D405418" w14:textId="77777777"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 xml:space="preserve">Основные изменения в общественном строе в первой половине </w:t>
      </w:r>
      <w:r w:rsidRPr="00B950A3">
        <w:rPr>
          <w:position w:val="2"/>
          <w:sz w:val="28"/>
          <w:szCs w:val="28"/>
          <w:lang w:val="en-US"/>
        </w:rPr>
        <w:t>XVIII</w:t>
      </w:r>
      <w:r w:rsidRPr="00B950A3">
        <w:rPr>
          <w:position w:val="2"/>
          <w:sz w:val="28"/>
          <w:szCs w:val="28"/>
        </w:rPr>
        <w:t xml:space="preserve"> в. </w:t>
      </w:r>
      <w:r w:rsidRPr="00B950A3">
        <w:rPr>
          <w:sz w:val="28"/>
          <w:szCs w:val="28"/>
        </w:rPr>
        <w:t>Трансформация дворянства в правящее сословие. Ликвидация патриаршества и подчинение Церкви государству. Изменения в правовом статусе городского населения. Слияние крестьянства и холопства и правовое положение различных разрядов крестьян.</w:t>
      </w:r>
    </w:p>
    <w:p w14:paraId="37E6E9E5" w14:textId="77777777"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Формирование абсолютной монархии. Правовой статус Императора.</w:t>
      </w:r>
    </w:p>
    <w:p w14:paraId="30A7D37A" w14:textId="77777777"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 xml:space="preserve">Основные реформы государственного строя в первой четверти </w:t>
      </w:r>
      <w:r w:rsidRPr="00B950A3">
        <w:rPr>
          <w:position w:val="2"/>
          <w:sz w:val="28"/>
          <w:szCs w:val="28"/>
          <w:lang w:val="en-US"/>
        </w:rPr>
        <w:t>XVIII</w:t>
      </w:r>
      <w:r w:rsidRPr="00B950A3">
        <w:rPr>
          <w:position w:val="2"/>
          <w:sz w:val="28"/>
          <w:szCs w:val="28"/>
        </w:rPr>
        <w:t xml:space="preserve"> в. </w:t>
      </w:r>
      <w:r w:rsidRPr="00B950A3">
        <w:rPr>
          <w:position w:val="2"/>
          <w:sz w:val="28"/>
          <w:szCs w:val="28"/>
        </w:rPr>
        <w:lastRenderedPageBreak/>
        <w:t>Военная реформа. Административная реформа (учреждение Сената, коллегий, прокуратуры, фискалов), порядок прохождения государственной службы (Генеральный регламент 1720 г., Табель о рангах 1722 г.). Полицейская реформа. Реформы местного управления.</w:t>
      </w:r>
    </w:p>
    <w:p w14:paraId="3168CEA1" w14:textId="3293E28C"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 xml:space="preserve">Общая характеристика развития права в первой четверти </w:t>
      </w:r>
      <w:r w:rsidRPr="00B950A3">
        <w:rPr>
          <w:position w:val="2"/>
          <w:sz w:val="28"/>
          <w:szCs w:val="28"/>
          <w:lang w:val="en-US"/>
        </w:rPr>
        <w:t>XVIII</w:t>
      </w:r>
      <w:r w:rsidRPr="00B950A3">
        <w:rPr>
          <w:position w:val="2"/>
          <w:sz w:val="28"/>
          <w:szCs w:val="28"/>
        </w:rPr>
        <w:t xml:space="preserve"> в. Источники права. Эволюция гражданского права. Указ о единонаследии 1714 г. Развитие уголовного права. Артикул воинский 1715 г. Изменения в процессуальном праве. Краткое изображение процессов и судебных тяжб 1716 г., </w:t>
      </w:r>
      <w:r w:rsidR="00340625">
        <w:rPr>
          <w:position w:val="2"/>
          <w:sz w:val="28"/>
          <w:szCs w:val="28"/>
        </w:rPr>
        <w:t>У</w:t>
      </w:r>
      <w:r w:rsidRPr="00B950A3">
        <w:rPr>
          <w:position w:val="2"/>
          <w:sz w:val="28"/>
          <w:szCs w:val="28"/>
        </w:rPr>
        <w:t>каз о форме суда 1723 г.</w:t>
      </w:r>
    </w:p>
    <w:p w14:paraId="1CCBD221" w14:textId="77777777" w:rsidR="007934B0" w:rsidRPr="00B950A3" w:rsidRDefault="007934B0" w:rsidP="00562F1F">
      <w:pPr>
        <w:widowControl w:val="0"/>
        <w:spacing w:line="276" w:lineRule="auto"/>
        <w:ind w:firstLine="709"/>
        <w:jc w:val="both"/>
        <w:rPr>
          <w:sz w:val="28"/>
          <w:szCs w:val="28"/>
        </w:rPr>
      </w:pPr>
      <w:r w:rsidRPr="00B950A3">
        <w:rPr>
          <w:sz w:val="28"/>
          <w:szCs w:val="28"/>
        </w:rPr>
        <w:t>Основные положения идеологии «просвещенного абсолютизма» и их воплощение на практике.</w:t>
      </w:r>
    </w:p>
    <w:p w14:paraId="5248F515" w14:textId="77777777" w:rsidR="007934B0" w:rsidRPr="00B950A3" w:rsidRDefault="007934B0" w:rsidP="00562F1F">
      <w:pPr>
        <w:widowControl w:val="0"/>
        <w:spacing w:line="276" w:lineRule="auto"/>
        <w:ind w:firstLine="709"/>
        <w:jc w:val="both"/>
        <w:rPr>
          <w:sz w:val="28"/>
          <w:szCs w:val="28"/>
        </w:rPr>
      </w:pPr>
      <w:r w:rsidRPr="00B950A3">
        <w:rPr>
          <w:sz w:val="28"/>
          <w:szCs w:val="28"/>
        </w:rPr>
        <w:t xml:space="preserve">Основные изменения в правовом положении сословий во второй половине </w:t>
      </w:r>
      <w:r w:rsidRPr="00B950A3">
        <w:rPr>
          <w:sz w:val="28"/>
          <w:szCs w:val="28"/>
          <w:lang w:val="en-US"/>
        </w:rPr>
        <w:t>XVIII</w:t>
      </w:r>
      <w:r w:rsidRPr="00B950A3">
        <w:rPr>
          <w:sz w:val="28"/>
          <w:szCs w:val="28"/>
        </w:rPr>
        <w:t> в. Жалованная грамота дворянству 1785 г. Жалованная грамота городам 1785 г.</w:t>
      </w:r>
    </w:p>
    <w:p w14:paraId="53EF1034" w14:textId="77777777" w:rsidR="007934B0" w:rsidRDefault="007934B0" w:rsidP="00562F1F">
      <w:pPr>
        <w:widowControl w:val="0"/>
        <w:spacing w:line="276" w:lineRule="auto"/>
        <w:ind w:firstLine="709"/>
        <w:jc w:val="both"/>
        <w:rPr>
          <w:sz w:val="28"/>
          <w:szCs w:val="28"/>
        </w:rPr>
      </w:pPr>
      <w:r w:rsidRPr="00B950A3">
        <w:rPr>
          <w:sz w:val="28"/>
          <w:szCs w:val="28"/>
        </w:rPr>
        <w:t xml:space="preserve">Важнейшие реформы государственного строя во второй половине </w:t>
      </w:r>
      <w:r w:rsidRPr="00B950A3">
        <w:rPr>
          <w:sz w:val="28"/>
          <w:szCs w:val="28"/>
          <w:lang w:val="en-US"/>
        </w:rPr>
        <w:t>XVIII</w:t>
      </w:r>
      <w:r w:rsidRPr="00B950A3">
        <w:rPr>
          <w:sz w:val="28"/>
          <w:szCs w:val="28"/>
        </w:rPr>
        <w:t> в. Губернская реформа. Судебная реформа. Учреждения для управления губерний 1775 г. Полицейская реформа. Устав благочиния или полицейский 1782 г.</w:t>
      </w:r>
    </w:p>
    <w:p w14:paraId="154D721C" w14:textId="77777777" w:rsidR="00031D18" w:rsidRPr="00B950A3" w:rsidRDefault="00031D18" w:rsidP="00562F1F">
      <w:pPr>
        <w:widowControl w:val="0"/>
        <w:spacing w:line="276" w:lineRule="auto"/>
        <w:ind w:firstLine="709"/>
        <w:jc w:val="both"/>
        <w:rPr>
          <w:sz w:val="28"/>
          <w:szCs w:val="28"/>
        </w:rPr>
      </w:pPr>
    </w:p>
    <w:p w14:paraId="571F6021" w14:textId="2D407E2E" w:rsidR="007934B0" w:rsidRPr="004C0F0A" w:rsidRDefault="007934B0" w:rsidP="00562F1F">
      <w:pPr>
        <w:widowControl w:val="0"/>
        <w:spacing w:line="276" w:lineRule="auto"/>
        <w:ind w:firstLine="709"/>
        <w:jc w:val="both"/>
        <w:rPr>
          <w:b/>
          <w:i/>
          <w:iCs/>
          <w:color w:val="000000"/>
          <w:sz w:val="28"/>
          <w:szCs w:val="28"/>
        </w:rPr>
      </w:pPr>
      <w:r w:rsidRPr="004C0F0A">
        <w:rPr>
          <w:b/>
          <w:i/>
          <w:iCs/>
          <w:color w:val="000000"/>
          <w:sz w:val="28"/>
          <w:szCs w:val="28"/>
        </w:rPr>
        <w:t xml:space="preserve">Тема 7. Государство и право Российской Империи в </w:t>
      </w:r>
      <w:r w:rsidRPr="004C0F0A">
        <w:rPr>
          <w:b/>
          <w:i/>
          <w:iCs/>
          <w:color w:val="000000"/>
          <w:sz w:val="28"/>
          <w:szCs w:val="28"/>
          <w:lang w:val="en-US"/>
        </w:rPr>
        <w:t>XIX</w:t>
      </w:r>
      <w:r w:rsidRPr="004C0F0A">
        <w:rPr>
          <w:b/>
          <w:i/>
          <w:iCs/>
          <w:color w:val="000000"/>
          <w:sz w:val="28"/>
          <w:szCs w:val="28"/>
        </w:rPr>
        <w:t xml:space="preserve"> в.</w:t>
      </w:r>
    </w:p>
    <w:p w14:paraId="69B7C886" w14:textId="77777777" w:rsidR="007934B0" w:rsidRPr="00B950A3"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Правовое положение дворянства, духовенства. Основные изменения в правовом положении горожан. Правовой статус различных категорий крестьян (государственных, дворцовых, помещичьих, посессионных, крестьян военных поселений, однодворцев). Указы о вольных хлебопашцах (1803 г.) и об обязанных крестьянах (1842 г.).</w:t>
      </w:r>
    </w:p>
    <w:p w14:paraId="436A6673" w14:textId="28D92295" w:rsidR="007934B0" w:rsidRPr="00B950A3" w:rsidRDefault="007934B0" w:rsidP="004C0F0A">
      <w:pPr>
        <w:widowControl w:val="0"/>
        <w:tabs>
          <w:tab w:val="left" w:pos="3997"/>
        </w:tabs>
        <w:spacing w:line="276" w:lineRule="auto"/>
        <w:ind w:firstLine="709"/>
        <w:jc w:val="both"/>
        <w:rPr>
          <w:position w:val="2"/>
          <w:sz w:val="28"/>
          <w:szCs w:val="28"/>
        </w:rPr>
      </w:pPr>
      <w:r w:rsidRPr="00B950A3">
        <w:rPr>
          <w:position w:val="2"/>
          <w:sz w:val="28"/>
          <w:szCs w:val="28"/>
        </w:rPr>
        <w:t xml:space="preserve">Основные реформы государственного управления первой </w:t>
      </w:r>
      <w:r w:rsidR="004C0F0A">
        <w:rPr>
          <w:position w:val="2"/>
          <w:sz w:val="28"/>
          <w:szCs w:val="28"/>
        </w:rPr>
        <w:t>половины</w:t>
      </w:r>
      <w:r w:rsidRPr="00B950A3">
        <w:rPr>
          <w:position w:val="2"/>
          <w:sz w:val="28"/>
          <w:szCs w:val="28"/>
        </w:rPr>
        <w:t xml:space="preserve"> </w:t>
      </w:r>
      <w:r w:rsidRPr="00B950A3">
        <w:rPr>
          <w:position w:val="2"/>
          <w:sz w:val="28"/>
          <w:szCs w:val="28"/>
          <w:lang w:val="en-US"/>
        </w:rPr>
        <w:t>XIX </w:t>
      </w:r>
      <w:r w:rsidRPr="00B950A3">
        <w:rPr>
          <w:position w:val="2"/>
          <w:sz w:val="28"/>
          <w:szCs w:val="28"/>
        </w:rPr>
        <w:t>в. Министерские реформы 1802 и 1811 гг. Учреждение Государственного совета. Реформа Сената. Правовой статус и структура Собственной Его Императорского Величества Канцелярии. Отдельный корпус жандармов. Цензура. Система местного управления.</w:t>
      </w:r>
    </w:p>
    <w:p w14:paraId="63E93466" w14:textId="77777777" w:rsidR="007934B0" w:rsidRDefault="007934B0" w:rsidP="00562F1F">
      <w:pPr>
        <w:widowControl w:val="0"/>
        <w:tabs>
          <w:tab w:val="left" w:pos="3997"/>
        </w:tabs>
        <w:spacing w:line="276" w:lineRule="auto"/>
        <w:ind w:firstLine="709"/>
        <w:jc w:val="both"/>
        <w:rPr>
          <w:position w:val="2"/>
          <w:sz w:val="28"/>
          <w:szCs w:val="28"/>
        </w:rPr>
      </w:pPr>
      <w:r w:rsidRPr="00B950A3">
        <w:rPr>
          <w:position w:val="2"/>
          <w:sz w:val="28"/>
          <w:szCs w:val="28"/>
        </w:rPr>
        <w:t>Систематизация российского законодательства. Полное собрание законов Российской Империи. Свод законов Российской Империи. Уложение о наказаниях уголовных и исправительных 1845 г. Общая характеристика гражданского, уголовного, судебного и процессуального права.</w:t>
      </w:r>
    </w:p>
    <w:p w14:paraId="138E8B1C" w14:textId="77777777" w:rsidR="007934B0" w:rsidRPr="00B950A3" w:rsidRDefault="007934B0" w:rsidP="00562F1F">
      <w:pPr>
        <w:widowControl w:val="0"/>
        <w:spacing w:line="276" w:lineRule="auto"/>
        <w:ind w:firstLine="709"/>
        <w:jc w:val="both"/>
        <w:rPr>
          <w:position w:val="2"/>
          <w:sz w:val="28"/>
          <w:szCs w:val="28"/>
        </w:rPr>
      </w:pPr>
      <w:r w:rsidRPr="00B950A3">
        <w:rPr>
          <w:sz w:val="28"/>
          <w:szCs w:val="28"/>
        </w:rPr>
        <w:t xml:space="preserve">Отмена крепостного права как ключевая реформа середины </w:t>
      </w:r>
      <w:r w:rsidRPr="00B950A3">
        <w:rPr>
          <w:sz w:val="28"/>
          <w:szCs w:val="28"/>
          <w:lang w:val="en-US"/>
        </w:rPr>
        <w:t>XIX </w:t>
      </w:r>
      <w:r w:rsidRPr="00B950A3">
        <w:rPr>
          <w:sz w:val="28"/>
          <w:szCs w:val="28"/>
        </w:rPr>
        <w:t xml:space="preserve">в. </w:t>
      </w:r>
      <w:r w:rsidRPr="00B950A3">
        <w:rPr>
          <w:position w:val="2"/>
          <w:sz w:val="28"/>
          <w:szCs w:val="28"/>
        </w:rPr>
        <w:t>Манифест и Общее положение о крестьянах, вышедших из крепостной зависимости, от 19 февраля 1861 г. Основные положения крестьянской реформы: поземельное устройство, выкупная операция, правовой статус крестьян, учреждения по проведению крестьянской реформы, органы крестьянского самоуправления.</w:t>
      </w:r>
    </w:p>
    <w:p w14:paraId="5E7B6758" w14:textId="77777777" w:rsidR="007934B0" w:rsidRPr="00B950A3" w:rsidRDefault="007934B0" w:rsidP="00562F1F">
      <w:pPr>
        <w:widowControl w:val="0"/>
        <w:spacing w:line="276" w:lineRule="auto"/>
        <w:ind w:firstLine="709"/>
        <w:jc w:val="both"/>
        <w:rPr>
          <w:position w:val="2"/>
          <w:sz w:val="28"/>
          <w:szCs w:val="28"/>
        </w:rPr>
      </w:pPr>
      <w:r w:rsidRPr="00B950A3">
        <w:rPr>
          <w:sz w:val="28"/>
          <w:szCs w:val="28"/>
        </w:rPr>
        <w:t xml:space="preserve">Земская и городская реформы. Военная реформа. Реформа системы образования. Судебная реформа. Реорганизация следственных органов и </w:t>
      </w:r>
      <w:r w:rsidRPr="00B950A3">
        <w:rPr>
          <w:sz w:val="28"/>
          <w:szCs w:val="28"/>
        </w:rPr>
        <w:lastRenderedPageBreak/>
        <w:t>прокуратуры. Учреждение адвокатуры.</w:t>
      </w:r>
    </w:p>
    <w:p w14:paraId="3F388152" w14:textId="77777777" w:rsidR="007934B0" w:rsidRPr="00B950A3" w:rsidRDefault="007934B0" w:rsidP="00562F1F">
      <w:pPr>
        <w:widowControl w:val="0"/>
        <w:spacing w:line="276" w:lineRule="auto"/>
        <w:ind w:firstLine="709"/>
        <w:jc w:val="both"/>
        <w:rPr>
          <w:sz w:val="28"/>
          <w:szCs w:val="28"/>
        </w:rPr>
      </w:pPr>
      <w:r w:rsidRPr="00B950A3">
        <w:rPr>
          <w:sz w:val="28"/>
          <w:szCs w:val="28"/>
        </w:rPr>
        <w:t>Общая характеристика основных реформ 1880–1890-х гг. (т.н. «контрреформ»). Положение о мерах к охранению государственного порядка и общественного спокойствия 1881 г.</w:t>
      </w:r>
    </w:p>
    <w:p w14:paraId="75C60545" w14:textId="77777777" w:rsidR="007934B0" w:rsidRDefault="007934B0" w:rsidP="00562F1F">
      <w:pPr>
        <w:widowControl w:val="0"/>
        <w:spacing w:line="276" w:lineRule="auto"/>
        <w:ind w:firstLine="709"/>
        <w:jc w:val="both"/>
        <w:rPr>
          <w:sz w:val="28"/>
          <w:szCs w:val="28"/>
        </w:rPr>
      </w:pPr>
      <w:r w:rsidRPr="00B950A3">
        <w:rPr>
          <w:sz w:val="28"/>
          <w:szCs w:val="28"/>
        </w:rPr>
        <w:t>Общая характеристика гражданского, уголовного, фабричного (трудового и социального) права.</w:t>
      </w:r>
    </w:p>
    <w:p w14:paraId="48C52A24" w14:textId="77777777" w:rsidR="00031D18" w:rsidRPr="00B950A3" w:rsidRDefault="00031D18" w:rsidP="00562F1F">
      <w:pPr>
        <w:widowControl w:val="0"/>
        <w:spacing w:line="276" w:lineRule="auto"/>
        <w:ind w:firstLine="709"/>
        <w:jc w:val="both"/>
        <w:rPr>
          <w:sz w:val="28"/>
          <w:szCs w:val="28"/>
        </w:rPr>
      </w:pPr>
    </w:p>
    <w:p w14:paraId="4EEE8D81" w14:textId="257390F8" w:rsidR="007934B0" w:rsidRPr="004C0F0A" w:rsidRDefault="007934B0" w:rsidP="00562F1F">
      <w:pPr>
        <w:widowControl w:val="0"/>
        <w:spacing w:line="276" w:lineRule="auto"/>
        <w:ind w:firstLine="709"/>
        <w:jc w:val="both"/>
        <w:rPr>
          <w:b/>
          <w:i/>
          <w:iCs/>
          <w:position w:val="2"/>
          <w:sz w:val="28"/>
          <w:szCs w:val="28"/>
        </w:rPr>
      </w:pPr>
      <w:r w:rsidRPr="007D7AA0">
        <w:rPr>
          <w:b/>
          <w:i/>
          <w:iCs/>
          <w:position w:val="2"/>
          <w:sz w:val="28"/>
          <w:szCs w:val="28"/>
        </w:rPr>
        <w:t xml:space="preserve">Тема </w:t>
      </w:r>
      <w:r w:rsidR="004C0F0A" w:rsidRPr="007D7AA0">
        <w:rPr>
          <w:b/>
          <w:i/>
          <w:iCs/>
          <w:position w:val="2"/>
          <w:sz w:val="28"/>
          <w:szCs w:val="28"/>
        </w:rPr>
        <w:t>8</w:t>
      </w:r>
      <w:r w:rsidRPr="007D7AA0">
        <w:rPr>
          <w:b/>
          <w:i/>
          <w:iCs/>
          <w:position w:val="2"/>
          <w:sz w:val="28"/>
          <w:szCs w:val="28"/>
        </w:rPr>
        <w:t>. Государство и право России кон</w:t>
      </w:r>
      <w:r w:rsidR="004C0F0A" w:rsidRPr="007D7AA0">
        <w:rPr>
          <w:b/>
          <w:i/>
          <w:iCs/>
          <w:position w:val="2"/>
          <w:sz w:val="28"/>
          <w:szCs w:val="28"/>
        </w:rPr>
        <w:t>е</w:t>
      </w:r>
      <w:r w:rsidRPr="007D7AA0">
        <w:rPr>
          <w:b/>
          <w:i/>
          <w:iCs/>
          <w:position w:val="2"/>
          <w:sz w:val="28"/>
          <w:szCs w:val="28"/>
        </w:rPr>
        <w:t xml:space="preserve">ц </w:t>
      </w:r>
      <w:r w:rsidRPr="007D7AA0">
        <w:rPr>
          <w:b/>
          <w:i/>
          <w:iCs/>
          <w:position w:val="2"/>
          <w:sz w:val="28"/>
          <w:szCs w:val="28"/>
          <w:lang w:val="en-US"/>
        </w:rPr>
        <w:t>XIX</w:t>
      </w:r>
      <w:r w:rsidRPr="007D7AA0">
        <w:rPr>
          <w:b/>
          <w:i/>
          <w:iCs/>
          <w:position w:val="2"/>
          <w:sz w:val="28"/>
          <w:szCs w:val="28"/>
        </w:rPr>
        <w:t> в.</w:t>
      </w:r>
      <w:r w:rsidR="004C0F0A" w:rsidRPr="007D7AA0">
        <w:rPr>
          <w:b/>
          <w:i/>
          <w:iCs/>
          <w:position w:val="2"/>
          <w:sz w:val="28"/>
          <w:szCs w:val="28"/>
        </w:rPr>
        <w:t xml:space="preserve"> –</w:t>
      </w:r>
      <w:r w:rsidR="00026F6D">
        <w:rPr>
          <w:b/>
          <w:i/>
          <w:iCs/>
          <w:position w:val="2"/>
          <w:sz w:val="28"/>
          <w:szCs w:val="28"/>
        </w:rPr>
        <w:t xml:space="preserve"> </w:t>
      </w:r>
      <w:r w:rsidR="004C0F0A" w:rsidRPr="007D7AA0">
        <w:rPr>
          <w:b/>
          <w:i/>
          <w:iCs/>
          <w:position w:val="2"/>
          <w:sz w:val="28"/>
          <w:szCs w:val="28"/>
        </w:rPr>
        <w:t>Октябрь </w:t>
      </w:r>
      <w:r w:rsidRPr="007D7AA0">
        <w:rPr>
          <w:b/>
          <w:i/>
          <w:iCs/>
          <w:position w:val="2"/>
          <w:sz w:val="28"/>
          <w:szCs w:val="28"/>
        </w:rPr>
        <w:t>1917 г.</w:t>
      </w:r>
    </w:p>
    <w:p w14:paraId="30B77351" w14:textId="77777777" w:rsidR="007934B0" w:rsidRPr="00B950A3" w:rsidRDefault="007934B0" w:rsidP="00562F1F">
      <w:pPr>
        <w:widowControl w:val="0"/>
        <w:tabs>
          <w:tab w:val="left" w:pos="0"/>
        </w:tabs>
        <w:spacing w:line="276" w:lineRule="auto"/>
        <w:ind w:firstLine="709"/>
        <w:jc w:val="both"/>
        <w:rPr>
          <w:sz w:val="28"/>
          <w:szCs w:val="28"/>
        </w:rPr>
      </w:pPr>
      <w:r w:rsidRPr="00B950A3">
        <w:rPr>
          <w:sz w:val="28"/>
          <w:szCs w:val="28"/>
        </w:rPr>
        <w:t xml:space="preserve">Основные изменения в общественном строе Российской Империи в конце </w:t>
      </w:r>
      <w:r w:rsidRPr="00B950A3">
        <w:rPr>
          <w:sz w:val="28"/>
          <w:szCs w:val="28"/>
          <w:lang w:val="en-US"/>
        </w:rPr>
        <w:t>XIX</w:t>
      </w:r>
      <w:r w:rsidRPr="00B950A3">
        <w:rPr>
          <w:sz w:val="28"/>
          <w:szCs w:val="28"/>
        </w:rPr>
        <w:t xml:space="preserve"> в. – начале ХХ в. </w:t>
      </w:r>
      <w:proofErr w:type="spellStart"/>
      <w:r w:rsidRPr="00B950A3">
        <w:rPr>
          <w:sz w:val="28"/>
          <w:szCs w:val="28"/>
        </w:rPr>
        <w:t>Столыпинская</w:t>
      </w:r>
      <w:proofErr w:type="spellEnd"/>
      <w:r w:rsidRPr="00B950A3">
        <w:rPr>
          <w:sz w:val="28"/>
          <w:szCs w:val="28"/>
        </w:rPr>
        <w:t xml:space="preserve"> аграрная реформа и переселенческая политика. Основные обязанности и права российских подданных.</w:t>
      </w:r>
    </w:p>
    <w:p w14:paraId="08CFC205" w14:textId="77777777" w:rsidR="007934B0" w:rsidRPr="00B950A3" w:rsidRDefault="007934B0" w:rsidP="00562F1F">
      <w:pPr>
        <w:widowControl w:val="0"/>
        <w:tabs>
          <w:tab w:val="left" w:pos="0"/>
        </w:tabs>
        <w:spacing w:line="276" w:lineRule="auto"/>
        <w:ind w:firstLine="709"/>
        <w:jc w:val="both"/>
        <w:rPr>
          <w:bCs/>
          <w:sz w:val="28"/>
          <w:szCs w:val="28"/>
        </w:rPr>
      </w:pPr>
      <w:r w:rsidRPr="00B950A3">
        <w:rPr>
          <w:sz w:val="28"/>
          <w:szCs w:val="28"/>
        </w:rPr>
        <w:t xml:space="preserve">Государственный строй России по Основным государственным законам Российской Империи </w:t>
      </w:r>
      <w:r w:rsidRPr="00B950A3">
        <w:rPr>
          <w:bCs/>
          <w:sz w:val="28"/>
          <w:szCs w:val="28"/>
        </w:rPr>
        <w:t>1906 г. Правовой статус Императора, его взаимоотношения с высшими органами законодательной и исполнительной власти. Правовой статус Государственной думы и Государственного совета. Правовой статус Совета министров и его председателя.</w:t>
      </w:r>
    </w:p>
    <w:p w14:paraId="2552FA42" w14:textId="77777777" w:rsidR="007934B0" w:rsidRPr="00B950A3" w:rsidRDefault="007934B0" w:rsidP="00562F1F">
      <w:pPr>
        <w:widowControl w:val="0"/>
        <w:tabs>
          <w:tab w:val="left" w:pos="426"/>
        </w:tabs>
        <w:spacing w:line="276" w:lineRule="auto"/>
        <w:ind w:firstLine="709"/>
        <w:jc w:val="both"/>
        <w:rPr>
          <w:sz w:val="28"/>
          <w:szCs w:val="28"/>
        </w:rPr>
      </w:pPr>
      <w:r w:rsidRPr="00B950A3">
        <w:rPr>
          <w:iCs/>
          <w:sz w:val="28"/>
          <w:szCs w:val="28"/>
        </w:rPr>
        <w:t xml:space="preserve">Эволюция источников права. </w:t>
      </w:r>
      <w:r w:rsidRPr="00B950A3">
        <w:rPr>
          <w:sz w:val="28"/>
          <w:szCs w:val="28"/>
        </w:rPr>
        <w:t>Общая характеристика гражданского, уголовного, фабричного (трудового и социального), судебно-процессуального права.</w:t>
      </w:r>
    </w:p>
    <w:p w14:paraId="7B57718B" w14:textId="77777777" w:rsidR="007934B0" w:rsidRPr="00B950A3" w:rsidRDefault="007934B0" w:rsidP="00562F1F">
      <w:pPr>
        <w:widowControl w:val="0"/>
        <w:tabs>
          <w:tab w:val="left" w:pos="426"/>
        </w:tabs>
        <w:spacing w:line="276" w:lineRule="auto"/>
        <w:ind w:firstLine="709"/>
        <w:jc w:val="both"/>
        <w:rPr>
          <w:sz w:val="28"/>
          <w:szCs w:val="28"/>
        </w:rPr>
      </w:pPr>
      <w:r w:rsidRPr="00B950A3">
        <w:rPr>
          <w:sz w:val="28"/>
          <w:szCs w:val="28"/>
        </w:rPr>
        <w:t>Основные изменения в государственном механизме и праве Российской Империи в годы Первой Мировой войны.</w:t>
      </w:r>
    </w:p>
    <w:p w14:paraId="48188081" w14:textId="77777777" w:rsidR="007934B0" w:rsidRPr="00B950A3" w:rsidRDefault="007934B0" w:rsidP="00562F1F">
      <w:pPr>
        <w:widowControl w:val="0"/>
        <w:tabs>
          <w:tab w:val="left" w:pos="3997"/>
        </w:tabs>
        <w:spacing w:line="276" w:lineRule="auto"/>
        <w:ind w:firstLine="709"/>
        <w:jc w:val="both"/>
        <w:rPr>
          <w:sz w:val="28"/>
          <w:szCs w:val="28"/>
        </w:rPr>
      </w:pPr>
      <w:r w:rsidRPr="00B950A3">
        <w:rPr>
          <w:sz w:val="28"/>
          <w:szCs w:val="28"/>
        </w:rPr>
        <w:t>Юридическая характеристика Февральского переворота 1917 г. Правовой статус Временного правительства, основные задачи его деятельности, взаимоотношения с Петроградским советом рабочих и солдатских депутатов. Эволюция формы правления.</w:t>
      </w:r>
    </w:p>
    <w:p w14:paraId="6F06C208" w14:textId="77777777" w:rsidR="007934B0" w:rsidRPr="00B950A3" w:rsidRDefault="007934B0" w:rsidP="00562F1F">
      <w:pPr>
        <w:widowControl w:val="0"/>
        <w:tabs>
          <w:tab w:val="left" w:pos="3997"/>
        </w:tabs>
        <w:spacing w:line="276" w:lineRule="auto"/>
        <w:ind w:firstLine="709"/>
        <w:jc w:val="both"/>
        <w:rPr>
          <w:sz w:val="28"/>
          <w:szCs w:val="28"/>
        </w:rPr>
      </w:pPr>
      <w:r w:rsidRPr="00B950A3">
        <w:rPr>
          <w:sz w:val="28"/>
          <w:szCs w:val="28"/>
        </w:rPr>
        <w:t>Основные изменения в системе высших, центральных и местных органов государственной власти. Реорганизация армии. Реформы судебной системы и правоохранительных органов. Политика в отношении национальных окраин.</w:t>
      </w:r>
    </w:p>
    <w:p w14:paraId="714E9FB2" w14:textId="77777777" w:rsidR="007934B0" w:rsidRPr="00B950A3" w:rsidRDefault="007934B0" w:rsidP="00562F1F">
      <w:pPr>
        <w:widowControl w:val="0"/>
        <w:tabs>
          <w:tab w:val="left" w:pos="3997"/>
        </w:tabs>
        <w:spacing w:line="276" w:lineRule="auto"/>
        <w:ind w:firstLine="709"/>
        <w:jc w:val="both"/>
        <w:rPr>
          <w:sz w:val="28"/>
          <w:szCs w:val="28"/>
        </w:rPr>
      </w:pPr>
      <w:r w:rsidRPr="00B950A3">
        <w:rPr>
          <w:sz w:val="28"/>
          <w:szCs w:val="28"/>
        </w:rPr>
        <w:t>Изменения в правовом положении российских граждан.</w:t>
      </w:r>
    </w:p>
    <w:p w14:paraId="705153FE" w14:textId="77777777" w:rsidR="007934B0" w:rsidRDefault="007934B0" w:rsidP="00562F1F">
      <w:pPr>
        <w:widowControl w:val="0"/>
        <w:tabs>
          <w:tab w:val="left" w:pos="426"/>
        </w:tabs>
        <w:spacing w:line="276" w:lineRule="auto"/>
        <w:ind w:firstLine="709"/>
        <w:jc w:val="both"/>
        <w:rPr>
          <w:sz w:val="28"/>
          <w:szCs w:val="28"/>
        </w:rPr>
      </w:pPr>
      <w:r w:rsidRPr="00B950A3">
        <w:rPr>
          <w:iCs/>
          <w:sz w:val="28"/>
          <w:szCs w:val="28"/>
        </w:rPr>
        <w:t xml:space="preserve">Эволюция источников права. </w:t>
      </w:r>
      <w:r w:rsidRPr="00B950A3">
        <w:rPr>
          <w:sz w:val="28"/>
          <w:szCs w:val="28"/>
        </w:rPr>
        <w:t>Общая характеристика гражданского, уголовного, фабричного (трудового и социального), судебно-процессуального права.</w:t>
      </w:r>
    </w:p>
    <w:p w14:paraId="7B101980" w14:textId="77777777" w:rsidR="00031D18" w:rsidRPr="00B950A3" w:rsidRDefault="00031D18" w:rsidP="00562F1F">
      <w:pPr>
        <w:widowControl w:val="0"/>
        <w:tabs>
          <w:tab w:val="left" w:pos="426"/>
        </w:tabs>
        <w:spacing w:line="276" w:lineRule="auto"/>
        <w:ind w:firstLine="709"/>
        <w:jc w:val="both"/>
        <w:rPr>
          <w:sz w:val="28"/>
          <w:szCs w:val="28"/>
        </w:rPr>
      </w:pPr>
    </w:p>
    <w:p w14:paraId="33AF48CC" w14:textId="7E07D940" w:rsidR="007934B0" w:rsidRPr="00512C7B" w:rsidRDefault="007934B0" w:rsidP="00562F1F">
      <w:pPr>
        <w:widowControl w:val="0"/>
        <w:shd w:val="clear" w:color="auto" w:fill="FFFFFF"/>
        <w:spacing w:line="276" w:lineRule="auto"/>
        <w:ind w:firstLine="709"/>
        <w:jc w:val="both"/>
        <w:rPr>
          <w:bCs/>
          <w:i/>
          <w:iCs/>
          <w:color w:val="000000"/>
          <w:sz w:val="28"/>
          <w:szCs w:val="28"/>
        </w:rPr>
      </w:pPr>
      <w:r w:rsidRPr="007D7AA0">
        <w:rPr>
          <w:b/>
          <w:bCs/>
          <w:i/>
          <w:iCs/>
          <w:color w:val="000000"/>
          <w:sz w:val="28"/>
          <w:szCs w:val="28"/>
        </w:rPr>
        <w:t xml:space="preserve">Тема </w:t>
      </w:r>
      <w:r w:rsidR="004C0F0A" w:rsidRPr="007D7AA0">
        <w:rPr>
          <w:b/>
          <w:bCs/>
          <w:i/>
          <w:iCs/>
          <w:color w:val="000000"/>
          <w:sz w:val="28"/>
          <w:szCs w:val="28"/>
        </w:rPr>
        <w:t>9</w:t>
      </w:r>
      <w:r w:rsidRPr="007D7AA0">
        <w:rPr>
          <w:b/>
          <w:bCs/>
          <w:i/>
          <w:iCs/>
          <w:color w:val="000000"/>
          <w:sz w:val="28"/>
          <w:szCs w:val="28"/>
        </w:rPr>
        <w:t xml:space="preserve">. </w:t>
      </w:r>
      <w:r w:rsidR="00512C7B" w:rsidRPr="007D7AA0">
        <w:rPr>
          <w:b/>
          <w:bCs/>
          <w:i/>
          <w:iCs/>
          <w:color w:val="000000"/>
          <w:sz w:val="28"/>
          <w:szCs w:val="28"/>
        </w:rPr>
        <w:t>Г</w:t>
      </w:r>
      <w:r w:rsidRPr="007D7AA0">
        <w:rPr>
          <w:b/>
          <w:bCs/>
          <w:i/>
          <w:iCs/>
          <w:color w:val="000000"/>
          <w:sz w:val="28"/>
          <w:szCs w:val="28"/>
        </w:rPr>
        <w:t>осударств</w:t>
      </w:r>
      <w:r w:rsidR="00512C7B" w:rsidRPr="007D7AA0">
        <w:rPr>
          <w:b/>
          <w:bCs/>
          <w:i/>
          <w:iCs/>
          <w:color w:val="000000"/>
          <w:sz w:val="28"/>
          <w:szCs w:val="28"/>
        </w:rPr>
        <w:t>о</w:t>
      </w:r>
      <w:r w:rsidRPr="007D7AA0">
        <w:rPr>
          <w:b/>
          <w:bCs/>
          <w:i/>
          <w:iCs/>
          <w:color w:val="000000"/>
          <w:sz w:val="28"/>
          <w:szCs w:val="28"/>
        </w:rPr>
        <w:t xml:space="preserve"> и прав</w:t>
      </w:r>
      <w:r w:rsidR="00512C7B" w:rsidRPr="007D7AA0">
        <w:rPr>
          <w:b/>
          <w:bCs/>
          <w:i/>
          <w:iCs/>
          <w:color w:val="000000"/>
          <w:sz w:val="28"/>
          <w:szCs w:val="28"/>
        </w:rPr>
        <w:t>о России в период становления советской власти и военного коммунизма</w:t>
      </w:r>
      <w:r w:rsidRPr="007D7AA0">
        <w:rPr>
          <w:b/>
          <w:bCs/>
          <w:i/>
          <w:iCs/>
          <w:color w:val="000000"/>
          <w:sz w:val="28"/>
          <w:szCs w:val="28"/>
        </w:rPr>
        <w:t xml:space="preserve"> (октябрь 1917 г. – 1918 г.)</w:t>
      </w:r>
    </w:p>
    <w:p w14:paraId="66889957" w14:textId="77777777" w:rsidR="007934B0" w:rsidRPr="00B950A3" w:rsidRDefault="007934B0" w:rsidP="00562F1F">
      <w:pPr>
        <w:widowControl w:val="0"/>
        <w:spacing w:line="276" w:lineRule="auto"/>
        <w:ind w:firstLine="709"/>
        <w:jc w:val="both"/>
        <w:rPr>
          <w:sz w:val="28"/>
          <w:szCs w:val="28"/>
        </w:rPr>
      </w:pPr>
      <w:r w:rsidRPr="00B950A3">
        <w:rPr>
          <w:sz w:val="28"/>
          <w:szCs w:val="28"/>
        </w:rPr>
        <w:t>II Всероссийский съезд Советов и его программные документы.</w:t>
      </w:r>
    </w:p>
    <w:p w14:paraId="216F99A4" w14:textId="77777777" w:rsidR="007934B0" w:rsidRPr="00B950A3" w:rsidRDefault="007934B0" w:rsidP="00562F1F">
      <w:pPr>
        <w:widowControl w:val="0"/>
        <w:spacing w:line="276" w:lineRule="auto"/>
        <w:ind w:firstLine="709"/>
        <w:jc w:val="both"/>
        <w:rPr>
          <w:color w:val="202020"/>
          <w:sz w:val="28"/>
          <w:szCs w:val="28"/>
        </w:rPr>
      </w:pPr>
      <w:r w:rsidRPr="00B950A3">
        <w:rPr>
          <w:sz w:val="28"/>
          <w:szCs w:val="28"/>
        </w:rPr>
        <w:t xml:space="preserve">Формирование советской системы центральных и местных органов власти и управления. </w:t>
      </w:r>
      <w:r w:rsidRPr="00B950A3">
        <w:rPr>
          <w:color w:val="202020"/>
          <w:sz w:val="28"/>
          <w:szCs w:val="28"/>
        </w:rPr>
        <w:t xml:space="preserve">Образование Рабоче-крестьянской Красной </w:t>
      </w:r>
      <w:r w:rsidRPr="00B950A3">
        <w:rPr>
          <w:color w:val="000000"/>
          <w:sz w:val="28"/>
          <w:szCs w:val="28"/>
        </w:rPr>
        <w:t xml:space="preserve">Армии </w:t>
      </w:r>
      <w:r w:rsidRPr="00B950A3">
        <w:rPr>
          <w:color w:val="202020"/>
          <w:sz w:val="28"/>
          <w:szCs w:val="28"/>
        </w:rPr>
        <w:t>(РККА) и принципы ее комплектования.</w:t>
      </w:r>
    </w:p>
    <w:p w14:paraId="5165E5CB" w14:textId="77777777" w:rsidR="007934B0" w:rsidRPr="00B950A3" w:rsidRDefault="007934B0" w:rsidP="00562F1F">
      <w:pPr>
        <w:widowControl w:val="0"/>
        <w:shd w:val="clear" w:color="auto" w:fill="FFFFFF"/>
        <w:spacing w:line="276" w:lineRule="auto"/>
        <w:ind w:firstLine="709"/>
        <w:jc w:val="both"/>
        <w:rPr>
          <w:sz w:val="28"/>
          <w:szCs w:val="28"/>
        </w:rPr>
      </w:pPr>
      <w:r w:rsidRPr="00B950A3">
        <w:rPr>
          <w:color w:val="202020"/>
          <w:sz w:val="28"/>
          <w:szCs w:val="28"/>
        </w:rPr>
        <w:lastRenderedPageBreak/>
        <w:t>Национально-государственное строительство и его правовые основы.</w:t>
      </w:r>
    </w:p>
    <w:p w14:paraId="4D2D85F2" w14:textId="77777777" w:rsidR="007934B0" w:rsidRPr="00B950A3" w:rsidRDefault="007934B0" w:rsidP="00562F1F">
      <w:pPr>
        <w:widowControl w:val="0"/>
        <w:shd w:val="clear" w:color="auto" w:fill="FFFFFF"/>
        <w:spacing w:line="276" w:lineRule="auto"/>
        <w:ind w:firstLine="709"/>
        <w:jc w:val="both"/>
        <w:rPr>
          <w:bCs/>
          <w:color w:val="000000"/>
          <w:sz w:val="28"/>
          <w:szCs w:val="28"/>
        </w:rPr>
      </w:pPr>
      <w:r w:rsidRPr="00B950A3">
        <w:rPr>
          <w:color w:val="202020"/>
          <w:sz w:val="28"/>
          <w:szCs w:val="28"/>
        </w:rPr>
        <w:t>Формирование основ советского права. Источники советского права.</w:t>
      </w:r>
      <w:r w:rsidRPr="00B950A3">
        <w:rPr>
          <w:sz w:val="28"/>
          <w:szCs w:val="28"/>
        </w:rPr>
        <w:t xml:space="preserve"> </w:t>
      </w:r>
      <w:r w:rsidRPr="00B950A3">
        <w:rPr>
          <w:color w:val="202020"/>
          <w:sz w:val="28"/>
          <w:szCs w:val="28"/>
        </w:rPr>
        <w:t>Создание системы судебных, правоохранительных и репрессивных органов. Декреты о суде № 1, 2 и 3.</w:t>
      </w:r>
    </w:p>
    <w:p w14:paraId="66786FA6" w14:textId="77777777" w:rsidR="007934B0" w:rsidRDefault="007934B0" w:rsidP="00562F1F">
      <w:pPr>
        <w:widowControl w:val="0"/>
        <w:spacing w:line="276" w:lineRule="auto"/>
        <w:ind w:firstLine="709"/>
        <w:jc w:val="both"/>
        <w:rPr>
          <w:sz w:val="28"/>
          <w:szCs w:val="28"/>
        </w:rPr>
      </w:pPr>
      <w:r w:rsidRPr="00B950A3">
        <w:rPr>
          <w:sz w:val="28"/>
          <w:szCs w:val="28"/>
        </w:rPr>
        <w:t>Основные положения Конституции РСФСР 1918 г.</w:t>
      </w:r>
    </w:p>
    <w:p w14:paraId="69B4EFCD" w14:textId="77777777" w:rsidR="007934B0" w:rsidRPr="00B950A3" w:rsidRDefault="007934B0" w:rsidP="00562F1F">
      <w:pPr>
        <w:widowControl w:val="0"/>
        <w:spacing w:line="276" w:lineRule="auto"/>
        <w:ind w:firstLine="709"/>
        <w:jc w:val="both"/>
        <w:rPr>
          <w:sz w:val="28"/>
          <w:szCs w:val="28"/>
        </w:rPr>
      </w:pPr>
      <w:r w:rsidRPr="00B950A3">
        <w:rPr>
          <w:sz w:val="28"/>
          <w:szCs w:val="28"/>
        </w:rPr>
        <w:t>Общая характеристика, цели и правовые основы политики военного коммунизма.</w:t>
      </w:r>
    </w:p>
    <w:p w14:paraId="5D6079B1" w14:textId="77777777" w:rsidR="007934B0" w:rsidRPr="00B950A3" w:rsidRDefault="007934B0" w:rsidP="00562F1F">
      <w:pPr>
        <w:widowControl w:val="0"/>
        <w:spacing w:line="276" w:lineRule="auto"/>
        <w:ind w:firstLine="709"/>
        <w:jc w:val="both"/>
        <w:rPr>
          <w:sz w:val="28"/>
          <w:szCs w:val="28"/>
        </w:rPr>
      </w:pPr>
      <w:r w:rsidRPr="00B950A3">
        <w:rPr>
          <w:sz w:val="28"/>
          <w:szCs w:val="28"/>
        </w:rPr>
        <w:t>Продовольственная разверстка. Всеобщая трудовая повинность. Регулирование экономических отношений.</w:t>
      </w:r>
    </w:p>
    <w:p w14:paraId="59295C8E" w14:textId="77777777" w:rsidR="007934B0" w:rsidRPr="00B950A3" w:rsidRDefault="007934B0" w:rsidP="00562F1F">
      <w:pPr>
        <w:widowControl w:val="0"/>
        <w:spacing w:line="276" w:lineRule="auto"/>
        <w:ind w:firstLine="709"/>
        <w:jc w:val="both"/>
        <w:rPr>
          <w:bCs/>
          <w:color w:val="000000"/>
          <w:sz w:val="28"/>
          <w:szCs w:val="28"/>
        </w:rPr>
      </w:pPr>
      <w:r w:rsidRPr="00B950A3">
        <w:rPr>
          <w:sz w:val="28"/>
          <w:szCs w:val="28"/>
        </w:rPr>
        <w:t>Изменение форм и методов работы конституционных органов власти и управления. Чрезвычайные органы власти и управления. ВЧК и революционные трибуналы. Правоохранительные органы. Особенности организации управления экономикой. ВСНХ и главки. Принцип двойного подчинения.</w:t>
      </w:r>
    </w:p>
    <w:p w14:paraId="22D0AAF3" w14:textId="77777777" w:rsidR="007934B0" w:rsidRDefault="007934B0" w:rsidP="00562F1F">
      <w:pPr>
        <w:widowControl w:val="0"/>
        <w:tabs>
          <w:tab w:val="left" w:pos="426"/>
        </w:tabs>
        <w:spacing w:line="276" w:lineRule="auto"/>
        <w:ind w:firstLine="709"/>
        <w:jc w:val="both"/>
        <w:rPr>
          <w:sz w:val="28"/>
          <w:szCs w:val="28"/>
        </w:rPr>
      </w:pPr>
      <w:r w:rsidRPr="00B950A3">
        <w:rPr>
          <w:sz w:val="28"/>
          <w:szCs w:val="28"/>
        </w:rPr>
        <w:t>Развитие гражданского, семейного, земельного, трудового, уголовного и судебно-процессуального права. Первые советские кодексы.</w:t>
      </w:r>
    </w:p>
    <w:p w14:paraId="3A3AED51" w14:textId="77777777" w:rsidR="00031D18" w:rsidRPr="00B950A3" w:rsidRDefault="00031D18" w:rsidP="00562F1F">
      <w:pPr>
        <w:widowControl w:val="0"/>
        <w:tabs>
          <w:tab w:val="left" w:pos="426"/>
        </w:tabs>
        <w:spacing w:line="276" w:lineRule="auto"/>
        <w:ind w:firstLine="709"/>
        <w:jc w:val="both"/>
        <w:rPr>
          <w:sz w:val="28"/>
          <w:szCs w:val="28"/>
        </w:rPr>
      </w:pPr>
    </w:p>
    <w:p w14:paraId="01AF0962" w14:textId="672F54B9" w:rsidR="00031D18" w:rsidRPr="00512C7B" w:rsidRDefault="007934B0" w:rsidP="00562F1F">
      <w:pPr>
        <w:widowControl w:val="0"/>
        <w:shd w:val="clear" w:color="auto" w:fill="FFFFFF"/>
        <w:spacing w:line="276" w:lineRule="auto"/>
        <w:ind w:firstLine="709"/>
        <w:jc w:val="both"/>
        <w:rPr>
          <w:b/>
          <w:bCs/>
          <w:i/>
          <w:iCs/>
          <w:color w:val="000000"/>
          <w:sz w:val="28"/>
          <w:szCs w:val="28"/>
        </w:rPr>
      </w:pPr>
      <w:r w:rsidRPr="00512C7B">
        <w:rPr>
          <w:b/>
          <w:bCs/>
          <w:i/>
          <w:iCs/>
          <w:color w:val="000000"/>
          <w:sz w:val="28"/>
          <w:szCs w:val="28"/>
        </w:rPr>
        <w:t>Тема 1</w:t>
      </w:r>
      <w:r w:rsidR="00512C7B" w:rsidRPr="00512C7B">
        <w:rPr>
          <w:b/>
          <w:bCs/>
          <w:i/>
          <w:iCs/>
          <w:color w:val="000000"/>
          <w:sz w:val="28"/>
          <w:szCs w:val="28"/>
        </w:rPr>
        <w:t>0</w:t>
      </w:r>
      <w:r w:rsidRPr="00512C7B">
        <w:rPr>
          <w:b/>
          <w:bCs/>
          <w:i/>
          <w:iCs/>
          <w:color w:val="000000"/>
          <w:sz w:val="28"/>
          <w:szCs w:val="28"/>
        </w:rPr>
        <w:t>. Советское государство и право в период новой экономической политики (1921 – конец 1920-х гг.)</w:t>
      </w:r>
    </w:p>
    <w:p w14:paraId="3307969F" w14:textId="77777777" w:rsidR="007934B0" w:rsidRPr="00031D18" w:rsidRDefault="007934B0" w:rsidP="00562F1F">
      <w:pPr>
        <w:widowControl w:val="0"/>
        <w:shd w:val="clear" w:color="auto" w:fill="FFFFFF"/>
        <w:spacing w:line="276" w:lineRule="auto"/>
        <w:ind w:firstLine="709"/>
        <w:jc w:val="both"/>
        <w:rPr>
          <w:b/>
          <w:bCs/>
          <w:color w:val="000000"/>
          <w:sz w:val="28"/>
          <w:szCs w:val="28"/>
        </w:rPr>
      </w:pPr>
      <w:r w:rsidRPr="00B950A3">
        <w:rPr>
          <w:sz w:val="28"/>
          <w:szCs w:val="28"/>
        </w:rPr>
        <w:t xml:space="preserve">Сущность новой экономической политики (НЭПа) и основные мероприятия в рамках ее реализации. </w:t>
      </w:r>
      <w:r w:rsidRPr="00B950A3">
        <w:rPr>
          <w:color w:val="000000"/>
          <w:sz w:val="28"/>
          <w:szCs w:val="28"/>
          <w:shd w:val="clear" w:color="auto" w:fill="FFFFFF"/>
        </w:rPr>
        <w:t>Становление системы государственного планирования экономики.</w:t>
      </w:r>
    </w:p>
    <w:p w14:paraId="452A1713" w14:textId="77777777" w:rsidR="007934B0" w:rsidRPr="00B950A3" w:rsidRDefault="007934B0" w:rsidP="00562F1F">
      <w:pPr>
        <w:widowControl w:val="0"/>
        <w:spacing w:line="276" w:lineRule="auto"/>
        <w:ind w:firstLine="709"/>
        <w:jc w:val="both"/>
        <w:rPr>
          <w:sz w:val="28"/>
          <w:szCs w:val="28"/>
        </w:rPr>
      </w:pPr>
      <w:r w:rsidRPr="00B950A3">
        <w:rPr>
          <w:sz w:val="28"/>
          <w:szCs w:val="28"/>
        </w:rPr>
        <w:t>Образование СССР. Декларация и Договор об образовании СССР 1922 г. Основные положения Конституции СССР 1924 г. Система органов государственной власти и управления СССР и РСФСР.</w:t>
      </w:r>
    </w:p>
    <w:p w14:paraId="7AC3FF0D" w14:textId="77777777" w:rsidR="007934B0" w:rsidRPr="00B950A3" w:rsidRDefault="007934B0" w:rsidP="00562F1F">
      <w:pPr>
        <w:widowControl w:val="0"/>
        <w:tabs>
          <w:tab w:val="left" w:pos="0"/>
        </w:tabs>
        <w:spacing w:line="276" w:lineRule="auto"/>
        <w:ind w:firstLine="709"/>
        <w:jc w:val="both"/>
        <w:rPr>
          <w:sz w:val="28"/>
          <w:szCs w:val="28"/>
        </w:rPr>
      </w:pPr>
      <w:r w:rsidRPr="00B950A3">
        <w:rPr>
          <w:sz w:val="28"/>
          <w:szCs w:val="28"/>
        </w:rPr>
        <w:t>Судебная реформа 1922 г. Организация прокуратуры и адвокатуры.</w:t>
      </w:r>
    </w:p>
    <w:p w14:paraId="4C1C9D0B" w14:textId="77777777" w:rsidR="007934B0" w:rsidRDefault="007934B0" w:rsidP="00562F1F">
      <w:pPr>
        <w:widowControl w:val="0"/>
        <w:spacing w:line="276" w:lineRule="auto"/>
        <w:ind w:firstLine="709"/>
        <w:jc w:val="both"/>
        <w:rPr>
          <w:sz w:val="28"/>
          <w:szCs w:val="28"/>
        </w:rPr>
      </w:pPr>
      <w:r w:rsidRPr="00B950A3">
        <w:rPr>
          <w:sz w:val="28"/>
          <w:szCs w:val="28"/>
        </w:rPr>
        <w:t>Кодификация советского права. Развитие гражданского, земельного, трудового, уголовного, исправительно-трудового и процессуального права.</w:t>
      </w:r>
    </w:p>
    <w:p w14:paraId="00C18AA3" w14:textId="77777777" w:rsidR="00031D18" w:rsidRPr="00B950A3" w:rsidRDefault="00031D18" w:rsidP="00562F1F">
      <w:pPr>
        <w:widowControl w:val="0"/>
        <w:spacing w:line="276" w:lineRule="auto"/>
        <w:ind w:firstLine="709"/>
        <w:jc w:val="both"/>
        <w:rPr>
          <w:sz w:val="28"/>
          <w:szCs w:val="28"/>
        </w:rPr>
      </w:pPr>
    </w:p>
    <w:p w14:paraId="1BF04850" w14:textId="15AB69AB" w:rsidR="007934B0" w:rsidRPr="00512C7B" w:rsidRDefault="00512C7B" w:rsidP="00562F1F">
      <w:pPr>
        <w:widowControl w:val="0"/>
        <w:shd w:val="clear" w:color="auto" w:fill="FFFFFF"/>
        <w:spacing w:line="276" w:lineRule="auto"/>
        <w:ind w:firstLine="709"/>
        <w:jc w:val="both"/>
        <w:rPr>
          <w:bCs/>
          <w:i/>
          <w:iCs/>
          <w:color w:val="000000"/>
          <w:sz w:val="28"/>
          <w:szCs w:val="28"/>
        </w:rPr>
      </w:pPr>
      <w:r w:rsidRPr="00512C7B">
        <w:rPr>
          <w:b/>
          <w:bCs/>
          <w:i/>
          <w:iCs/>
          <w:color w:val="000000"/>
          <w:sz w:val="28"/>
          <w:szCs w:val="28"/>
        </w:rPr>
        <w:t>Тема</w:t>
      </w:r>
      <w:r w:rsidR="007934B0" w:rsidRPr="00512C7B">
        <w:rPr>
          <w:b/>
          <w:bCs/>
          <w:i/>
          <w:iCs/>
          <w:color w:val="000000"/>
          <w:sz w:val="28"/>
          <w:szCs w:val="28"/>
        </w:rPr>
        <w:t xml:space="preserve"> 1</w:t>
      </w:r>
      <w:r w:rsidRPr="00512C7B">
        <w:rPr>
          <w:b/>
          <w:bCs/>
          <w:i/>
          <w:iCs/>
          <w:color w:val="000000"/>
          <w:sz w:val="28"/>
          <w:szCs w:val="28"/>
        </w:rPr>
        <w:t>1</w:t>
      </w:r>
      <w:r w:rsidR="007934B0" w:rsidRPr="00512C7B">
        <w:rPr>
          <w:b/>
          <w:bCs/>
          <w:i/>
          <w:iCs/>
          <w:color w:val="000000"/>
          <w:sz w:val="28"/>
          <w:szCs w:val="28"/>
        </w:rPr>
        <w:t xml:space="preserve">. </w:t>
      </w:r>
      <w:r w:rsidR="007934B0" w:rsidRPr="00512C7B">
        <w:rPr>
          <w:b/>
          <w:bCs/>
          <w:i/>
          <w:iCs/>
          <w:sz w:val="28"/>
          <w:szCs w:val="28"/>
        </w:rPr>
        <w:t>Советское государство и право в период становления административно-командной системы управления (1930-е гг. – 1941 г.)</w:t>
      </w:r>
    </w:p>
    <w:p w14:paraId="6C12E846" w14:textId="77777777" w:rsidR="007934B0" w:rsidRPr="00B950A3" w:rsidRDefault="007934B0" w:rsidP="00562F1F">
      <w:pPr>
        <w:widowControl w:val="0"/>
        <w:tabs>
          <w:tab w:val="left" w:pos="0"/>
        </w:tabs>
        <w:spacing w:line="276" w:lineRule="auto"/>
        <w:ind w:firstLine="709"/>
        <w:jc w:val="both"/>
        <w:rPr>
          <w:color w:val="000000"/>
          <w:sz w:val="28"/>
          <w:szCs w:val="28"/>
        </w:rPr>
      </w:pPr>
      <w:r w:rsidRPr="00B950A3">
        <w:rPr>
          <w:sz w:val="28"/>
          <w:szCs w:val="28"/>
        </w:rPr>
        <w:t>Ликвидация правовых основ многоукладной экономики. Индустриализация. Коллективизация. Раскулачивание.</w:t>
      </w:r>
    </w:p>
    <w:p w14:paraId="2C65A826" w14:textId="77777777" w:rsidR="007934B0" w:rsidRPr="00B950A3" w:rsidRDefault="007934B0" w:rsidP="00562F1F">
      <w:pPr>
        <w:widowControl w:val="0"/>
        <w:tabs>
          <w:tab w:val="left" w:pos="0"/>
        </w:tabs>
        <w:spacing w:line="276" w:lineRule="auto"/>
        <w:ind w:firstLine="709"/>
        <w:jc w:val="both"/>
        <w:rPr>
          <w:sz w:val="28"/>
          <w:szCs w:val="28"/>
        </w:rPr>
      </w:pPr>
      <w:r w:rsidRPr="00B950A3">
        <w:rPr>
          <w:sz w:val="28"/>
          <w:szCs w:val="28"/>
        </w:rPr>
        <w:t>Система органов государственной власти и управления по Конституции СССР 1936 г. Конституционные права, свободы и обязанности советских граждан. Соотношение между «юридической» и «фактической» конституцией.</w:t>
      </w:r>
    </w:p>
    <w:p w14:paraId="52F08C73" w14:textId="77777777" w:rsidR="007934B0" w:rsidRPr="00B950A3" w:rsidRDefault="007934B0" w:rsidP="00562F1F">
      <w:pPr>
        <w:widowControl w:val="0"/>
        <w:tabs>
          <w:tab w:val="left" w:pos="0"/>
        </w:tabs>
        <w:spacing w:line="276" w:lineRule="auto"/>
        <w:ind w:firstLine="709"/>
        <w:jc w:val="both"/>
        <w:rPr>
          <w:sz w:val="28"/>
          <w:szCs w:val="28"/>
        </w:rPr>
      </w:pPr>
      <w:r w:rsidRPr="00B950A3">
        <w:rPr>
          <w:sz w:val="28"/>
          <w:szCs w:val="28"/>
        </w:rPr>
        <w:t>Изменения в судебной системе. Закон СССР «О судоустройстве СССР, союзных и автономных республик» 1938 г. Реформирование правоохранительных органов и органов государственной безопасности.</w:t>
      </w:r>
    </w:p>
    <w:p w14:paraId="7148FF07" w14:textId="77777777" w:rsidR="007934B0" w:rsidRPr="00B950A3" w:rsidRDefault="007934B0" w:rsidP="00562F1F">
      <w:pPr>
        <w:widowControl w:val="0"/>
        <w:shd w:val="clear" w:color="auto" w:fill="FFFFFF"/>
        <w:tabs>
          <w:tab w:val="left" w:pos="0"/>
        </w:tabs>
        <w:spacing w:line="276" w:lineRule="auto"/>
        <w:ind w:firstLine="709"/>
        <w:jc w:val="both"/>
        <w:rPr>
          <w:sz w:val="28"/>
          <w:szCs w:val="28"/>
        </w:rPr>
      </w:pPr>
      <w:r w:rsidRPr="00B950A3">
        <w:rPr>
          <w:sz w:val="28"/>
          <w:szCs w:val="28"/>
        </w:rPr>
        <w:t>Развитие гражданского, земельного, трудового, уголовного, исправительно-</w:t>
      </w:r>
      <w:r w:rsidRPr="00B950A3">
        <w:rPr>
          <w:sz w:val="28"/>
          <w:szCs w:val="28"/>
        </w:rPr>
        <w:lastRenderedPageBreak/>
        <w:t>трудового и процессуального права. Формирование колхозного права. Примерный устав сельскохозяйственной артели 1 марта 1930 г.</w:t>
      </w:r>
    </w:p>
    <w:p w14:paraId="186C94EC" w14:textId="77777777" w:rsidR="007934B0" w:rsidRDefault="007934B0" w:rsidP="00562F1F">
      <w:pPr>
        <w:widowControl w:val="0"/>
        <w:spacing w:line="276" w:lineRule="auto"/>
        <w:ind w:firstLine="709"/>
        <w:jc w:val="both"/>
        <w:rPr>
          <w:sz w:val="28"/>
          <w:szCs w:val="28"/>
        </w:rPr>
      </w:pPr>
      <w:r w:rsidRPr="00B950A3">
        <w:rPr>
          <w:sz w:val="28"/>
          <w:szCs w:val="28"/>
        </w:rPr>
        <w:t>Изменения в советском уголовном и трудовом праве в предвоенные годы (1939 г. – июнь 1941 г.).</w:t>
      </w:r>
    </w:p>
    <w:p w14:paraId="7B66F262" w14:textId="74EC4BAD" w:rsidR="00512C7B" w:rsidRDefault="00512C7B" w:rsidP="00562F1F">
      <w:pPr>
        <w:widowControl w:val="0"/>
        <w:spacing w:line="276" w:lineRule="auto"/>
        <w:ind w:firstLine="709"/>
        <w:jc w:val="both"/>
        <w:rPr>
          <w:sz w:val="28"/>
          <w:szCs w:val="28"/>
        </w:rPr>
      </w:pPr>
      <w:r>
        <w:rPr>
          <w:sz w:val="28"/>
          <w:szCs w:val="28"/>
        </w:rPr>
        <w:t>Особенности внешней политики СССР в предвоенные годы.</w:t>
      </w:r>
    </w:p>
    <w:p w14:paraId="1899F26F" w14:textId="77777777" w:rsidR="00031D18" w:rsidRPr="00B950A3" w:rsidRDefault="00031D18" w:rsidP="00562F1F">
      <w:pPr>
        <w:widowControl w:val="0"/>
        <w:spacing w:line="276" w:lineRule="auto"/>
        <w:ind w:firstLine="709"/>
        <w:jc w:val="both"/>
        <w:rPr>
          <w:sz w:val="28"/>
          <w:szCs w:val="28"/>
        </w:rPr>
      </w:pPr>
    </w:p>
    <w:p w14:paraId="64F657DA" w14:textId="282012A7" w:rsidR="007934B0" w:rsidRPr="00512C7B" w:rsidRDefault="007934B0" w:rsidP="00562F1F">
      <w:pPr>
        <w:widowControl w:val="0"/>
        <w:shd w:val="clear" w:color="auto" w:fill="FFFFFF"/>
        <w:spacing w:line="276" w:lineRule="auto"/>
        <w:ind w:firstLine="709"/>
        <w:jc w:val="both"/>
        <w:rPr>
          <w:b/>
          <w:bCs/>
          <w:i/>
          <w:iCs/>
          <w:color w:val="000000"/>
          <w:sz w:val="28"/>
          <w:szCs w:val="28"/>
        </w:rPr>
      </w:pPr>
      <w:r w:rsidRPr="00512C7B">
        <w:rPr>
          <w:b/>
          <w:bCs/>
          <w:i/>
          <w:iCs/>
          <w:color w:val="000000"/>
          <w:sz w:val="28"/>
          <w:szCs w:val="28"/>
        </w:rPr>
        <w:t>Тема 1</w:t>
      </w:r>
      <w:r w:rsidR="00512C7B" w:rsidRPr="00512C7B">
        <w:rPr>
          <w:b/>
          <w:bCs/>
          <w:i/>
          <w:iCs/>
          <w:color w:val="000000"/>
          <w:sz w:val="28"/>
          <w:szCs w:val="28"/>
        </w:rPr>
        <w:t>2</w:t>
      </w:r>
      <w:r w:rsidRPr="00512C7B">
        <w:rPr>
          <w:b/>
          <w:bCs/>
          <w:i/>
          <w:iCs/>
          <w:color w:val="000000"/>
          <w:sz w:val="28"/>
          <w:szCs w:val="28"/>
        </w:rPr>
        <w:t>. Советское государство и право в период Великой Отечественной войны и восстановления народного хозяйства (1941–1953 гг.)</w:t>
      </w:r>
    </w:p>
    <w:p w14:paraId="599523A1" w14:textId="77777777" w:rsidR="007934B0" w:rsidRPr="00B950A3" w:rsidRDefault="007934B0" w:rsidP="00562F1F">
      <w:pPr>
        <w:widowControl w:val="0"/>
        <w:shd w:val="clear" w:color="auto" w:fill="FFFFFF"/>
        <w:spacing w:line="276" w:lineRule="auto"/>
        <w:ind w:firstLine="709"/>
        <w:jc w:val="both"/>
        <w:rPr>
          <w:color w:val="000000"/>
          <w:sz w:val="28"/>
          <w:szCs w:val="28"/>
        </w:rPr>
      </w:pPr>
      <w:r w:rsidRPr="00B950A3">
        <w:rPr>
          <w:color w:val="000000"/>
          <w:sz w:val="28"/>
          <w:szCs w:val="28"/>
        </w:rPr>
        <w:t>Перестройка системы высших и местных органов государственной власти и управления в условиях войны. Чрезвычайные органы. Расширение полномочий военных властей в местностях, находящихся на военном и осадном положении. Изменения в судебной и правоохранительной системе.</w:t>
      </w:r>
    </w:p>
    <w:p w14:paraId="4984C4BC" w14:textId="77777777" w:rsidR="007934B0" w:rsidRPr="00B950A3" w:rsidRDefault="007934B0" w:rsidP="00562F1F">
      <w:pPr>
        <w:widowControl w:val="0"/>
        <w:shd w:val="clear" w:color="auto" w:fill="FFFFFF"/>
        <w:spacing w:line="276" w:lineRule="auto"/>
        <w:ind w:firstLine="709"/>
        <w:jc w:val="both"/>
        <w:rPr>
          <w:color w:val="000000"/>
          <w:sz w:val="28"/>
          <w:szCs w:val="28"/>
        </w:rPr>
      </w:pPr>
      <w:r w:rsidRPr="00B950A3">
        <w:rPr>
          <w:color w:val="000000"/>
          <w:sz w:val="28"/>
          <w:szCs w:val="28"/>
        </w:rPr>
        <w:t>Изменения в регулировании экономических отношений в целях обеспечения военных нужд.</w:t>
      </w:r>
    </w:p>
    <w:p w14:paraId="057C33B2" w14:textId="77777777" w:rsidR="007934B0" w:rsidRPr="00B950A3" w:rsidRDefault="007934B0" w:rsidP="00562F1F">
      <w:pPr>
        <w:widowControl w:val="0"/>
        <w:shd w:val="clear" w:color="auto" w:fill="FFFFFF"/>
        <w:spacing w:line="276" w:lineRule="auto"/>
        <w:ind w:firstLine="709"/>
        <w:jc w:val="both"/>
        <w:rPr>
          <w:b/>
          <w:bCs/>
          <w:color w:val="000000"/>
          <w:sz w:val="28"/>
          <w:szCs w:val="28"/>
        </w:rPr>
      </w:pPr>
      <w:r w:rsidRPr="00B950A3">
        <w:rPr>
          <w:sz w:val="28"/>
          <w:szCs w:val="28"/>
        </w:rPr>
        <w:t>Основные изменения в гражданском, трудовом, колхозном, уголовном и процессуальном праве в условиях военного времени.</w:t>
      </w:r>
    </w:p>
    <w:p w14:paraId="08D7ED83" w14:textId="77777777" w:rsidR="007934B0" w:rsidRPr="00B950A3" w:rsidRDefault="007934B0" w:rsidP="00562F1F">
      <w:pPr>
        <w:widowControl w:val="0"/>
        <w:tabs>
          <w:tab w:val="left" w:pos="0"/>
        </w:tabs>
        <w:spacing w:line="276" w:lineRule="auto"/>
        <w:ind w:firstLine="709"/>
        <w:jc w:val="both"/>
        <w:rPr>
          <w:sz w:val="28"/>
          <w:szCs w:val="28"/>
        </w:rPr>
      </w:pPr>
      <w:r w:rsidRPr="00B950A3">
        <w:rPr>
          <w:sz w:val="28"/>
          <w:szCs w:val="28"/>
        </w:rPr>
        <w:t>Изменения в механизме государства в послевоенные годы. Основные мероприятия по восстановлению народного хозяйства и его переводу на мирные рельсы. Реформы в денежно-кредитной сфере и сфере управления сельским хозяйством.</w:t>
      </w:r>
    </w:p>
    <w:p w14:paraId="5EBF76C1" w14:textId="77777777" w:rsidR="007934B0" w:rsidRPr="00B950A3" w:rsidRDefault="007934B0" w:rsidP="00562F1F">
      <w:pPr>
        <w:widowControl w:val="0"/>
        <w:shd w:val="clear" w:color="auto" w:fill="FFFFFF"/>
        <w:tabs>
          <w:tab w:val="left" w:pos="0"/>
        </w:tabs>
        <w:spacing w:line="276" w:lineRule="auto"/>
        <w:ind w:firstLine="709"/>
        <w:jc w:val="both"/>
        <w:rPr>
          <w:sz w:val="28"/>
          <w:szCs w:val="28"/>
        </w:rPr>
      </w:pPr>
      <w:r w:rsidRPr="00B950A3">
        <w:rPr>
          <w:sz w:val="28"/>
          <w:szCs w:val="28"/>
        </w:rPr>
        <w:t>Основные изменения в гражданском, трудовом и уголовном праве.</w:t>
      </w:r>
    </w:p>
    <w:p w14:paraId="723BC4D8" w14:textId="77777777" w:rsidR="000E1764" w:rsidRPr="00512C7B" w:rsidRDefault="000E1764" w:rsidP="00562F1F">
      <w:pPr>
        <w:widowControl w:val="0"/>
        <w:shd w:val="clear" w:color="auto" w:fill="FFFFFF"/>
        <w:spacing w:line="276" w:lineRule="auto"/>
        <w:ind w:firstLine="709"/>
        <w:jc w:val="both"/>
        <w:rPr>
          <w:b/>
          <w:i/>
          <w:iCs/>
          <w:color w:val="000000"/>
          <w:sz w:val="28"/>
          <w:szCs w:val="28"/>
        </w:rPr>
      </w:pPr>
    </w:p>
    <w:p w14:paraId="79FB8089" w14:textId="552B7F47" w:rsidR="007934B0" w:rsidRPr="00512C7B" w:rsidRDefault="007934B0" w:rsidP="00562F1F">
      <w:pPr>
        <w:widowControl w:val="0"/>
        <w:shd w:val="clear" w:color="auto" w:fill="FFFFFF"/>
        <w:spacing w:line="276" w:lineRule="auto"/>
        <w:ind w:firstLine="709"/>
        <w:jc w:val="both"/>
        <w:rPr>
          <w:b/>
          <w:i/>
          <w:iCs/>
          <w:caps/>
          <w:color w:val="000000"/>
          <w:sz w:val="28"/>
          <w:szCs w:val="28"/>
        </w:rPr>
      </w:pPr>
      <w:r w:rsidRPr="00512C7B">
        <w:rPr>
          <w:b/>
          <w:i/>
          <w:iCs/>
          <w:color w:val="000000"/>
          <w:sz w:val="28"/>
          <w:szCs w:val="28"/>
        </w:rPr>
        <w:t>Тема 1</w:t>
      </w:r>
      <w:r w:rsidR="00512C7B" w:rsidRPr="00512C7B">
        <w:rPr>
          <w:b/>
          <w:i/>
          <w:iCs/>
          <w:color w:val="000000"/>
          <w:sz w:val="28"/>
          <w:szCs w:val="28"/>
        </w:rPr>
        <w:t>3</w:t>
      </w:r>
      <w:r w:rsidRPr="00512C7B">
        <w:rPr>
          <w:b/>
          <w:i/>
          <w:iCs/>
          <w:color w:val="000000"/>
          <w:sz w:val="28"/>
          <w:szCs w:val="28"/>
        </w:rPr>
        <w:t>. Советское государство и право в период либерализации и становления «развитого социализма» (конец 1950-х – конец 1970-х гг.)</w:t>
      </w:r>
    </w:p>
    <w:p w14:paraId="407F0187" w14:textId="77777777" w:rsidR="007934B0" w:rsidRPr="00B950A3" w:rsidRDefault="007934B0" w:rsidP="00562F1F">
      <w:pPr>
        <w:widowControl w:val="0"/>
        <w:shd w:val="clear" w:color="auto" w:fill="FFFFFF"/>
        <w:spacing w:line="276" w:lineRule="auto"/>
        <w:ind w:firstLine="709"/>
        <w:jc w:val="both"/>
        <w:rPr>
          <w:bCs/>
          <w:color w:val="000000"/>
          <w:sz w:val="28"/>
          <w:szCs w:val="28"/>
        </w:rPr>
      </w:pPr>
      <w:r w:rsidRPr="00B950A3">
        <w:rPr>
          <w:bCs/>
          <w:color w:val="000000"/>
          <w:sz w:val="28"/>
          <w:szCs w:val="28"/>
        </w:rPr>
        <w:t>Реформирование командно-административной системы государственного управления. Перестройка системы управления экономикой. Основные социально-экономические реформы.</w:t>
      </w:r>
    </w:p>
    <w:p w14:paraId="636A7853" w14:textId="77777777" w:rsidR="007934B0" w:rsidRPr="00B950A3" w:rsidRDefault="007934B0" w:rsidP="00562F1F">
      <w:pPr>
        <w:widowControl w:val="0"/>
        <w:shd w:val="clear" w:color="auto" w:fill="FFFFFF"/>
        <w:spacing w:line="276" w:lineRule="auto"/>
        <w:ind w:firstLine="709"/>
        <w:jc w:val="both"/>
        <w:rPr>
          <w:bCs/>
          <w:color w:val="000000"/>
          <w:sz w:val="28"/>
          <w:szCs w:val="28"/>
        </w:rPr>
      </w:pPr>
      <w:r w:rsidRPr="00B950A3">
        <w:rPr>
          <w:bCs/>
          <w:color w:val="000000"/>
          <w:sz w:val="28"/>
          <w:szCs w:val="28"/>
        </w:rPr>
        <w:t>Основные изменения в сфере национально-государственного строительства.</w:t>
      </w:r>
    </w:p>
    <w:p w14:paraId="0696F1A8" w14:textId="77777777" w:rsidR="007934B0" w:rsidRPr="00B950A3" w:rsidRDefault="007934B0" w:rsidP="00562F1F">
      <w:pPr>
        <w:widowControl w:val="0"/>
        <w:tabs>
          <w:tab w:val="left" w:pos="0"/>
        </w:tabs>
        <w:spacing w:line="276" w:lineRule="auto"/>
        <w:ind w:firstLine="709"/>
        <w:jc w:val="both"/>
        <w:rPr>
          <w:sz w:val="28"/>
          <w:szCs w:val="28"/>
        </w:rPr>
      </w:pPr>
      <w:r w:rsidRPr="00B950A3">
        <w:rPr>
          <w:sz w:val="28"/>
          <w:szCs w:val="28"/>
        </w:rPr>
        <w:t>Реформирование судебной системы и правоохранительных органов.</w:t>
      </w:r>
    </w:p>
    <w:p w14:paraId="67C163EA" w14:textId="77777777" w:rsidR="007934B0" w:rsidRPr="00B950A3" w:rsidRDefault="007934B0" w:rsidP="00562F1F">
      <w:pPr>
        <w:widowControl w:val="0"/>
        <w:shd w:val="clear" w:color="auto" w:fill="FFFFFF"/>
        <w:spacing w:line="276" w:lineRule="auto"/>
        <w:ind w:firstLine="709"/>
        <w:jc w:val="both"/>
        <w:rPr>
          <w:sz w:val="28"/>
          <w:szCs w:val="28"/>
        </w:rPr>
      </w:pPr>
      <w:r w:rsidRPr="00B950A3">
        <w:rPr>
          <w:sz w:val="28"/>
          <w:szCs w:val="28"/>
        </w:rPr>
        <w:t>Конституция СССР 1977 г. Конституционное закрепление концепций «развитого социализма» и «общенародного государства», руководящей роли КПСС. Система органов государственной власти и управления. Права, свободы и обязанности советских граждан.</w:t>
      </w:r>
    </w:p>
    <w:p w14:paraId="0122F675" w14:textId="77777777" w:rsidR="007934B0" w:rsidRDefault="007934B0" w:rsidP="00562F1F">
      <w:pPr>
        <w:widowControl w:val="0"/>
        <w:tabs>
          <w:tab w:val="left" w:pos="0"/>
        </w:tabs>
        <w:spacing w:line="276" w:lineRule="auto"/>
        <w:ind w:firstLine="709"/>
        <w:jc w:val="both"/>
        <w:rPr>
          <w:sz w:val="28"/>
          <w:szCs w:val="28"/>
        </w:rPr>
      </w:pPr>
      <w:r w:rsidRPr="00B950A3">
        <w:rPr>
          <w:sz w:val="28"/>
          <w:szCs w:val="28"/>
        </w:rPr>
        <w:t>Кодификация советского права. Развитие гражданского, земельного, колхозного, трудового, административного, уголовного и судебно-процессуального права.</w:t>
      </w:r>
    </w:p>
    <w:p w14:paraId="35558FF1" w14:textId="77777777" w:rsidR="00031D18" w:rsidRDefault="00031D18" w:rsidP="00562F1F">
      <w:pPr>
        <w:widowControl w:val="0"/>
        <w:tabs>
          <w:tab w:val="left" w:pos="0"/>
        </w:tabs>
        <w:spacing w:line="276" w:lineRule="auto"/>
        <w:ind w:firstLine="709"/>
        <w:jc w:val="both"/>
        <w:rPr>
          <w:sz w:val="28"/>
          <w:szCs w:val="28"/>
        </w:rPr>
      </w:pPr>
    </w:p>
    <w:p w14:paraId="7A21D55B" w14:textId="77777777" w:rsidR="00B32DA8" w:rsidRDefault="00B32DA8" w:rsidP="00562F1F">
      <w:pPr>
        <w:widowControl w:val="0"/>
        <w:tabs>
          <w:tab w:val="left" w:pos="0"/>
        </w:tabs>
        <w:spacing w:line="276" w:lineRule="auto"/>
        <w:ind w:firstLine="709"/>
        <w:jc w:val="both"/>
        <w:rPr>
          <w:sz w:val="28"/>
          <w:szCs w:val="28"/>
        </w:rPr>
      </w:pPr>
    </w:p>
    <w:p w14:paraId="31F82DD0" w14:textId="77777777" w:rsidR="00B32DA8" w:rsidRPr="00B950A3" w:rsidRDefault="00B32DA8" w:rsidP="00562F1F">
      <w:pPr>
        <w:widowControl w:val="0"/>
        <w:tabs>
          <w:tab w:val="left" w:pos="0"/>
        </w:tabs>
        <w:spacing w:line="276" w:lineRule="auto"/>
        <w:ind w:firstLine="709"/>
        <w:jc w:val="both"/>
        <w:rPr>
          <w:sz w:val="28"/>
          <w:szCs w:val="28"/>
        </w:rPr>
      </w:pPr>
    </w:p>
    <w:p w14:paraId="2E7FD530" w14:textId="5F7D739E" w:rsidR="007934B0" w:rsidRPr="00512C7B" w:rsidRDefault="007934B0" w:rsidP="00562F1F">
      <w:pPr>
        <w:widowControl w:val="0"/>
        <w:shd w:val="clear" w:color="auto" w:fill="FFFFFF"/>
        <w:spacing w:line="276" w:lineRule="auto"/>
        <w:ind w:firstLine="709"/>
        <w:jc w:val="both"/>
        <w:rPr>
          <w:b/>
          <w:i/>
          <w:iCs/>
          <w:color w:val="000000"/>
          <w:sz w:val="28"/>
          <w:szCs w:val="28"/>
        </w:rPr>
      </w:pPr>
      <w:r w:rsidRPr="00512C7B">
        <w:rPr>
          <w:b/>
          <w:i/>
          <w:iCs/>
          <w:color w:val="000000"/>
          <w:sz w:val="28"/>
          <w:szCs w:val="28"/>
        </w:rPr>
        <w:lastRenderedPageBreak/>
        <w:t>Тема 1</w:t>
      </w:r>
      <w:r w:rsidR="00512C7B" w:rsidRPr="00512C7B">
        <w:rPr>
          <w:b/>
          <w:i/>
          <w:iCs/>
          <w:color w:val="000000"/>
          <w:sz w:val="28"/>
          <w:szCs w:val="28"/>
        </w:rPr>
        <w:t>4</w:t>
      </w:r>
      <w:r w:rsidRPr="00512C7B">
        <w:rPr>
          <w:b/>
          <w:i/>
          <w:iCs/>
          <w:color w:val="000000"/>
          <w:sz w:val="28"/>
          <w:szCs w:val="28"/>
        </w:rPr>
        <w:t>. Советское государство и право в период «перестройки» и становления Российской Федерации (1980-е – 1993 г.)</w:t>
      </w:r>
    </w:p>
    <w:p w14:paraId="79226019" w14:textId="77777777" w:rsidR="007934B0" w:rsidRPr="00B950A3" w:rsidRDefault="007934B0" w:rsidP="00562F1F">
      <w:pPr>
        <w:widowControl w:val="0"/>
        <w:tabs>
          <w:tab w:val="left" w:pos="0"/>
        </w:tabs>
        <w:spacing w:line="276" w:lineRule="auto"/>
        <w:ind w:firstLine="709"/>
        <w:jc w:val="both"/>
        <w:rPr>
          <w:sz w:val="28"/>
          <w:szCs w:val="28"/>
        </w:rPr>
      </w:pPr>
      <w:r w:rsidRPr="00B950A3">
        <w:rPr>
          <w:sz w:val="28"/>
          <w:szCs w:val="28"/>
        </w:rPr>
        <w:t>Изменения в политической системе СССР. Реформирование избирательной системы. Изменения в системе высших государственных органов. Учреждение Съезда народных депутатов как высшего органа государственной власти. Введение поста Президента СССР.</w:t>
      </w:r>
    </w:p>
    <w:p w14:paraId="36CD967B" w14:textId="77777777" w:rsidR="007934B0" w:rsidRPr="00B950A3" w:rsidRDefault="007934B0" w:rsidP="00562F1F">
      <w:pPr>
        <w:widowControl w:val="0"/>
        <w:tabs>
          <w:tab w:val="left" w:pos="0"/>
        </w:tabs>
        <w:spacing w:line="276" w:lineRule="auto"/>
        <w:ind w:firstLine="709"/>
        <w:jc w:val="both"/>
        <w:rPr>
          <w:sz w:val="28"/>
          <w:szCs w:val="28"/>
        </w:rPr>
      </w:pPr>
      <w:r w:rsidRPr="00B950A3">
        <w:rPr>
          <w:sz w:val="28"/>
          <w:szCs w:val="28"/>
        </w:rPr>
        <w:t>Изменения в национально-государственном устройстве. Ослабление Союза ССР. «Война законов» и «парад суверенитетов». Распад СССР как федеративного государства. Образование Содружества Независимых Государств.</w:t>
      </w:r>
    </w:p>
    <w:p w14:paraId="0812C46E" w14:textId="77777777" w:rsidR="007934B0" w:rsidRPr="00B950A3" w:rsidRDefault="007934B0" w:rsidP="00562F1F">
      <w:pPr>
        <w:widowControl w:val="0"/>
        <w:tabs>
          <w:tab w:val="left" w:pos="0"/>
        </w:tabs>
        <w:spacing w:line="276" w:lineRule="auto"/>
        <w:ind w:firstLine="709"/>
        <w:jc w:val="both"/>
        <w:rPr>
          <w:sz w:val="28"/>
          <w:szCs w:val="28"/>
        </w:rPr>
      </w:pPr>
      <w:r w:rsidRPr="00B950A3">
        <w:rPr>
          <w:sz w:val="28"/>
          <w:szCs w:val="28"/>
        </w:rPr>
        <w:t>Изменения в экономической системе. Основные мероприятия по созданию смешанной экономики.</w:t>
      </w:r>
    </w:p>
    <w:p w14:paraId="530657F9" w14:textId="77777777" w:rsidR="007934B0" w:rsidRPr="00B950A3" w:rsidRDefault="007934B0" w:rsidP="00562F1F">
      <w:pPr>
        <w:widowControl w:val="0"/>
        <w:tabs>
          <w:tab w:val="left" w:pos="0"/>
        </w:tabs>
        <w:spacing w:line="276" w:lineRule="auto"/>
        <w:ind w:firstLine="709"/>
        <w:jc w:val="both"/>
        <w:rPr>
          <w:sz w:val="28"/>
          <w:szCs w:val="28"/>
        </w:rPr>
      </w:pPr>
      <w:r w:rsidRPr="00B950A3">
        <w:rPr>
          <w:sz w:val="28"/>
          <w:szCs w:val="28"/>
        </w:rPr>
        <w:t>Основные изменения в отраслях права.</w:t>
      </w:r>
    </w:p>
    <w:p w14:paraId="3569C526" w14:textId="77777777" w:rsidR="007934B0" w:rsidRDefault="007934B0" w:rsidP="00562F1F">
      <w:pPr>
        <w:widowControl w:val="0"/>
        <w:tabs>
          <w:tab w:val="left" w:pos="0"/>
        </w:tabs>
        <w:spacing w:line="276" w:lineRule="auto"/>
        <w:ind w:firstLine="709"/>
        <w:jc w:val="both"/>
        <w:rPr>
          <w:sz w:val="28"/>
          <w:szCs w:val="28"/>
        </w:rPr>
      </w:pPr>
      <w:r w:rsidRPr="00B950A3">
        <w:rPr>
          <w:sz w:val="28"/>
          <w:szCs w:val="28"/>
        </w:rPr>
        <w:t>Конституция Российской Федерации 1993 г. Основы конституционного строя. Основные права и свободы человека и гражданина. Федеративное устройство. Система федеральных, региональных и местных органов власти.</w:t>
      </w:r>
    </w:p>
    <w:p w14:paraId="35BD068A" w14:textId="77777777" w:rsidR="00031D18" w:rsidRPr="00B950A3" w:rsidRDefault="00031D18" w:rsidP="00562F1F">
      <w:pPr>
        <w:widowControl w:val="0"/>
        <w:tabs>
          <w:tab w:val="left" w:pos="0"/>
        </w:tabs>
        <w:spacing w:line="276" w:lineRule="auto"/>
        <w:ind w:firstLine="709"/>
        <w:jc w:val="both"/>
        <w:rPr>
          <w:sz w:val="28"/>
          <w:szCs w:val="28"/>
        </w:rPr>
      </w:pPr>
    </w:p>
    <w:p w14:paraId="2FB0BDC4" w14:textId="23EB4069" w:rsidR="007934B0" w:rsidRPr="00512C7B" w:rsidRDefault="007934B0" w:rsidP="00562F1F">
      <w:pPr>
        <w:widowControl w:val="0"/>
        <w:tabs>
          <w:tab w:val="left" w:pos="0"/>
        </w:tabs>
        <w:spacing w:line="276" w:lineRule="auto"/>
        <w:ind w:firstLine="709"/>
        <w:jc w:val="both"/>
        <w:rPr>
          <w:b/>
          <w:i/>
          <w:iCs/>
          <w:sz w:val="28"/>
          <w:szCs w:val="28"/>
        </w:rPr>
      </w:pPr>
      <w:r w:rsidRPr="00512C7B">
        <w:rPr>
          <w:b/>
          <w:i/>
          <w:iCs/>
          <w:sz w:val="28"/>
          <w:szCs w:val="28"/>
        </w:rPr>
        <w:t>Тема 1</w:t>
      </w:r>
      <w:r w:rsidR="00512C7B" w:rsidRPr="00512C7B">
        <w:rPr>
          <w:b/>
          <w:i/>
          <w:iCs/>
          <w:sz w:val="28"/>
          <w:szCs w:val="28"/>
        </w:rPr>
        <w:t>5</w:t>
      </w:r>
      <w:r w:rsidRPr="00512C7B">
        <w:rPr>
          <w:b/>
          <w:i/>
          <w:iCs/>
          <w:sz w:val="28"/>
          <w:szCs w:val="28"/>
        </w:rPr>
        <w:t xml:space="preserve">. Государство и право Российской Федерации в конце </w:t>
      </w:r>
      <w:r w:rsidRPr="00512C7B">
        <w:rPr>
          <w:b/>
          <w:i/>
          <w:iCs/>
          <w:sz w:val="28"/>
          <w:szCs w:val="28"/>
          <w:lang w:val="en-US"/>
        </w:rPr>
        <w:t>XX</w:t>
      </w:r>
      <w:r w:rsidRPr="00512C7B">
        <w:rPr>
          <w:b/>
          <w:i/>
          <w:iCs/>
          <w:sz w:val="28"/>
          <w:szCs w:val="28"/>
        </w:rPr>
        <w:t xml:space="preserve"> – начале </w:t>
      </w:r>
      <w:r w:rsidRPr="00512C7B">
        <w:rPr>
          <w:b/>
          <w:i/>
          <w:iCs/>
          <w:sz w:val="28"/>
          <w:szCs w:val="28"/>
          <w:lang w:val="en-US"/>
        </w:rPr>
        <w:t>XXI</w:t>
      </w:r>
      <w:r w:rsidRPr="00512C7B">
        <w:rPr>
          <w:b/>
          <w:i/>
          <w:iCs/>
          <w:sz w:val="28"/>
          <w:szCs w:val="28"/>
        </w:rPr>
        <w:t> </w:t>
      </w:r>
      <w:r w:rsidR="00512C7B" w:rsidRPr="00512C7B">
        <w:rPr>
          <w:b/>
          <w:i/>
          <w:iCs/>
          <w:sz w:val="28"/>
          <w:szCs w:val="28"/>
        </w:rPr>
        <w:t>в</w:t>
      </w:r>
      <w:r w:rsidRPr="00512C7B">
        <w:rPr>
          <w:b/>
          <w:i/>
          <w:iCs/>
          <w:sz w:val="28"/>
          <w:szCs w:val="28"/>
        </w:rPr>
        <w:t>в.</w:t>
      </w:r>
    </w:p>
    <w:p w14:paraId="2A6CD5AE" w14:textId="77777777" w:rsidR="007934B0" w:rsidRPr="00B950A3" w:rsidRDefault="007934B0" w:rsidP="00562F1F">
      <w:pPr>
        <w:widowControl w:val="0"/>
        <w:tabs>
          <w:tab w:val="left" w:pos="0"/>
        </w:tabs>
        <w:spacing w:line="276" w:lineRule="auto"/>
        <w:ind w:firstLine="709"/>
        <w:jc w:val="both"/>
        <w:rPr>
          <w:sz w:val="28"/>
          <w:szCs w:val="28"/>
        </w:rPr>
      </w:pPr>
      <w:r w:rsidRPr="00B950A3">
        <w:rPr>
          <w:sz w:val="28"/>
          <w:szCs w:val="28"/>
        </w:rPr>
        <w:t>Основные особенности развития системы федеральных, региональных и местных органов власти на современном этапе. Эволюция федеративных отношений.</w:t>
      </w:r>
    </w:p>
    <w:p w14:paraId="2C4E4702" w14:textId="77777777" w:rsidR="007934B0" w:rsidRPr="00712E28" w:rsidRDefault="007934B0" w:rsidP="00562F1F">
      <w:pPr>
        <w:widowControl w:val="0"/>
        <w:spacing w:line="276" w:lineRule="auto"/>
        <w:ind w:firstLine="709"/>
        <w:jc w:val="both"/>
        <w:rPr>
          <w:sz w:val="28"/>
          <w:szCs w:val="28"/>
        </w:rPr>
      </w:pPr>
      <w:r w:rsidRPr="00B950A3">
        <w:rPr>
          <w:sz w:val="28"/>
          <w:szCs w:val="28"/>
        </w:rPr>
        <w:t>Развитие конституционного, гражданского, земельного, трудового, уголовного и процессуального права. Появление новых отраслей права.</w:t>
      </w:r>
    </w:p>
    <w:p w14:paraId="6DC78C5B" w14:textId="27174E27" w:rsidR="00DE7A51" w:rsidRDefault="00DE7A51" w:rsidP="00562F1F">
      <w:pPr>
        <w:widowControl w:val="0"/>
        <w:spacing w:line="276" w:lineRule="auto"/>
        <w:ind w:firstLine="709"/>
        <w:jc w:val="both"/>
        <w:rPr>
          <w:b/>
          <w:sz w:val="28"/>
          <w:szCs w:val="28"/>
        </w:rPr>
      </w:pPr>
    </w:p>
    <w:p w14:paraId="1B6076CC" w14:textId="0693AE9B" w:rsidR="00614D79" w:rsidRDefault="00614D79" w:rsidP="00562F1F">
      <w:pPr>
        <w:widowControl w:val="0"/>
        <w:spacing w:line="276" w:lineRule="auto"/>
        <w:ind w:firstLine="709"/>
        <w:jc w:val="both"/>
        <w:rPr>
          <w:b/>
          <w:sz w:val="28"/>
          <w:szCs w:val="28"/>
        </w:rPr>
      </w:pPr>
      <w:r>
        <w:rPr>
          <w:b/>
          <w:sz w:val="28"/>
          <w:szCs w:val="28"/>
        </w:rPr>
        <w:t>5.2. Учебно-</w:t>
      </w:r>
      <w:r w:rsidRPr="005532E3">
        <w:rPr>
          <w:b/>
          <w:sz w:val="28"/>
          <w:szCs w:val="28"/>
        </w:rPr>
        <w:t>тематический план</w:t>
      </w:r>
    </w:p>
    <w:p w14:paraId="5E491841" w14:textId="02E6DFB8" w:rsidR="00A860ED" w:rsidRPr="006756C9" w:rsidRDefault="00A860ED" w:rsidP="00993EC2">
      <w:pPr>
        <w:widowControl w:val="0"/>
        <w:tabs>
          <w:tab w:val="left" w:pos="6030"/>
        </w:tabs>
        <w:spacing w:line="276" w:lineRule="auto"/>
        <w:rPr>
          <w:b/>
          <w:color w:val="000000"/>
          <w:sz w:val="28"/>
          <w:szCs w:val="28"/>
          <w:u w:val="single"/>
        </w:rPr>
      </w:pPr>
    </w:p>
    <w:tbl>
      <w:tblPr>
        <w:tblpPr w:leftFromText="181" w:rightFromText="181" w:vertAnchor="text" w:horzAnchor="margin" w:tblpXSpec="center" w:tblpY="1"/>
        <w:tblOverlap w:val="never"/>
        <w:tblW w:w="10912" w:type="dxa"/>
        <w:tblLayout w:type="fixed"/>
        <w:tblLook w:val="0000" w:firstRow="0" w:lastRow="0" w:firstColumn="0" w:lastColumn="0" w:noHBand="0" w:noVBand="0"/>
      </w:tblPr>
      <w:tblGrid>
        <w:gridCol w:w="564"/>
        <w:gridCol w:w="2268"/>
        <w:gridCol w:w="1141"/>
        <w:gridCol w:w="851"/>
        <w:gridCol w:w="992"/>
        <w:gridCol w:w="1411"/>
        <w:gridCol w:w="850"/>
        <w:gridCol w:w="2835"/>
      </w:tblGrid>
      <w:tr w:rsidR="005A4DCE" w:rsidRPr="00D61402" w14:paraId="438826BD" w14:textId="77777777" w:rsidTr="00993EC2">
        <w:trPr>
          <w:trHeight w:val="1"/>
        </w:trPr>
        <w:tc>
          <w:tcPr>
            <w:tcW w:w="564"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64DC91E9" w14:textId="77777777" w:rsidR="005A4DCE" w:rsidRPr="006756C9" w:rsidRDefault="005A4DCE" w:rsidP="00066383">
            <w:pPr>
              <w:widowControl w:val="0"/>
              <w:autoSpaceDE w:val="0"/>
              <w:autoSpaceDN w:val="0"/>
              <w:adjustRightInd w:val="0"/>
              <w:jc w:val="both"/>
              <w:rPr>
                <w:sz w:val="22"/>
                <w:szCs w:val="22"/>
                <w:lang w:eastAsia="en-US"/>
              </w:rPr>
            </w:pPr>
            <w:r w:rsidRPr="006756C9">
              <w:rPr>
                <w:sz w:val="22"/>
                <w:szCs w:val="22"/>
                <w:lang w:eastAsia="en-US"/>
              </w:rPr>
              <w:t>№</w:t>
            </w:r>
          </w:p>
          <w:p w14:paraId="7CD688B5" w14:textId="77777777" w:rsidR="005A4DCE" w:rsidRPr="006756C9" w:rsidRDefault="005A4DCE" w:rsidP="00066383">
            <w:pPr>
              <w:widowControl w:val="0"/>
              <w:autoSpaceDE w:val="0"/>
              <w:autoSpaceDN w:val="0"/>
              <w:adjustRightInd w:val="0"/>
              <w:jc w:val="center"/>
              <w:rPr>
                <w:sz w:val="22"/>
                <w:szCs w:val="22"/>
                <w:lang w:eastAsia="en-US"/>
              </w:rPr>
            </w:pPr>
            <w:r w:rsidRPr="006756C9">
              <w:rPr>
                <w:sz w:val="22"/>
                <w:szCs w:val="22"/>
                <w:lang w:eastAsia="en-US"/>
              </w:rPr>
              <w:t>№</w:t>
            </w:r>
          </w:p>
          <w:p w14:paraId="4D478BA1" w14:textId="77777777" w:rsidR="005A4DCE" w:rsidRPr="006756C9" w:rsidRDefault="005A4DCE" w:rsidP="00066383">
            <w:pPr>
              <w:widowControl w:val="0"/>
              <w:autoSpaceDE w:val="0"/>
              <w:autoSpaceDN w:val="0"/>
              <w:adjustRightInd w:val="0"/>
              <w:jc w:val="center"/>
              <w:rPr>
                <w:sz w:val="22"/>
                <w:szCs w:val="22"/>
                <w:lang w:eastAsia="en-US"/>
              </w:rPr>
            </w:pPr>
            <w:r w:rsidRPr="006756C9">
              <w:rPr>
                <w:sz w:val="22"/>
                <w:szCs w:val="22"/>
                <w:lang w:eastAsia="en-US"/>
              </w:rPr>
              <w:t>п/п</w:t>
            </w:r>
          </w:p>
        </w:tc>
        <w:tc>
          <w:tcPr>
            <w:tcW w:w="2268"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4CC46D57" w14:textId="584F325A" w:rsidR="005A4DCE" w:rsidRPr="006756C9" w:rsidRDefault="005A4DCE" w:rsidP="00066383">
            <w:pPr>
              <w:widowControl w:val="0"/>
              <w:autoSpaceDE w:val="0"/>
              <w:autoSpaceDN w:val="0"/>
              <w:adjustRightInd w:val="0"/>
              <w:jc w:val="both"/>
              <w:rPr>
                <w:b/>
                <w:sz w:val="22"/>
                <w:szCs w:val="22"/>
                <w:lang w:eastAsia="en-US"/>
              </w:rPr>
            </w:pPr>
            <w:r w:rsidRPr="006756C9">
              <w:rPr>
                <w:b/>
                <w:sz w:val="22"/>
                <w:szCs w:val="22"/>
                <w:lang w:eastAsia="en-US"/>
              </w:rPr>
              <w:t>Наименование тем дисциплины</w:t>
            </w:r>
          </w:p>
          <w:p w14:paraId="26A371E2" w14:textId="77777777" w:rsidR="005A4DCE" w:rsidRPr="006756C9" w:rsidRDefault="005A4DCE" w:rsidP="00066383">
            <w:pPr>
              <w:widowControl w:val="0"/>
              <w:tabs>
                <w:tab w:val="left" w:pos="1590"/>
              </w:tabs>
              <w:jc w:val="both"/>
              <w:rPr>
                <w:sz w:val="22"/>
                <w:szCs w:val="22"/>
                <w:lang w:eastAsia="en-US"/>
              </w:rPr>
            </w:pPr>
          </w:p>
        </w:tc>
        <w:tc>
          <w:tcPr>
            <w:tcW w:w="5245"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14:paraId="6754A552" w14:textId="77777777" w:rsidR="005A4DCE" w:rsidRPr="006756C9" w:rsidRDefault="005A4DCE" w:rsidP="00066383">
            <w:pPr>
              <w:widowControl w:val="0"/>
              <w:autoSpaceDE w:val="0"/>
              <w:autoSpaceDN w:val="0"/>
              <w:adjustRightInd w:val="0"/>
              <w:jc w:val="center"/>
              <w:rPr>
                <w:b/>
                <w:sz w:val="22"/>
                <w:szCs w:val="22"/>
                <w:lang w:eastAsia="en-US"/>
              </w:rPr>
            </w:pPr>
            <w:r w:rsidRPr="006756C9">
              <w:rPr>
                <w:b/>
                <w:sz w:val="22"/>
                <w:szCs w:val="22"/>
                <w:lang w:eastAsia="en-US"/>
              </w:rPr>
              <w:t>Трудоёмкость в часах</w:t>
            </w:r>
          </w:p>
        </w:tc>
        <w:tc>
          <w:tcPr>
            <w:tcW w:w="2835" w:type="dxa"/>
            <w:vMerge w:val="restart"/>
            <w:tcBorders>
              <w:top w:val="single" w:sz="2" w:space="0" w:color="000000"/>
              <w:left w:val="single" w:sz="2" w:space="0" w:color="000000"/>
              <w:right w:val="single" w:sz="2" w:space="0" w:color="000000"/>
            </w:tcBorders>
            <w:shd w:val="clear" w:color="auto" w:fill="auto"/>
            <w:vAlign w:val="center"/>
          </w:tcPr>
          <w:p w14:paraId="355719CD" w14:textId="77777777" w:rsidR="005A4DCE" w:rsidRPr="006756C9" w:rsidRDefault="005A4DCE" w:rsidP="00066383">
            <w:pPr>
              <w:widowControl w:val="0"/>
              <w:jc w:val="both"/>
              <w:rPr>
                <w:b/>
                <w:sz w:val="22"/>
                <w:szCs w:val="22"/>
                <w:lang w:eastAsia="en-US"/>
              </w:rPr>
            </w:pPr>
            <w:r w:rsidRPr="006756C9">
              <w:rPr>
                <w:b/>
                <w:sz w:val="22"/>
                <w:szCs w:val="22"/>
                <w:lang w:eastAsia="en-US"/>
              </w:rPr>
              <w:t xml:space="preserve">Формы текущего </w:t>
            </w:r>
          </w:p>
          <w:p w14:paraId="69858D3C" w14:textId="77777777" w:rsidR="005A4DCE" w:rsidRPr="006756C9" w:rsidRDefault="005A4DCE" w:rsidP="00066383">
            <w:pPr>
              <w:widowControl w:val="0"/>
              <w:jc w:val="both"/>
              <w:rPr>
                <w:b/>
                <w:sz w:val="22"/>
                <w:szCs w:val="22"/>
                <w:lang w:eastAsia="en-US"/>
              </w:rPr>
            </w:pPr>
            <w:r w:rsidRPr="006756C9">
              <w:rPr>
                <w:b/>
                <w:sz w:val="22"/>
                <w:szCs w:val="22"/>
                <w:lang w:eastAsia="en-US"/>
              </w:rPr>
              <w:t>контроля успеваемости</w:t>
            </w:r>
          </w:p>
        </w:tc>
      </w:tr>
      <w:tr w:rsidR="005A4DCE" w:rsidRPr="00D61402" w14:paraId="76A5894E" w14:textId="77777777" w:rsidTr="00993EC2">
        <w:trPr>
          <w:trHeight w:val="1"/>
        </w:trPr>
        <w:tc>
          <w:tcPr>
            <w:tcW w:w="564" w:type="dxa"/>
            <w:vMerge/>
            <w:tcBorders>
              <w:top w:val="single" w:sz="2" w:space="0" w:color="000000"/>
              <w:left w:val="single" w:sz="2" w:space="0" w:color="000000"/>
              <w:bottom w:val="single" w:sz="2" w:space="0" w:color="000000"/>
              <w:right w:val="single" w:sz="2" w:space="0" w:color="000000"/>
            </w:tcBorders>
            <w:shd w:val="clear" w:color="auto" w:fill="auto"/>
          </w:tcPr>
          <w:p w14:paraId="594308BC" w14:textId="77777777" w:rsidR="005A4DCE" w:rsidRPr="006756C9" w:rsidRDefault="005A4DCE" w:rsidP="00066383">
            <w:pPr>
              <w:widowControl w:val="0"/>
              <w:autoSpaceDE w:val="0"/>
              <w:autoSpaceDN w:val="0"/>
              <w:adjustRightInd w:val="0"/>
              <w:jc w:val="both"/>
              <w:rPr>
                <w:sz w:val="22"/>
                <w:szCs w:val="22"/>
                <w:lang w:eastAsia="en-US"/>
              </w:rPr>
            </w:pPr>
          </w:p>
        </w:tc>
        <w:tc>
          <w:tcPr>
            <w:tcW w:w="2268" w:type="dxa"/>
            <w:vMerge/>
            <w:tcBorders>
              <w:top w:val="single" w:sz="2" w:space="0" w:color="000000"/>
              <w:left w:val="single" w:sz="2" w:space="0" w:color="000000"/>
              <w:bottom w:val="single" w:sz="2" w:space="0" w:color="000000"/>
              <w:right w:val="single" w:sz="2" w:space="0" w:color="000000"/>
            </w:tcBorders>
            <w:shd w:val="clear" w:color="auto" w:fill="auto"/>
          </w:tcPr>
          <w:p w14:paraId="7BB2F999" w14:textId="77777777" w:rsidR="005A4DCE" w:rsidRPr="006756C9" w:rsidRDefault="005A4DCE" w:rsidP="00066383">
            <w:pPr>
              <w:widowControl w:val="0"/>
              <w:autoSpaceDE w:val="0"/>
              <w:autoSpaceDN w:val="0"/>
              <w:adjustRightInd w:val="0"/>
              <w:jc w:val="both"/>
              <w:rPr>
                <w:sz w:val="22"/>
                <w:szCs w:val="22"/>
                <w:lang w:eastAsia="en-US"/>
              </w:rPr>
            </w:pPr>
          </w:p>
        </w:tc>
        <w:tc>
          <w:tcPr>
            <w:tcW w:w="1141" w:type="dxa"/>
            <w:vMerge w:val="restart"/>
            <w:tcBorders>
              <w:top w:val="single" w:sz="2" w:space="0" w:color="000000"/>
              <w:left w:val="single" w:sz="2" w:space="0" w:color="000000"/>
              <w:right w:val="single" w:sz="2" w:space="0" w:color="000000"/>
            </w:tcBorders>
            <w:shd w:val="clear" w:color="auto" w:fill="auto"/>
          </w:tcPr>
          <w:p w14:paraId="1C1E529A" w14:textId="77777777" w:rsidR="005A4DCE" w:rsidRPr="006756C9" w:rsidRDefault="005A4DCE" w:rsidP="00066383">
            <w:pPr>
              <w:widowControl w:val="0"/>
              <w:autoSpaceDE w:val="0"/>
              <w:autoSpaceDN w:val="0"/>
              <w:adjustRightInd w:val="0"/>
              <w:jc w:val="center"/>
              <w:rPr>
                <w:b/>
                <w:sz w:val="22"/>
                <w:szCs w:val="22"/>
                <w:lang w:eastAsia="en-US"/>
              </w:rPr>
            </w:pPr>
            <w:r w:rsidRPr="006756C9">
              <w:rPr>
                <w:b/>
                <w:sz w:val="22"/>
                <w:szCs w:val="22"/>
                <w:lang w:eastAsia="en-US"/>
              </w:rPr>
              <w:t xml:space="preserve">Всего </w:t>
            </w:r>
          </w:p>
          <w:p w14:paraId="5253A6B3" w14:textId="77777777" w:rsidR="005A4DCE" w:rsidRPr="006756C9" w:rsidRDefault="005A4DCE" w:rsidP="00066383">
            <w:pPr>
              <w:widowControl w:val="0"/>
              <w:autoSpaceDE w:val="0"/>
              <w:autoSpaceDN w:val="0"/>
              <w:adjustRightInd w:val="0"/>
              <w:jc w:val="center"/>
              <w:rPr>
                <w:sz w:val="22"/>
                <w:szCs w:val="22"/>
                <w:lang w:eastAsia="en-US"/>
              </w:rPr>
            </w:pPr>
          </w:p>
        </w:tc>
        <w:tc>
          <w:tcPr>
            <w:tcW w:w="3254" w:type="dxa"/>
            <w:gridSpan w:val="3"/>
            <w:tcBorders>
              <w:top w:val="single" w:sz="2" w:space="0" w:color="000000"/>
              <w:left w:val="single" w:sz="2" w:space="0" w:color="000000"/>
              <w:bottom w:val="single" w:sz="2" w:space="0" w:color="000000"/>
              <w:right w:val="single" w:sz="2" w:space="0" w:color="000000"/>
            </w:tcBorders>
            <w:shd w:val="clear" w:color="auto" w:fill="auto"/>
          </w:tcPr>
          <w:p w14:paraId="6E2F092D" w14:textId="77777777" w:rsidR="005A4DCE" w:rsidRPr="006756C9" w:rsidRDefault="005A4DCE" w:rsidP="00066383">
            <w:pPr>
              <w:widowControl w:val="0"/>
              <w:autoSpaceDE w:val="0"/>
              <w:autoSpaceDN w:val="0"/>
              <w:adjustRightInd w:val="0"/>
              <w:jc w:val="center"/>
              <w:rPr>
                <w:b/>
                <w:sz w:val="22"/>
                <w:szCs w:val="22"/>
                <w:lang w:eastAsia="en-US"/>
              </w:rPr>
            </w:pPr>
            <w:r w:rsidRPr="006756C9">
              <w:rPr>
                <w:b/>
                <w:sz w:val="22"/>
                <w:szCs w:val="22"/>
                <w:lang w:eastAsia="en-US"/>
              </w:rPr>
              <w:t>Аудиторная работа –</w:t>
            </w:r>
          </w:p>
          <w:p w14:paraId="1D7FEF9F" w14:textId="77777777" w:rsidR="005A4DCE" w:rsidRPr="006756C9" w:rsidRDefault="005A4DCE" w:rsidP="00066383">
            <w:pPr>
              <w:widowControl w:val="0"/>
              <w:autoSpaceDE w:val="0"/>
              <w:autoSpaceDN w:val="0"/>
              <w:adjustRightInd w:val="0"/>
              <w:jc w:val="center"/>
              <w:rPr>
                <w:b/>
                <w:sz w:val="22"/>
                <w:szCs w:val="22"/>
                <w:lang w:eastAsia="en-US"/>
              </w:rPr>
            </w:pPr>
            <w:r w:rsidRPr="006756C9">
              <w:rPr>
                <w:b/>
                <w:sz w:val="22"/>
                <w:szCs w:val="22"/>
                <w:lang w:eastAsia="en-US"/>
              </w:rPr>
              <w:t>Контактная работа</w:t>
            </w:r>
          </w:p>
        </w:tc>
        <w:tc>
          <w:tcPr>
            <w:tcW w:w="85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50186C5F" w14:textId="77777777" w:rsidR="005A4DCE" w:rsidRPr="006756C9" w:rsidRDefault="005A4DCE" w:rsidP="00066383">
            <w:pPr>
              <w:widowControl w:val="0"/>
              <w:autoSpaceDE w:val="0"/>
              <w:autoSpaceDN w:val="0"/>
              <w:adjustRightInd w:val="0"/>
              <w:jc w:val="center"/>
              <w:rPr>
                <w:b/>
                <w:sz w:val="22"/>
                <w:szCs w:val="22"/>
                <w:lang w:eastAsia="en-US"/>
              </w:rPr>
            </w:pPr>
            <w:r w:rsidRPr="006756C9">
              <w:rPr>
                <w:b/>
                <w:sz w:val="22"/>
                <w:szCs w:val="22"/>
                <w:lang w:eastAsia="en-US"/>
              </w:rPr>
              <w:t>Самостоятельная работа</w:t>
            </w:r>
          </w:p>
        </w:tc>
        <w:tc>
          <w:tcPr>
            <w:tcW w:w="2835" w:type="dxa"/>
            <w:vMerge/>
            <w:tcBorders>
              <w:left w:val="single" w:sz="2" w:space="0" w:color="000000"/>
              <w:right w:val="single" w:sz="2" w:space="0" w:color="000000"/>
            </w:tcBorders>
            <w:shd w:val="clear" w:color="auto" w:fill="auto"/>
          </w:tcPr>
          <w:p w14:paraId="54024889" w14:textId="77777777" w:rsidR="005A4DCE" w:rsidRPr="006756C9" w:rsidRDefault="005A4DCE" w:rsidP="00066383">
            <w:pPr>
              <w:widowControl w:val="0"/>
              <w:autoSpaceDE w:val="0"/>
              <w:autoSpaceDN w:val="0"/>
              <w:adjustRightInd w:val="0"/>
              <w:jc w:val="both"/>
              <w:rPr>
                <w:sz w:val="22"/>
                <w:szCs w:val="22"/>
                <w:lang w:eastAsia="en-US"/>
              </w:rPr>
            </w:pPr>
          </w:p>
        </w:tc>
      </w:tr>
      <w:tr w:rsidR="005A4DCE" w:rsidRPr="00D61402" w14:paraId="480B4DCB" w14:textId="77777777" w:rsidTr="00993EC2">
        <w:trPr>
          <w:trHeight w:val="1"/>
        </w:trPr>
        <w:tc>
          <w:tcPr>
            <w:tcW w:w="564" w:type="dxa"/>
            <w:vMerge/>
            <w:tcBorders>
              <w:top w:val="single" w:sz="2" w:space="0" w:color="000000"/>
              <w:left w:val="single" w:sz="2" w:space="0" w:color="000000"/>
              <w:bottom w:val="single" w:sz="2" w:space="0" w:color="000000"/>
              <w:right w:val="single" w:sz="2" w:space="0" w:color="000000"/>
            </w:tcBorders>
            <w:shd w:val="clear" w:color="auto" w:fill="auto"/>
          </w:tcPr>
          <w:p w14:paraId="479177DC" w14:textId="77777777" w:rsidR="005A4DCE" w:rsidRPr="006756C9" w:rsidRDefault="005A4DCE" w:rsidP="00066383">
            <w:pPr>
              <w:widowControl w:val="0"/>
              <w:autoSpaceDE w:val="0"/>
              <w:autoSpaceDN w:val="0"/>
              <w:adjustRightInd w:val="0"/>
              <w:jc w:val="both"/>
              <w:rPr>
                <w:sz w:val="22"/>
                <w:szCs w:val="22"/>
                <w:lang w:eastAsia="en-US"/>
              </w:rPr>
            </w:pPr>
          </w:p>
        </w:tc>
        <w:tc>
          <w:tcPr>
            <w:tcW w:w="2268" w:type="dxa"/>
            <w:vMerge/>
            <w:tcBorders>
              <w:top w:val="single" w:sz="2" w:space="0" w:color="000000"/>
              <w:left w:val="single" w:sz="2" w:space="0" w:color="000000"/>
              <w:bottom w:val="single" w:sz="2" w:space="0" w:color="000000"/>
              <w:right w:val="single" w:sz="2" w:space="0" w:color="000000"/>
            </w:tcBorders>
            <w:shd w:val="clear" w:color="auto" w:fill="auto"/>
          </w:tcPr>
          <w:p w14:paraId="32B01CF2" w14:textId="77777777" w:rsidR="005A4DCE" w:rsidRPr="006756C9" w:rsidRDefault="005A4DCE" w:rsidP="00066383">
            <w:pPr>
              <w:widowControl w:val="0"/>
              <w:autoSpaceDE w:val="0"/>
              <w:autoSpaceDN w:val="0"/>
              <w:adjustRightInd w:val="0"/>
              <w:jc w:val="both"/>
              <w:rPr>
                <w:sz w:val="22"/>
                <w:szCs w:val="22"/>
                <w:lang w:eastAsia="en-US"/>
              </w:rPr>
            </w:pPr>
          </w:p>
        </w:tc>
        <w:tc>
          <w:tcPr>
            <w:tcW w:w="1141" w:type="dxa"/>
            <w:vMerge/>
            <w:tcBorders>
              <w:left w:val="single" w:sz="2" w:space="0" w:color="000000"/>
              <w:bottom w:val="single" w:sz="2" w:space="0" w:color="000000"/>
              <w:right w:val="single" w:sz="2" w:space="0" w:color="000000"/>
            </w:tcBorders>
            <w:shd w:val="clear" w:color="auto" w:fill="auto"/>
          </w:tcPr>
          <w:p w14:paraId="29534A94" w14:textId="77777777" w:rsidR="005A4DCE" w:rsidRPr="006756C9" w:rsidRDefault="005A4DCE" w:rsidP="00066383">
            <w:pPr>
              <w:widowControl w:val="0"/>
              <w:autoSpaceDE w:val="0"/>
              <w:autoSpaceDN w:val="0"/>
              <w:adjustRightInd w:val="0"/>
              <w:jc w:val="center"/>
              <w:rPr>
                <w:sz w:val="22"/>
                <w:szCs w:val="22"/>
                <w:lang w:eastAsia="en-US"/>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B60E15C" w14:textId="77777777" w:rsidR="005A4DCE" w:rsidRPr="006756C9" w:rsidRDefault="005A4DCE" w:rsidP="00066383">
            <w:pPr>
              <w:widowControl w:val="0"/>
              <w:autoSpaceDE w:val="0"/>
              <w:autoSpaceDN w:val="0"/>
              <w:adjustRightInd w:val="0"/>
              <w:ind w:right="-113" w:hanging="107"/>
              <w:jc w:val="both"/>
              <w:rPr>
                <w:b/>
                <w:bCs/>
                <w:sz w:val="22"/>
                <w:szCs w:val="22"/>
                <w:lang w:eastAsia="en-US"/>
              </w:rPr>
            </w:pPr>
            <w:r w:rsidRPr="006756C9">
              <w:rPr>
                <w:b/>
                <w:bCs/>
                <w:sz w:val="22"/>
                <w:szCs w:val="22"/>
              </w:rPr>
              <w:t xml:space="preserve">Общая, в </w:t>
            </w:r>
            <w:proofErr w:type="spellStart"/>
            <w:r w:rsidRPr="006756C9">
              <w:rPr>
                <w:b/>
                <w:bCs/>
                <w:sz w:val="22"/>
                <w:szCs w:val="22"/>
              </w:rPr>
              <w:t>т.ч</w:t>
            </w:r>
            <w:proofErr w:type="spellEnd"/>
            <w:r w:rsidRPr="006756C9">
              <w:rPr>
                <w:b/>
                <w:bCs/>
                <w:sz w:val="22"/>
                <w:szCs w:val="22"/>
              </w:rPr>
              <w:t>.:</w:t>
            </w: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EB27F35" w14:textId="77777777" w:rsidR="005A4DCE" w:rsidRPr="006756C9" w:rsidRDefault="005A4DCE" w:rsidP="00066383">
            <w:pPr>
              <w:widowControl w:val="0"/>
              <w:autoSpaceDE w:val="0"/>
              <w:autoSpaceDN w:val="0"/>
              <w:adjustRightInd w:val="0"/>
              <w:jc w:val="center"/>
              <w:rPr>
                <w:b/>
                <w:bCs/>
                <w:sz w:val="22"/>
                <w:szCs w:val="22"/>
                <w:lang w:eastAsia="en-US"/>
              </w:rPr>
            </w:pPr>
            <w:r w:rsidRPr="006756C9">
              <w:rPr>
                <w:b/>
                <w:bCs/>
                <w:sz w:val="22"/>
                <w:szCs w:val="22"/>
                <w:lang w:eastAsia="en-US"/>
              </w:rPr>
              <w:t>Лекции</w:t>
            </w:r>
          </w:p>
        </w:tc>
        <w:tc>
          <w:tcPr>
            <w:tcW w:w="1411" w:type="dxa"/>
            <w:tcBorders>
              <w:top w:val="single" w:sz="2" w:space="0" w:color="000000"/>
              <w:left w:val="single" w:sz="2" w:space="0" w:color="000000"/>
              <w:bottom w:val="single" w:sz="4" w:space="0" w:color="auto"/>
              <w:right w:val="single" w:sz="2" w:space="0" w:color="000000"/>
            </w:tcBorders>
            <w:shd w:val="clear" w:color="auto" w:fill="auto"/>
            <w:vAlign w:val="center"/>
          </w:tcPr>
          <w:p w14:paraId="30C6E69A" w14:textId="77777777" w:rsidR="005A4DCE" w:rsidRPr="006756C9" w:rsidRDefault="005A4DCE" w:rsidP="00066383">
            <w:pPr>
              <w:widowControl w:val="0"/>
              <w:autoSpaceDE w:val="0"/>
              <w:autoSpaceDN w:val="0"/>
              <w:adjustRightInd w:val="0"/>
              <w:jc w:val="center"/>
              <w:rPr>
                <w:b/>
                <w:bCs/>
                <w:sz w:val="22"/>
                <w:szCs w:val="22"/>
                <w:lang w:eastAsia="en-US"/>
              </w:rPr>
            </w:pPr>
            <w:r w:rsidRPr="006756C9">
              <w:rPr>
                <w:b/>
                <w:bCs/>
                <w:sz w:val="22"/>
                <w:szCs w:val="22"/>
              </w:rPr>
              <w:t>Семинары, практические занятия</w:t>
            </w:r>
          </w:p>
        </w:tc>
        <w:tc>
          <w:tcPr>
            <w:tcW w:w="850" w:type="dxa"/>
            <w:vMerge/>
            <w:tcBorders>
              <w:top w:val="single" w:sz="2" w:space="0" w:color="000000"/>
              <w:left w:val="single" w:sz="2" w:space="0" w:color="000000"/>
              <w:bottom w:val="single" w:sz="2" w:space="0" w:color="000000"/>
              <w:right w:val="single" w:sz="2" w:space="0" w:color="000000"/>
            </w:tcBorders>
            <w:shd w:val="clear" w:color="auto" w:fill="auto"/>
            <w:vAlign w:val="center"/>
          </w:tcPr>
          <w:p w14:paraId="59896D52" w14:textId="77777777" w:rsidR="005A4DCE" w:rsidRPr="006756C9" w:rsidRDefault="005A4DCE" w:rsidP="00066383">
            <w:pPr>
              <w:widowControl w:val="0"/>
              <w:autoSpaceDE w:val="0"/>
              <w:autoSpaceDN w:val="0"/>
              <w:adjustRightInd w:val="0"/>
              <w:jc w:val="center"/>
              <w:rPr>
                <w:sz w:val="22"/>
                <w:szCs w:val="22"/>
                <w:lang w:eastAsia="en-US"/>
              </w:rPr>
            </w:pPr>
          </w:p>
        </w:tc>
        <w:tc>
          <w:tcPr>
            <w:tcW w:w="2835" w:type="dxa"/>
            <w:vMerge/>
            <w:tcBorders>
              <w:left w:val="single" w:sz="2" w:space="0" w:color="000000"/>
              <w:bottom w:val="single" w:sz="2" w:space="0" w:color="000000"/>
              <w:right w:val="single" w:sz="2" w:space="0" w:color="000000"/>
            </w:tcBorders>
            <w:shd w:val="clear" w:color="auto" w:fill="auto"/>
          </w:tcPr>
          <w:p w14:paraId="0833D8A8" w14:textId="77777777" w:rsidR="005A4DCE" w:rsidRPr="006756C9" w:rsidRDefault="005A4DCE" w:rsidP="00066383">
            <w:pPr>
              <w:widowControl w:val="0"/>
              <w:autoSpaceDE w:val="0"/>
              <w:autoSpaceDN w:val="0"/>
              <w:adjustRightInd w:val="0"/>
              <w:jc w:val="both"/>
              <w:rPr>
                <w:sz w:val="22"/>
                <w:szCs w:val="22"/>
                <w:lang w:eastAsia="en-US"/>
              </w:rPr>
            </w:pPr>
          </w:p>
        </w:tc>
      </w:tr>
      <w:tr w:rsidR="004D0852" w:rsidRPr="009902C1" w14:paraId="61AB57FA" w14:textId="77777777" w:rsidTr="00993EC2">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74B43764" w14:textId="77777777" w:rsidR="004D0852" w:rsidRPr="006756C9" w:rsidRDefault="004D0852" w:rsidP="004D0852">
            <w:pPr>
              <w:widowControl w:val="0"/>
              <w:autoSpaceDE w:val="0"/>
              <w:autoSpaceDN w:val="0"/>
              <w:adjustRightInd w:val="0"/>
              <w:jc w:val="center"/>
              <w:rPr>
                <w:sz w:val="22"/>
                <w:szCs w:val="22"/>
                <w:lang w:eastAsia="en-US"/>
              </w:rPr>
            </w:pPr>
            <w:r w:rsidRPr="006756C9">
              <w:rPr>
                <w:sz w:val="22"/>
                <w:szCs w:val="22"/>
                <w:lang w:eastAsia="en-US"/>
              </w:rPr>
              <w:t>1</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2C0D3AB6" w14:textId="77777777" w:rsidR="004D0852" w:rsidRPr="006756C9" w:rsidRDefault="004D0852" w:rsidP="004D0852">
            <w:pPr>
              <w:widowControl w:val="0"/>
              <w:shd w:val="clear" w:color="auto" w:fill="FFFFFF"/>
              <w:tabs>
                <w:tab w:val="left" w:pos="3969"/>
              </w:tabs>
              <w:suppressAutoHyphens/>
              <w:autoSpaceDE w:val="0"/>
              <w:autoSpaceDN w:val="0"/>
              <w:adjustRightInd w:val="0"/>
              <w:contextualSpacing/>
              <w:jc w:val="both"/>
              <w:rPr>
                <w:sz w:val="22"/>
                <w:szCs w:val="22"/>
              </w:rPr>
            </w:pPr>
            <w:r w:rsidRPr="006756C9">
              <w:rPr>
                <w:sz w:val="22"/>
                <w:szCs w:val="22"/>
              </w:rPr>
              <w:t xml:space="preserve">Тема 1. </w:t>
            </w:r>
          </w:p>
          <w:p w14:paraId="40BDDE94" w14:textId="129228E5" w:rsidR="004D0852" w:rsidRPr="006756C9" w:rsidRDefault="004D0852" w:rsidP="004D0852">
            <w:pPr>
              <w:pStyle w:val="Default"/>
              <w:widowControl w:val="0"/>
              <w:rPr>
                <w:sz w:val="22"/>
                <w:szCs w:val="22"/>
              </w:rPr>
            </w:pPr>
            <w:r w:rsidRPr="006756C9">
              <w:rPr>
                <w:sz w:val="22"/>
                <w:szCs w:val="22"/>
              </w:rPr>
              <w:t>Предмет, методология и периодизация истории государства и права России</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F10B94B" w14:textId="1E412E2D" w:rsidR="004D0852" w:rsidRPr="006756C9" w:rsidRDefault="00056FF4" w:rsidP="004D0852">
            <w:pPr>
              <w:widowControl w:val="0"/>
              <w:jc w:val="center"/>
              <w:rPr>
                <w:sz w:val="22"/>
                <w:szCs w:val="22"/>
              </w:rPr>
            </w:pPr>
            <w:r>
              <w:rPr>
                <w:sz w:val="22"/>
                <w:szCs w:val="22"/>
              </w:rPr>
              <w:t>13</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6639742" w14:textId="2D3349C7" w:rsidR="004D0852" w:rsidRPr="006756C9" w:rsidRDefault="00056FF4" w:rsidP="004D0852">
            <w:pPr>
              <w:widowControl w:val="0"/>
              <w:jc w:val="center"/>
              <w:rPr>
                <w:sz w:val="22"/>
                <w:szCs w:val="22"/>
              </w:rPr>
            </w:pPr>
            <w:r>
              <w:rPr>
                <w:sz w:val="22"/>
                <w:szCs w:val="22"/>
              </w:rPr>
              <w:t>6</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27AE04A1" w14:textId="581147BB" w:rsidR="004D0852" w:rsidRPr="006756C9" w:rsidRDefault="004D0852" w:rsidP="004D0852">
            <w:pPr>
              <w:widowControl w:val="0"/>
              <w:jc w:val="center"/>
              <w:rPr>
                <w:sz w:val="22"/>
                <w:szCs w:val="22"/>
              </w:rPr>
            </w:pPr>
            <w:r w:rsidRPr="006756C9">
              <w:rPr>
                <w:sz w:val="22"/>
                <w:szCs w:val="22"/>
              </w:rPr>
              <w:t>2</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3DC95BEE" w14:textId="3506CFA4" w:rsidR="004D0852" w:rsidRPr="006756C9" w:rsidRDefault="00EE0DD1" w:rsidP="004D0852">
            <w:pPr>
              <w:widowControl w:val="0"/>
              <w:jc w:val="center"/>
              <w:rPr>
                <w:sz w:val="22"/>
                <w:szCs w:val="22"/>
              </w:rPr>
            </w:pPr>
            <w:r>
              <w:rPr>
                <w:sz w:val="22"/>
                <w:szCs w:val="22"/>
              </w:rPr>
              <w:t>4</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70D88C1B" w14:textId="240E1D9D" w:rsidR="004D0852" w:rsidRPr="006756C9" w:rsidRDefault="00EE0DD1" w:rsidP="004D0852">
            <w:pPr>
              <w:widowControl w:val="0"/>
              <w:jc w:val="center"/>
              <w:rPr>
                <w:sz w:val="22"/>
                <w:szCs w:val="22"/>
              </w:rPr>
            </w:pPr>
            <w:r>
              <w:rPr>
                <w:sz w:val="22"/>
                <w:szCs w:val="22"/>
              </w:rPr>
              <w:t>7</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3E83CF0F" w14:textId="42407BE3" w:rsidR="004D0852" w:rsidRPr="006756C9" w:rsidRDefault="004D0852" w:rsidP="004D0852">
            <w:pPr>
              <w:widowControl w:val="0"/>
              <w:tabs>
                <w:tab w:val="left" w:pos="993"/>
              </w:tabs>
              <w:jc w:val="both"/>
              <w:rPr>
                <w:b/>
                <w:bCs/>
                <w:iCs/>
                <w:sz w:val="22"/>
                <w:szCs w:val="22"/>
                <w:highlight w:val="yellow"/>
                <w:lang w:eastAsia="en-US"/>
              </w:rPr>
            </w:pPr>
            <w:r w:rsidRPr="006756C9">
              <w:rPr>
                <w:bCs/>
                <w:sz w:val="22"/>
                <w:szCs w:val="22"/>
              </w:rPr>
              <w:t>Многосторонняя коммуникация</w:t>
            </w:r>
            <w:r w:rsidRPr="006756C9">
              <w:rPr>
                <w:position w:val="2"/>
                <w:sz w:val="22"/>
                <w:szCs w:val="22"/>
              </w:rPr>
              <w:t>; первичное тестирование по Истории России</w:t>
            </w:r>
          </w:p>
        </w:tc>
      </w:tr>
      <w:tr w:rsidR="004D0852" w:rsidRPr="009902C1" w14:paraId="09CFAC40" w14:textId="77777777" w:rsidTr="00993EC2">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055AF062" w14:textId="77777777" w:rsidR="004D0852" w:rsidRPr="006756C9" w:rsidRDefault="004D0852" w:rsidP="004D0852">
            <w:pPr>
              <w:widowControl w:val="0"/>
              <w:autoSpaceDE w:val="0"/>
              <w:autoSpaceDN w:val="0"/>
              <w:adjustRightInd w:val="0"/>
              <w:jc w:val="center"/>
              <w:rPr>
                <w:sz w:val="22"/>
                <w:szCs w:val="22"/>
                <w:lang w:eastAsia="en-US"/>
              </w:rPr>
            </w:pPr>
            <w:r w:rsidRPr="006756C9">
              <w:rPr>
                <w:sz w:val="22"/>
                <w:szCs w:val="22"/>
                <w:lang w:eastAsia="en-US"/>
              </w:rPr>
              <w:t>2</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49029A77" w14:textId="7DBD18EA" w:rsidR="004D0852" w:rsidRPr="006756C9" w:rsidRDefault="004D0852" w:rsidP="004D0852">
            <w:pPr>
              <w:widowControl w:val="0"/>
              <w:tabs>
                <w:tab w:val="left" w:pos="3997"/>
              </w:tabs>
              <w:jc w:val="both"/>
              <w:rPr>
                <w:b/>
                <w:i/>
                <w:iCs/>
                <w:position w:val="2"/>
                <w:sz w:val="22"/>
                <w:szCs w:val="22"/>
              </w:rPr>
            </w:pPr>
            <w:r w:rsidRPr="006756C9">
              <w:rPr>
                <w:bCs/>
                <w:position w:val="2"/>
                <w:sz w:val="22"/>
                <w:szCs w:val="22"/>
              </w:rPr>
              <w:t>Тема 2. Особенности государственно-правового развития Древнерусского государства (</w:t>
            </w:r>
            <w:r w:rsidRPr="006756C9">
              <w:rPr>
                <w:bCs/>
                <w:position w:val="2"/>
                <w:sz w:val="22"/>
                <w:szCs w:val="22"/>
                <w:lang w:val="en-US"/>
              </w:rPr>
              <w:t>IX</w:t>
            </w:r>
            <w:r w:rsidRPr="006756C9">
              <w:rPr>
                <w:bCs/>
                <w:position w:val="2"/>
                <w:sz w:val="22"/>
                <w:szCs w:val="22"/>
              </w:rPr>
              <w:t xml:space="preserve"> – </w:t>
            </w:r>
            <w:r w:rsidRPr="006756C9">
              <w:rPr>
                <w:bCs/>
                <w:position w:val="2"/>
                <w:sz w:val="22"/>
                <w:szCs w:val="22"/>
                <w:lang w:val="en-US"/>
              </w:rPr>
              <w:t>XI</w:t>
            </w:r>
            <w:r w:rsidR="00056FF4">
              <w:rPr>
                <w:bCs/>
                <w:position w:val="2"/>
                <w:sz w:val="22"/>
                <w:szCs w:val="22"/>
              </w:rPr>
              <w:t> </w:t>
            </w:r>
            <w:r w:rsidRPr="006756C9">
              <w:rPr>
                <w:bCs/>
                <w:position w:val="2"/>
                <w:sz w:val="22"/>
                <w:szCs w:val="22"/>
              </w:rPr>
              <w:t>вв.)</w:t>
            </w:r>
          </w:p>
          <w:p w14:paraId="0CC49BEC" w14:textId="0C378554" w:rsidR="004D0852" w:rsidRPr="006756C9" w:rsidRDefault="004D0852" w:rsidP="004D0852">
            <w:pPr>
              <w:widowControl w:val="0"/>
              <w:shd w:val="clear" w:color="auto" w:fill="FFFFFF"/>
              <w:tabs>
                <w:tab w:val="left" w:pos="3969"/>
              </w:tabs>
              <w:autoSpaceDE w:val="0"/>
              <w:autoSpaceDN w:val="0"/>
              <w:adjustRightInd w:val="0"/>
              <w:rPr>
                <w:sz w:val="22"/>
                <w:szCs w:val="22"/>
              </w:rPr>
            </w:pP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9E68AD" w14:textId="3C4C8268" w:rsidR="004D0852" w:rsidRPr="006756C9" w:rsidRDefault="00056FF4" w:rsidP="004D0852">
            <w:pPr>
              <w:widowControl w:val="0"/>
              <w:jc w:val="center"/>
              <w:rPr>
                <w:sz w:val="22"/>
                <w:szCs w:val="22"/>
              </w:rPr>
            </w:pPr>
            <w:r>
              <w:rPr>
                <w:sz w:val="22"/>
                <w:szCs w:val="22"/>
              </w:rPr>
              <w:t>16</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EA39382" w14:textId="45953024" w:rsidR="004D0852" w:rsidRPr="006756C9" w:rsidRDefault="00056FF4" w:rsidP="004D0852">
            <w:pPr>
              <w:widowControl w:val="0"/>
              <w:jc w:val="center"/>
              <w:rPr>
                <w:sz w:val="22"/>
                <w:szCs w:val="22"/>
              </w:rPr>
            </w:pPr>
            <w:r>
              <w:rPr>
                <w:sz w:val="22"/>
                <w:szCs w:val="22"/>
              </w:rPr>
              <w:t>8</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70A00648" w14:textId="29F9C1B4" w:rsidR="004D0852" w:rsidRPr="006756C9" w:rsidRDefault="004D0852" w:rsidP="004D0852">
            <w:pPr>
              <w:widowControl w:val="0"/>
              <w:jc w:val="center"/>
              <w:rPr>
                <w:sz w:val="22"/>
                <w:szCs w:val="22"/>
              </w:rPr>
            </w:pPr>
            <w:r w:rsidRPr="006756C9">
              <w:rPr>
                <w:sz w:val="22"/>
                <w:szCs w:val="22"/>
              </w:rPr>
              <w:t xml:space="preserve">2 </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35D39C74" w14:textId="24B03330" w:rsidR="004D0852" w:rsidRPr="006756C9" w:rsidRDefault="00EE0DD1" w:rsidP="004D0852">
            <w:pPr>
              <w:widowControl w:val="0"/>
              <w:jc w:val="center"/>
              <w:rPr>
                <w:sz w:val="22"/>
                <w:szCs w:val="22"/>
              </w:rPr>
            </w:pPr>
            <w:r>
              <w:rPr>
                <w:sz w:val="22"/>
                <w:szCs w:val="22"/>
              </w:rPr>
              <w:t>6</w:t>
            </w:r>
            <w:r w:rsidR="004D0852" w:rsidRPr="006756C9">
              <w:rPr>
                <w:sz w:val="22"/>
                <w:szCs w:val="22"/>
              </w:rPr>
              <w:t xml:space="preserve"> </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1225CF1B" w14:textId="21E36F58" w:rsidR="004D0852" w:rsidRPr="006756C9" w:rsidRDefault="00056FF4" w:rsidP="004D0852">
            <w:pPr>
              <w:widowControl w:val="0"/>
              <w:jc w:val="center"/>
              <w:rPr>
                <w:sz w:val="22"/>
                <w:szCs w:val="22"/>
              </w:rPr>
            </w:pPr>
            <w:r>
              <w:rPr>
                <w:sz w:val="22"/>
                <w:szCs w:val="22"/>
              </w:rPr>
              <w:t>8</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4F8704CA" w14:textId="5693A336" w:rsidR="004D0852" w:rsidRPr="006756C9" w:rsidRDefault="004D0852" w:rsidP="004D0852">
            <w:pPr>
              <w:widowControl w:val="0"/>
              <w:tabs>
                <w:tab w:val="left" w:pos="993"/>
              </w:tabs>
              <w:jc w:val="both"/>
              <w:rPr>
                <w:b/>
                <w:bCs/>
                <w:iCs/>
                <w:sz w:val="22"/>
                <w:szCs w:val="22"/>
                <w:highlight w:val="yellow"/>
                <w:lang w:eastAsia="en-US"/>
              </w:rPr>
            </w:pPr>
            <w:r w:rsidRPr="006756C9">
              <w:rPr>
                <w:position w:val="2"/>
                <w:sz w:val="22"/>
                <w:szCs w:val="22"/>
              </w:rPr>
              <w:t xml:space="preserve">Комментированное чтение первоисточника «Русская правда»; решение ситуативных задач по редакциям «Русской правды»; доклады студентов с презентациями </w:t>
            </w:r>
            <w:r w:rsidRPr="006756C9">
              <w:rPr>
                <w:position w:val="2"/>
                <w:sz w:val="22"/>
                <w:szCs w:val="22"/>
              </w:rPr>
              <w:lastRenderedPageBreak/>
              <w:t>с последующим обсуждением (дискуссией) в группе</w:t>
            </w:r>
          </w:p>
        </w:tc>
      </w:tr>
      <w:tr w:rsidR="004D0852" w:rsidRPr="009902C1" w14:paraId="2C0341B7" w14:textId="77777777" w:rsidTr="00993EC2">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7F0FD82E" w14:textId="77777777" w:rsidR="004D0852" w:rsidRPr="006756C9" w:rsidRDefault="004D0852" w:rsidP="004D0852">
            <w:pPr>
              <w:widowControl w:val="0"/>
              <w:autoSpaceDE w:val="0"/>
              <w:autoSpaceDN w:val="0"/>
              <w:adjustRightInd w:val="0"/>
              <w:jc w:val="center"/>
              <w:rPr>
                <w:sz w:val="22"/>
                <w:szCs w:val="22"/>
                <w:lang w:eastAsia="en-US"/>
              </w:rPr>
            </w:pPr>
            <w:r w:rsidRPr="006756C9">
              <w:rPr>
                <w:sz w:val="22"/>
                <w:szCs w:val="22"/>
                <w:lang w:eastAsia="en-US"/>
              </w:rPr>
              <w:lastRenderedPageBreak/>
              <w:t>3</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2AE2DF12" w14:textId="77777777" w:rsidR="004D0852" w:rsidRPr="006756C9" w:rsidRDefault="004D0852" w:rsidP="004D0852">
            <w:pPr>
              <w:widowControl w:val="0"/>
              <w:shd w:val="clear" w:color="auto" w:fill="FFFFFF"/>
              <w:tabs>
                <w:tab w:val="left" w:pos="3969"/>
              </w:tabs>
              <w:suppressAutoHyphens/>
              <w:autoSpaceDE w:val="0"/>
              <w:autoSpaceDN w:val="0"/>
              <w:adjustRightInd w:val="0"/>
              <w:contextualSpacing/>
              <w:jc w:val="both"/>
              <w:rPr>
                <w:sz w:val="22"/>
                <w:szCs w:val="22"/>
              </w:rPr>
            </w:pPr>
            <w:r w:rsidRPr="006756C9">
              <w:rPr>
                <w:sz w:val="22"/>
                <w:szCs w:val="22"/>
              </w:rPr>
              <w:t xml:space="preserve">Тема 3. </w:t>
            </w:r>
          </w:p>
          <w:p w14:paraId="1DE5611D" w14:textId="5C948124" w:rsidR="004D0852" w:rsidRPr="006756C9" w:rsidRDefault="004D0852" w:rsidP="004D0852">
            <w:pPr>
              <w:widowControl w:val="0"/>
              <w:shd w:val="clear" w:color="auto" w:fill="FFFFFF"/>
              <w:tabs>
                <w:tab w:val="left" w:pos="3969"/>
              </w:tabs>
              <w:autoSpaceDE w:val="0"/>
              <w:autoSpaceDN w:val="0"/>
              <w:adjustRightInd w:val="0"/>
              <w:rPr>
                <w:sz w:val="22"/>
                <w:szCs w:val="22"/>
              </w:rPr>
            </w:pPr>
            <w:r w:rsidRPr="006756C9">
              <w:rPr>
                <w:bCs/>
                <w:color w:val="000000"/>
                <w:sz w:val="22"/>
                <w:szCs w:val="22"/>
              </w:rPr>
              <w:t>Государство и право Руси в период удельной раздробленности (</w:t>
            </w:r>
            <w:r w:rsidRPr="006756C9">
              <w:rPr>
                <w:bCs/>
                <w:color w:val="000000"/>
                <w:sz w:val="22"/>
                <w:szCs w:val="22"/>
                <w:lang w:val="en-US"/>
              </w:rPr>
              <w:t>XII</w:t>
            </w:r>
            <w:r w:rsidRPr="006756C9">
              <w:rPr>
                <w:bCs/>
                <w:color w:val="000000"/>
                <w:sz w:val="22"/>
                <w:szCs w:val="22"/>
              </w:rPr>
              <w:t>–XIV вв.).</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3CB4784" w14:textId="56C5690C" w:rsidR="004D0852" w:rsidRPr="006756C9" w:rsidRDefault="00056FF4" w:rsidP="004D0852">
            <w:pPr>
              <w:widowControl w:val="0"/>
              <w:jc w:val="center"/>
              <w:rPr>
                <w:sz w:val="22"/>
                <w:szCs w:val="22"/>
              </w:rPr>
            </w:pPr>
            <w:r>
              <w:rPr>
                <w:sz w:val="22"/>
                <w:szCs w:val="22"/>
              </w:rPr>
              <w:t>13</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8FA4BC4" w14:textId="5A71C9F5" w:rsidR="004D0852" w:rsidRPr="006756C9" w:rsidRDefault="00056FF4" w:rsidP="004D0852">
            <w:pPr>
              <w:widowControl w:val="0"/>
              <w:jc w:val="center"/>
              <w:rPr>
                <w:sz w:val="22"/>
                <w:szCs w:val="22"/>
              </w:rPr>
            </w:pPr>
            <w:r>
              <w:rPr>
                <w:sz w:val="22"/>
                <w:szCs w:val="22"/>
              </w:rPr>
              <w:t>6</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2E47435B" w14:textId="1F6E0EF8" w:rsidR="004D0852" w:rsidRPr="006756C9" w:rsidRDefault="004D0852" w:rsidP="004D0852">
            <w:pPr>
              <w:widowControl w:val="0"/>
              <w:jc w:val="center"/>
              <w:rPr>
                <w:sz w:val="22"/>
                <w:szCs w:val="22"/>
              </w:rPr>
            </w:pPr>
            <w:r w:rsidRPr="006756C9">
              <w:rPr>
                <w:sz w:val="22"/>
                <w:szCs w:val="22"/>
              </w:rPr>
              <w:t xml:space="preserve">2 </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5926032F" w14:textId="446AE717" w:rsidR="004D0852" w:rsidRPr="006756C9" w:rsidRDefault="00EE0DD1" w:rsidP="004D0852">
            <w:pPr>
              <w:widowControl w:val="0"/>
              <w:jc w:val="center"/>
              <w:rPr>
                <w:sz w:val="22"/>
                <w:szCs w:val="22"/>
              </w:rPr>
            </w:pPr>
            <w:r>
              <w:rPr>
                <w:sz w:val="22"/>
                <w:szCs w:val="22"/>
              </w:rPr>
              <w:t>4</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2254FFD0" w14:textId="07E4CAB2" w:rsidR="004D0852" w:rsidRPr="006756C9" w:rsidRDefault="00EE0DD1" w:rsidP="004D0852">
            <w:pPr>
              <w:widowControl w:val="0"/>
              <w:jc w:val="center"/>
              <w:rPr>
                <w:sz w:val="22"/>
                <w:szCs w:val="22"/>
              </w:rPr>
            </w:pPr>
            <w:r>
              <w:rPr>
                <w:sz w:val="22"/>
                <w:szCs w:val="22"/>
              </w:rPr>
              <w:t>7</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746D9BE9" w14:textId="2509936F" w:rsidR="004D0852" w:rsidRPr="006756C9" w:rsidRDefault="004D0852" w:rsidP="004D0852">
            <w:pPr>
              <w:widowControl w:val="0"/>
              <w:tabs>
                <w:tab w:val="left" w:pos="993"/>
              </w:tabs>
              <w:jc w:val="both"/>
              <w:rPr>
                <w:b/>
                <w:bCs/>
                <w:iCs/>
                <w:sz w:val="22"/>
                <w:szCs w:val="22"/>
                <w:highlight w:val="yellow"/>
                <w:lang w:eastAsia="en-US"/>
              </w:rPr>
            </w:pPr>
            <w:r w:rsidRPr="006756C9">
              <w:rPr>
                <w:position w:val="2"/>
                <w:sz w:val="22"/>
                <w:szCs w:val="22"/>
              </w:rPr>
              <w:t>Тестирование по Теме 2; комментированное чтение первоисточника «Псковская ссудная грамота»; решение ситуативных задач по «Псковской ссудной грамоте»; работа в малых группах.</w:t>
            </w:r>
          </w:p>
        </w:tc>
      </w:tr>
      <w:tr w:rsidR="004D0852" w:rsidRPr="009902C1" w14:paraId="03E7C9BA" w14:textId="77777777" w:rsidTr="00993EC2">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13FCDDED" w14:textId="77777777" w:rsidR="004D0852" w:rsidRPr="006756C9" w:rsidRDefault="004D0852" w:rsidP="004D0852">
            <w:pPr>
              <w:widowControl w:val="0"/>
              <w:autoSpaceDE w:val="0"/>
              <w:autoSpaceDN w:val="0"/>
              <w:adjustRightInd w:val="0"/>
              <w:jc w:val="center"/>
              <w:rPr>
                <w:sz w:val="22"/>
                <w:szCs w:val="22"/>
                <w:lang w:eastAsia="en-US"/>
              </w:rPr>
            </w:pPr>
            <w:r w:rsidRPr="006756C9">
              <w:rPr>
                <w:sz w:val="22"/>
                <w:szCs w:val="22"/>
                <w:lang w:eastAsia="en-US"/>
              </w:rPr>
              <w:t>4</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66DA9BC5" w14:textId="3A7025CF" w:rsidR="004D0852" w:rsidRPr="006756C9" w:rsidRDefault="004D0852" w:rsidP="004D0852">
            <w:pPr>
              <w:widowControl w:val="0"/>
              <w:tabs>
                <w:tab w:val="left" w:pos="3997"/>
              </w:tabs>
              <w:jc w:val="both"/>
              <w:rPr>
                <w:position w:val="2"/>
                <w:sz w:val="22"/>
                <w:szCs w:val="22"/>
              </w:rPr>
            </w:pPr>
            <w:r w:rsidRPr="006756C9">
              <w:rPr>
                <w:color w:val="000000"/>
                <w:sz w:val="22"/>
                <w:szCs w:val="22"/>
              </w:rPr>
              <w:t>Тема 4. Особенности государственно-правового развития страны в период образования Русского централизованного (Московского) государства (</w:t>
            </w:r>
            <w:r w:rsidRPr="006756C9">
              <w:rPr>
                <w:color w:val="000000"/>
                <w:sz w:val="22"/>
                <w:szCs w:val="22"/>
                <w:lang w:val="en-US"/>
              </w:rPr>
              <w:t>XIV</w:t>
            </w:r>
            <w:r w:rsidRPr="006756C9">
              <w:rPr>
                <w:color w:val="000000"/>
                <w:sz w:val="22"/>
                <w:szCs w:val="22"/>
              </w:rPr>
              <w:t xml:space="preserve"> – первая половина </w:t>
            </w:r>
            <w:r w:rsidRPr="006756C9">
              <w:rPr>
                <w:color w:val="000000"/>
                <w:sz w:val="22"/>
                <w:szCs w:val="22"/>
                <w:lang w:val="en-US"/>
              </w:rPr>
              <w:t>XVI</w:t>
            </w:r>
            <w:r w:rsidRPr="006756C9">
              <w:rPr>
                <w:color w:val="000000"/>
                <w:sz w:val="22"/>
                <w:szCs w:val="22"/>
              </w:rPr>
              <w:t> вв.)</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B96CA20" w14:textId="7BCA5894" w:rsidR="004D0852" w:rsidRPr="006756C9" w:rsidRDefault="00056FF4" w:rsidP="004D0852">
            <w:pPr>
              <w:widowControl w:val="0"/>
              <w:jc w:val="center"/>
              <w:rPr>
                <w:sz w:val="22"/>
                <w:szCs w:val="22"/>
              </w:rPr>
            </w:pPr>
            <w:r>
              <w:rPr>
                <w:sz w:val="22"/>
                <w:szCs w:val="22"/>
              </w:rPr>
              <w:t>13</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C63CEA9" w14:textId="6E5BE592" w:rsidR="004D0852" w:rsidRPr="006756C9" w:rsidRDefault="00056FF4" w:rsidP="004D0852">
            <w:pPr>
              <w:widowControl w:val="0"/>
              <w:jc w:val="center"/>
              <w:rPr>
                <w:sz w:val="22"/>
                <w:szCs w:val="22"/>
              </w:rPr>
            </w:pPr>
            <w:r>
              <w:rPr>
                <w:sz w:val="22"/>
                <w:szCs w:val="22"/>
              </w:rPr>
              <w:t>6</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7B44498C" w14:textId="5A3F7B4F" w:rsidR="004D0852" w:rsidRPr="006756C9" w:rsidRDefault="004D0852" w:rsidP="004D0852">
            <w:pPr>
              <w:widowControl w:val="0"/>
              <w:jc w:val="center"/>
              <w:rPr>
                <w:sz w:val="22"/>
                <w:szCs w:val="22"/>
              </w:rPr>
            </w:pPr>
            <w:r w:rsidRPr="006756C9">
              <w:rPr>
                <w:sz w:val="22"/>
                <w:szCs w:val="22"/>
              </w:rPr>
              <w:t xml:space="preserve">2 </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766A8519" w14:textId="129787C0" w:rsidR="004D0852" w:rsidRPr="006756C9" w:rsidRDefault="004D0852" w:rsidP="004D0852">
            <w:pPr>
              <w:widowControl w:val="0"/>
              <w:jc w:val="center"/>
              <w:rPr>
                <w:sz w:val="22"/>
                <w:szCs w:val="22"/>
              </w:rPr>
            </w:pPr>
            <w:r w:rsidRPr="006756C9">
              <w:rPr>
                <w:sz w:val="22"/>
                <w:szCs w:val="22"/>
              </w:rPr>
              <w:t xml:space="preserve">4 </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6F81038B" w14:textId="79F6B0AD" w:rsidR="004D0852" w:rsidRPr="006756C9" w:rsidRDefault="00EE0DD1" w:rsidP="004D0852">
            <w:pPr>
              <w:widowControl w:val="0"/>
              <w:jc w:val="center"/>
              <w:rPr>
                <w:sz w:val="22"/>
                <w:szCs w:val="22"/>
              </w:rPr>
            </w:pPr>
            <w:r>
              <w:rPr>
                <w:sz w:val="22"/>
                <w:szCs w:val="22"/>
              </w:rPr>
              <w:t>7</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4371E840" w14:textId="26C12501" w:rsidR="004D0852" w:rsidRPr="006756C9" w:rsidRDefault="004D0852" w:rsidP="004D0852">
            <w:pPr>
              <w:pStyle w:val="27"/>
              <w:widowControl w:val="0"/>
              <w:spacing w:after="0" w:line="240" w:lineRule="auto"/>
              <w:ind w:left="0"/>
              <w:jc w:val="both"/>
              <w:rPr>
                <w:position w:val="2"/>
                <w:sz w:val="22"/>
                <w:szCs w:val="22"/>
              </w:rPr>
            </w:pPr>
            <w:r w:rsidRPr="006756C9">
              <w:rPr>
                <w:position w:val="2"/>
                <w:sz w:val="22"/>
                <w:szCs w:val="22"/>
              </w:rPr>
              <w:t>Многосторонняя коммуникация; комментированное чтение первоисточников Судебник 1497 г., Судебник 1550 г. и Судебника 1555 г.; составление таблиц по сравнительно-правовому анализу основных институтов права; решение ситуативных задач; контрольная работа по темам 1-3.</w:t>
            </w:r>
          </w:p>
        </w:tc>
      </w:tr>
      <w:tr w:rsidR="004D0852" w:rsidRPr="009902C1" w14:paraId="1C7E7B6B" w14:textId="77777777" w:rsidTr="00993EC2">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6E3542BE" w14:textId="63B7484F" w:rsidR="004D0852" w:rsidRPr="006756C9" w:rsidRDefault="004D0852" w:rsidP="004D0852">
            <w:pPr>
              <w:widowControl w:val="0"/>
              <w:autoSpaceDE w:val="0"/>
              <w:autoSpaceDN w:val="0"/>
              <w:adjustRightInd w:val="0"/>
              <w:jc w:val="center"/>
              <w:rPr>
                <w:sz w:val="22"/>
                <w:szCs w:val="22"/>
                <w:lang w:eastAsia="en-US"/>
              </w:rPr>
            </w:pPr>
            <w:r w:rsidRPr="006756C9">
              <w:rPr>
                <w:sz w:val="22"/>
                <w:szCs w:val="22"/>
                <w:lang w:eastAsia="en-US"/>
              </w:rPr>
              <w:t>5</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7B6749F7" w14:textId="77777777" w:rsidR="004D0852" w:rsidRPr="006756C9" w:rsidRDefault="004D0852" w:rsidP="004D0852">
            <w:pPr>
              <w:widowControl w:val="0"/>
              <w:suppressAutoHyphens/>
              <w:contextualSpacing/>
              <w:jc w:val="both"/>
              <w:rPr>
                <w:sz w:val="22"/>
                <w:szCs w:val="22"/>
              </w:rPr>
            </w:pPr>
            <w:r w:rsidRPr="006756C9">
              <w:rPr>
                <w:sz w:val="22"/>
                <w:szCs w:val="22"/>
              </w:rPr>
              <w:t xml:space="preserve">Тема 5. </w:t>
            </w:r>
          </w:p>
          <w:p w14:paraId="0C4E73E7" w14:textId="448D8BC8" w:rsidR="004D0852" w:rsidRPr="006756C9" w:rsidRDefault="004D0852" w:rsidP="004D0852">
            <w:pPr>
              <w:widowControl w:val="0"/>
              <w:tabs>
                <w:tab w:val="left" w:pos="3997"/>
              </w:tabs>
              <w:jc w:val="both"/>
              <w:rPr>
                <w:sz w:val="22"/>
                <w:szCs w:val="22"/>
              </w:rPr>
            </w:pPr>
            <w:r w:rsidRPr="006756C9">
              <w:rPr>
                <w:bCs/>
                <w:color w:val="000000"/>
                <w:sz w:val="22"/>
                <w:szCs w:val="22"/>
              </w:rPr>
              <w:t xml:space="preserve">Государство и право России в период сословно-представительной монархии (середина </w:t>
            </w:r>
            <w:r w:rsidRPr="006756C9">
              <w:rPr>
                <w:bCs/>
                <w:color w:val="000000"/>
                <w:sz w:val="22"/>
                <w:szCs w:val="22"/>
                <w:lang w:val="en-US"/>
              </w:rPr>
              <w:t>XVI</w:t>
            </w:r>
            <w:r w:rsidRPr="006756C9">
              <w:rPr>
                <w:bCs/>
                <w:color w:val="000000"/>
                <w:sz w:val="22"/>
                <w:szCs w:val="22"/>
              </w:rPr>
              <w:t xml:space="preserve"> –</w:t>
            </w:r>
            <w:r w:rsidRPr="006756C9">
              <w:rPr>
                <w:bCs/>
                <w:color w:val="000000"/>
                <w:sz w:val="22"/>
                <w:szCs w:val="22"/>
                <w:lang w:val="en-US"/>
              </w:rPr>
              <w:t>XVII</w:t>
            </w:r>
            <w:r w:rsidRPr="006756C9">
              <w:rPr>
                <w:bCs/>
                <w:color w:val="000000"/>
                <w:sz w:val="22"/>
                <w:szCs w:val="22"/>
              </w:rPr>
              <w:t xml:space="preserve"> вв.).</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C12894" w14:textId="032CDB96" w:rsidR="004D0852" w:rsidRPr="006756C9" w:rsidRDefault="00056FF4" w:rsidP="004D0852">
            <w:pPr>
              <w:widowControl w:val="0"/>
              <w:jc w:val="center"/>
              <w:rPr>
                <w:sz w:val="22"/>
                <w:szCs w:val="22"/>
              </w:rPr>
            </w:pPr>
            <w:r>
              <w:rPr>
                <w:sz w:val="22"/>
                <w:szCs w:val="22"/>
              </w:rPr>
              <w:t>13</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53E906D" w14:textId="4C9F80BD" w:rsidR="004D0852" w:rsidRPr="006756C9" w:rsidRDefault="00056FF4" w:rsidP="004D0852">
            <w:pPr>
              <w:widowControl w:val="0"/>
              <w:jc w:val="center"/>
              <w:rPr>
                <w:sz w:val="22"/>
                <w:szCs w:val="22"/>
              </w:rPr>
            </w:pPr>
            <w:r>
              <w:rPr>
                <w:sz w:val="22"/>
                <w:szCs w:val="22"/>
              </w:rPr>
              <w:t>6</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2C379D8F" w14:textId="55FF2AA6" w:rsidR="004D0852" w:rsidRPr="006756C9" w:rsidRDefault="004D0852" w:rsidP="004D0852">
            <w:pPr>
              <w:widowControl w:val="0"/>
              <w:jc w:val="center"/>
              <w:rPr>
                <w:sz w:val="22"/>
                <w:szCs w:val="22"/>
              </w:rPr>
            </w:pPr>
            <w:r w:rsidRPr="006756C9">
              <w:rPr>
                <w:sz w:val="22"/>
                <w:szCs w:val="22"/>
              </w:rPr>
              <w:t>2</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6CA4495E" w14:textId="511E4DB2" w:rsidR="004D0852" w:rsidRPr="006756C9" w:rsidRDefault="00EE0DD1" w:rsidP="004D0852">
            <w:pPr>
              <w:widowControl w:val="0"/>
              <w:jc w:val="center"/>
              <w:rPr>
                <w:sz w:val="22"/>
                <w:szCs w:val="22"/>
              </w:rPr>
            </w:pPr>
            <w:r>
              <w:rPr>
                <w:sz w:val="22"/>
                <w:szCs w:val="22"/>
              </w:rPr>
              <w:t>4</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759F93DB" w14:textId="0DF137CF" w:rsidR="004D0852" w:rsidRPr="006756C9" w:rsidRDefault="00EE0DD1" w:rsidP="004D0852">
            <w:pPr>
              <w:widowControl w:val="0"/>
              <w:jc w:val="center"/>
              <w:rPr>
                <w:sz w:val="22"/>
                <w:szCs w:val="22"/>
              </w:rPr>
            </w:pPr>
            <w:r>
              <w:rPr>
                <w:sz w:val="22"/>
                <w:szCs w:val="22"/>
              </w:rPr>
              <w:t>7</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05F82A61" w14:textId="5AB5516E" w:rsidR="004D0852" w:rsidRPr="006756C9" w:rsidRDefault="004D0852" w:rsidP="004D0852">
            <w:pPr>
              <w:pStyle w:val="27"/>
              <w:widowControl w:val="0"/>
              <w:spacing w:after="0" w:line="240" w:lineRule="auto"/>
              <w:ind w:left="0"/>
              <w:jc w:val="both"/>
              <w:rPr>
                <w:sz w:val="22"/>
                <w:szCs w:val="22"/>
              </w:rPr>
            </w:pPr>
            <w:r w:rsidRPr="006756C9">
              <w:rPr>
                <w:position w:val="2"/>
                <w:sz w:val="22"/>
                <w:szCs w:val="22"/>
              </w:rPr>
              <w:t>Тестирование по Теме 4; многосторонняя коммуникация; комментированное чтение первоисточника: Соборное Уложение 1649 г.; решение ситуативных задач.</w:t>
            </w:r>
          </w:p>
        </w:tc>
      </w:tr>
      <w:tr w:rsidR="004D0852" w:rsidRPr="009902C1" w14:paraId="4A0D5798" w14:textId="77777777" w:rsidTr="00993EC2">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3B5189D8" w14:textId="2C0E4DED" w:rsidR="004D0852" w:rsidRPr="006756C9" w:rsidRDefault="004D0852" w:rsidP="004D0852">
            <w:pPr>
              <w:widowControl w:val="0"/>
              <w:autoSpaceDE w:val="0"/>
              <w:autoSpaceDN w:val="0"/>
              <w:adjustRightInd w:val="0"/>
              <w:jc w:val="center"/>
              <w:rPr>
                <w:sz w:val="22"/>
                <w:szCs w:val="22"/>
                <w:lang w:eastAsia="en-US"/>
              </w:rPr>
            </w:pPr>
            <w:r w:rsidRPr="006756C9">
              <w:rPr>
                <w:sz w:val="22"/>
                <w:szCs w:val="22"/>
                <w:lang w:eastAsia="en-US"/>
              </w:rPr>
              <w:t>6</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053845A9" w14:textId="77777777" w:rsidR="004D0852" w:rsidRPr="006756C9" w:rsidRDefault="004D0852" w:rsidP="004D0852">
            <w:pPr>
              <w:widowControl w:val="0"/>
              <w:suppressAutoHyphens/>
              <w:contextualSpacing/>
              <w:jc w:val="both"/>
              <w:rPr>
                <w:sz w:val="22"/>
                <w:szCs w:val="22"/>
              </w:rPr>
            </w:pPr>
            <w:r w:rsidRPr="006756C9">
              <w:rPr>
                <w:sz w:val="22"/>
                <w:szCs w:val="22"/>
              </w:rPr>
              <w:t xml:space="preserve">Тема 6. </w:t>
            </w:r>
          </w:p>
          <w:p w14:paraId="4221F25E" w14:textId="5AD51B3E" w:rsidR="004D0852" w:rsidRPr="006756C9" w:rsidRDefault="004D0852" w:rsidP="004D0852">
            <w:pPr>
              <w:widowControl w:val="0"/>
              <w:tabs>
                <w:tab w:val="left" w:pos="3997"/>
              </w:tabs>
              <w:jc w:val="both"/>
              <w:rPr>
                <w:sz w:val="22"/>
                <w:szCs w:val="22"/>
              </w:rPr>
            </w:pPr>
            <w:r w:rsidRPr="006756C9">
              <w:rPr>
                <w:bCs/>
                <w:color w:val="000000"/>
                <w:sz w:val="22"/>
                <w:szCs w:val="22"/>
              </w:rPr>
              <w:t xml:space="preserve">Государство и право Российской империи в </w:t>
            </w:r>
            <w:r w:rsidRPr="006756C9">
              <w:rPr>
                <w:bCs/>
                <w:color w:val="000000"/>
                <w:sz w:val="22"/>
                <w:szCs w:val="22"/>
                <w:lang w:val="en-US"/>
              </w:rPr>
              <w:t>XVIII</w:t>
            </w:r>
            <w:r w:rsidRPr="006756C9">
              <w:rPr>
                <w:bCs/>
                <w:color w:val="000000"/>
                <w:sz w:val="22"/>
                <w:szCs w:val="22"/>
              </w:rPr>
              <w:t xml:space="preserve"> в.</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B5BE441" w14:textId="45D6BB43" w:rsidR="004D0852" w:rsidRPr="006756C9" w:rsidRDefault="00056FF4" w:rsidP="004D0852">
            <w:pPr>
              <w:widowControl w:val="0"/>
              <w:jc w:val="center"/>
              <w:rPr>
                <w:sz w:val="22"/>
                <w:szCs w:val="22"/>
              </w:rPr>
            </w:pPr>
            <w:r>
              <w:rPr>
                <w:sz w:val="22"/>
                <w:szCs w:val="22"/>
              </w:rPr>
              <w:t>16</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F505EDC" w14:textId="6AF0B9D2" w:rsidR="004D0852" w:rsidRPr="006756C9" w:rsidRDefault="00056FF4" w:rsidP="004D0852">
            <w:pPr>
              <w:widowControl w:val="0"/>
              <w:jc w:val="center"/>
              <w:rPr>
                <w:sz w:val="22"/>
                <w:szCs w:val="22"/>
              </w:rPr>
            </w:pPr>
            <w:r>
              <w:rPr>
                <w:sz w:val="22"/>
                <w:szCs w:val="22"/>
              </w:rPr>
              <w:t>8</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4954288A" w14:textId="543024C3" w:rsidR="004D0852" w:rsidRPr="006756C9" w:rsidRDefault="004D0852" w:rsidP="004D0852">
            <w:pPr>
              <w:widowControl w:val="0"/>
              <w:jc w:val="center"/>
              <w:rPr>
                <w:sz w:val="22"/>
                <w:szCs w:val="22"/>
              </w:rPr>
            </w:pPr>
            <w:r w:rsidRPr="006756C9">
              <w:rPr>
                <w:sz w:val="22"/>
                <w:szCs w:val="22"/>
              </w:rPr>
              <w:t xml:space="preserve">2 </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3CA41179" w14:textId="5B8D84A3" w:rsidR="004D0852" w:rsidRPr="006756C9" w:rsidRDefault="00EE0DD1" w:rsidP="004D0852">
            <w:pPr>
              <w:widowControl w:val="0"/>
              <w:jc w:val="center"/>
              <w:rPr>
                <w:sz w:val="22"/>
                <w:szCs w:val="22"/>
              </w:rPr>
            </w:pPr>
            <w:r>
              <w:rPr>
                <w:sz w:val="22"/>
                <w:szCs w:val="22"/>
              </w:rPr>
              <w:t>6</w:t>
            </w:r>
            <w:r w:rsidR="004D0852" w:rsidRPr="006756C9">
              <w:rPr>
                <w:sz w:val="22"/>
                <w:szCs w:val="22"/>
              </w:rPr>
              <w:t xml:space="preserve"> </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7D3F128A" w14:textId="057FF5FF" w:rsidR="004D0852" w:rsidRPr="006756C9" w:rsidRDefault="00056FF4" w:rsidP="004D0852">
            <w:pPr>
              <w:widowControl w:val="0"/>
              <w:jc w:val="center"/>
              <w:rPr>
                <w:sz w:val="22"/>
                <w:szCs w:val="22"/>
              </w:rPr>
            </w:pPr>
            <w:r>
              <w:rPr>
                <w:sz w:val="22"/>
                <w:szCs w:val="22"/>
              </w:rPr>
              <w:t>8</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77B73230" w14:textId="7901E065" w:rsidR="004D0852" w:rsidRPr="006756C9" w:rsidRDefault="004D0852" w:rsidP="004D0852">
            <w:pPr>
              <w:pStyle w:val="27"/>
              <w:widowControl w:val="0"/>
              <w:spacing w:after="0" w:line="240" w:lineRule="auto"/>
              <w:ind w:left="0"/>
              <w:jc w:val="both"/>
              <w:rPr>
                <w:sz w:val="22"/>
                <w:szCs w:val="22"/>
              </w:rPr>
            </w:pPr>
            <w:r w:rsidRPr="006756C9">
              <w:rPr>
                <w:position w:val="2"/>
                <w:sz w:val="22"/>
                <w:szCs w:val="22"/>
              </w:rPr>
              <w:t>Тестирование по Теме 5; многосторонняя коммуникация; комментированное чтение первоисточников; индивидуальные творческие задания; решение ситуативных задач; доклады с презентациями с последующим обсуждением.</w:t>
            </w:r>
          </w:p>
        </w:tc>
      </w:tr>
      <w:tr w:rsidR="004D0852" w:rsidRPr="009902C1" w14:paraId="7C1937E0" w14:textId="77777777" w:rsidTr="00993EC2">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7CE63B4E" w14:textId="3BD03CB6" w:rsidR="004D0852" w:rsidRPr="006756C9" w:rsidRDefault="004D0852" w:rsidP="004D0852">
            <w:pPr>
              <w:widowControl w:val="0"/>
              <w:autoSpaceDE w:val="0"/>
              <w:autoSpaceDN w:val="0"/>
              <w:adjustRightInd w:val="0"/>
              <w:jc w:val="center"/>
              <w:rPr>
                <w:sz w:val="22"/>
                <w:szCs w:val="22"/>
                <w:lang w:eastAsia="en-US"/>
              </w:rPr>
            </w:pPr>
            <w:r w:rsidRPr="006756C9">
              <w:rPr>
                <w:sz w:val="22"/>
                <w:szCs w:val="22"/>
                <w:lang w:eastAsia="en-US"/>
              </w:rPr>
              <w:t>7</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277E1E6B" w14:textId="3C82F1DD" w:rsidR="004D0852" w:rsidRPr="006756C9" w:rsidRDefault="004D0852" w:rsidP="004D0852">
            <w:pPr>
              <w:widowControl w:val="0"/>
              <w:tabs>
                <w:tab w:val="left" w:pos="3997"/>
              </w:tabs>
              <w:jc w:val="both"/>
              <w:rPr>
                <w:sz w:val="22"/>
                <w:szCs w:val="22"/>
              </w:rPr>
            </w:pPr>
            <w:r w:rsidRPr="006756C9">
              <w:rPr>
                <w:bCs/>
                <w:iCs/>
                <w:sz w:val="22"/>
                <w:szCs w:val="22"/>
              </w:rPr>
              <w:t xml:space="preserve">Тема 7. </w:t>
            </w:r>
            <w:r w:rsidRPr="006756C9">
              <w:rPr>
                <w:color w:val="000000"/>
                <w:sz w:val="22"/>
                <w:szCs w:val="22"/>
              </w:rPr>
              <w:t xml:space="preserve">Государство и право Российской Империи в </w:t>
            </w:r>
            <w:r w:rsidRPr="006756C9">
              <w:rPr>
                <w:color w:val="000000"/>
                <w:sz w:val="22"/>
                <w:szCs w:val="22"/>
                <w:lang w:val="en-US"/>
              </w:rPr>
              <w:t>XIX</w:t>
            </w:r>
            <w:r w:rsidRPr="006756C9">
              <w:rPr>
                <w:color w:val="000000"/>
                <w:sz w:val="22"/>
                <w:szCs w:val="22"/>
              </w:rPr>
              <w:t xml:space="preserve"> в.</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61A4BF" w14:textId="289A8AFB" w:rsidR="004D0852" w:rsidRPr="006756C9" w:rsidRDefault="00056FF4" w:rsidP="004D0852">
            <w:pPr>
              <w:widowControl w:val="0"/>
              <w:jc w:val="center"/>
              <w:rPr>
                <w:sz w:val="22"/>
                <w:szCs w:val="22"/>
              </w:rPr>
            </w:pPr>
            <w:r>
              <w:rPr>
                <w:sz w:val="22"/>
                <w:szCs w:val="22"/>
              </w:rPr>
              <w:t>16</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8F9FDDE" w14:textId="59DADC18" w:rsidR="004D0852" w:rsidRPr="006756C9" w:rsidRDefault="00056FF4" w:rsidP="004D0852">
            <w:pPr>
              <w:widowControl w:val="0"/>
              <w:jc w:val="center"/>
              <w:rPr>
                <w:sz w:val="22"/>
                <w:szCs w:val="22"/>
              </w:rPr>
            </w:pPr>
            <w:r>
              <w:rPr>
                <w:sz w:val="22"/>
                <w:szCs w:val="22"/>
              </w:rPr>
              <w:t>8</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698CF640" w14:textId="3A7C929C" w:rsidR="004D0852" w:rsidRPr="006756C9" w:rsidRDefault="004D0852" w:rsidP="004D0852">
            <w:pPr>
              <w:widowControl w:val="0"/>
              <w:jc w:val="center"/>
              <w:rPr>
                <w:sz w:val="22"/>
                <w:szCs w:val="22"/>
              </w:rPr>
            </w:pPr>
            <w:r w:rsidRPr="006756C9">
              <w:rPr>
                <w:sz w:val="22"/>
                <w:szCs w:val="22"/>
              </w:rPr>
              <w:t xml:space="preserve">2 </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5FCFF5D3" w14:textId="7E0CA4E6" w:rsidR="004D0852" w:rsidRPr="006756C9" w:rsidRDefault="00EE0DD1" w:rsidP="004D0852">
            <w:pPr>
              <w:widowControl w:val="0"/>
              <w:jc w:val="center"/>
              <w:rPr>
                <w:sz w:val="22"/>
                <w:szCs w:val="22"/>
              </w:rPr>
            </w:pPr>
            <w:r>
              <w:rPr>
                <w:sz w:val="22"/>
                <w:szCs w:val="22"/>
              </w:rPr>
              <w:t>6</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4816942A" w14:textId="5E058223" w:rsidR="004D0852" w:rsidRPr="006756C9" w:rsidRDefault="00056FF4" w:rsidP="004D0852">
            <w:pPr>
              <w:widowControl w:val="0"/>
              <w:jc w:val="center"/>
              <w:rPr>
                <w:sz w:val="22"/>
                <w:szCs w:val="22"/>
              </w:rPr>
            </w:pPr>
            <w:r>
              <w:rPr>
                <w:sz w:val="22"/>
                <w:szCs w:val="22"/>
              </w:rPr>
              <w:t>8</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253EFA68" w14:textId="55CFF390" w:rsidR="004D0852" w:rsidRPr="006756C9" w:rsidRDefault="004D0852" w:rsidP="004D0852">
            <w:pPr>
              <w:pStyle w:val="27"/>
              <w:widowControl w:val="0"/>
              <w:spacing w:after="0" w:line="240" w:lineRule="auto"/>
              <w:ind w:left="0"/>
              <w:jc w:val="both"/>
              <w:rPr>
                <w:sz w:val="22"/>
                <w:szCs w:val="22"/>
              </w:rPr>
            </w:pPr>
            <w:r w:rsidRPr="006756C9">
              <w:rPr>
                <w:position w:val="2"/>
                <w:sz w:val="22"/>
                <w:szCs w:val="22"/>
              </w:rPr>
              <w:t xml:space="preserve">Многосторонняя коммуникация; комментированное чтение первоисточников; дискуссия по оценке России </w:t>
            </w:r>
            <w:r w:rsidRPr="006756C9">
              <w:rPr>
                <w:position w:val="2"/>
                <w:sz w:val="22"/>
                <w:szCs w:val="22"/>
                <w:lang w:val="en-US"/>
              </w:rPr>
              <w:t>XVIII</w:t>
            </w:r>
            <w:r w:rsidRPr="006756C9">
              <w:rPr>
                <w:position w:val="2"/>
                <w:sz w:val="22"/>
                <w:szCs w:val="22"/>
              </w:rPr>
              <w:t xml:space="preserve"> в. как просвещенной монархии; решение ситуативных задач; контрольная работа по </w:t>
            </w:r>
            <w:r w:rsidR="00107A48">
              <w:rPr>
                <w:position w:val="2"/>
                <w:sz w:val="22"/>
                <w:szCs w:val="22"/>
              </w:rPr>
              <w:t>Т</w:t>
            </w:r>
            <w:r w:rsidRPr="006756C9">
              <w:rPr>
                <w:position w:val="2"/>
                <w:sz w:val="22"/>
                <w:szCs w:val="22"/>
              </w:rPr>
              <w:t>ем</w:t>
            </w:r>
            <w:r w:rsidR="00107A48">
              <w:rPr>
                <w:position w:val="2"/>
                <w:sz w:val="22"/>
                <w:szCs w:val="22"/>
              </w:rPr>
              <w:t>е</w:t>
            </w:r>
            <w:r w:rsidRPr="006756C9">
              <w:rPr>
                <w:position w:val="2"/>
                <w:sz w:val="22"/>
                <w:szCs w:val="22"/>
              </w:rPr>
              <w:t xml:space="preserve"> 6.</w:t>
            </w:r>
          </w:p>
        </w:tc>
      </w:tr>
      <w:tr w:rsidR="004D0852" w:rsidRPr="009902C1" w14:paraId="31A25E76" w14:textId="77777777" w:rsidTr="00993EC2">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6E81933E" w14:textId="3EB5F420" w:rsidR="004D0852" w:rsidRPr="006756C9" w:rsidRDefault="004D0852" w:rsidP="004D0852">
            <w:pPr>
              <w:widowControl w:val="0"/>
              <w:autoSpaceDE w:val="0"/>
              <w:autoSpaceDN w:val="0"/>
              <w:adjustRightInd w:val="0"/>
              <w:jc w:val="center"/>
              <w:rPr>
                <w:sz w:val="22"/>
                <w:szCs w:val="22"/>
                <w:lang w:eastAsia="en-US"/>
              </w:rPr>
            </w:pPr>
            <w:r w:rsidRPr="006756C9">
              <w:rPr>
                <w:sz w:val="22"/>
                <w:szCs w:val="22"/>
                <w:lang w:eastAsia="en-US"/>
              </w:rPr>
              <w:t>8</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7BFAAFED" w14:textId="5F2645FE" w:rsidR="004D0852" w:rsidRPr="006756C9" w:rsidRDefault="004D0852" w:rsidP="004D0852">
            <w:pPr>
              <w:widowControl w:val="0"/>
              <w:tabs>
                <w:tab w:val="left" w:pos="3997"/>
              </w:tabs>
              <w:jc w:val="both"/>
              <w:rPr>
                <w:sz w:val="22"/>
                <w:szCs w:val="22"/>
              </w:rPr>
            </w:pPr>
            <w:r w:rsidRPr="006756C9">
              <w:rPr>
                <w:bCs/>
                <w:position w:val="2"/>
                <w:sz w:val="22"/>
                <w:szCs w:val="22"/>
              </w:rPr>
              <w:t>Тема 8. Государство и право Росси</w:t>
            </w:r>
            <w:r w:rsidR="00125FA4" w:rsidRPr="006756C9">
              <w:rPr>
                <w:bCs/>
                <w:position w:val="2"/>
                <w:sz w:val="22"/>
                <w:szCs w:val="22"/>
              </w:rPr>
              <w:t xml:space="preserve">и </w:t>
            </w:r>
            <w:r w:rsidRPr="006756C9">
              <w:rPr>
                <w:bCs/>
                <w:position w:val="2"/>
                <w:sz w:val="22"/>
                <w:szCs w:val="22"/>
              </w:rPr>
              <w:t xml:space="preserve">конец </w:t>
            </w:r>
            <w:r w:rsidRPr="006756C9">
              <w:rPr>
                <w:bCs/>
                <w:position w:val="2"/>
                <w:sz w:val="22"/>
                <w:szCs w:val="22"/>
                <w:lang w:val="en-US"/>
              </w:rPr>
              <w:t>XIX</w:t>
            </w:r>
            <w:r w:rsidRPr="006756C9">
              <w:rPr>
                <w:bCs/>
                <w:position w:val="2"/>
                <w:sz w:val="22"/>
                <w:szCs w:val="22"/>
              </w:rPr>
              <w:t> в. –</w:t>
            </w:r>
            <w:r w:rsidR="00EE0DD1">
              <w:rPr>
                <w:bCs/>
                <w:position w:val="2"/>
                <w:sz w:val="22"/>
                <w:szCs w:val="22"/>
              </w:rPr>
              <w:t xml:space="preserve"> </w:t>
            </w:r>
            <w:r w:rsidRPr="006756C9">
              <w:rPr>
                <w:bCs/>
                <w:position w:val="2"/>
                <w:sz w:val="22"/>
                <w:szCs w:val="22"/>
              </w:rPr>
              <w:lastRenderedPageBreak/>
              <w:t>Октябрь 1917 г.</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3C016B" w14:textId="6305364B" w:rsidR="004D0852" w:rsidRPr="006756C9" w:rsidRDefault="00056FF4" w:rsidP="004D0852">
            <w:pPr>
              <w:widowControl w:val="0"/>
              <w:jc w:val="center"/>
              <w:rPr>
                <w:sz w:val="22"/>
                <w:szCs w:val="22"/>
              </w:rPr>
            </w:pPr>
            <w:r>
              <w:rPr>
                <w:sz w:val="22"/>
                <w:szCs w:val="22"/>
              </w:rPr>
              <w:lastRenderedPageBreak/>
              <w:t>14</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80F5C7C" w14:textId="53525A1E" w:rsidR="004D0852" w:rsidRPr="006756C9" w:rsidRDefault="00056FF4" w:rsidP="004D0852">
            <w:pPr>
              <w:widowControl w:val="0"/>
              <w:jc w:val="center"/>
              <w:rPr>
                <w:sz w:val="22"/>
                <w:szCs w:val="22"/>
              </w:rPr>
            </w:pPr>
            <w:r>
              <w:rPr>
                <w:sz w:val="22"/>
                <w:szCs w:val="22"/>
              </w:rPr>
              <w:t>6</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705BC920" w14:textId="1ED45876" w:rsidR="004D0852" w:rsidRPr="006756C9" w:rsidRDefault="004D0852" w:rsidP="004D0852">
            <w:pPr>
              <w:widowControl w:val="0"/>
              <w:jc w:val="center"/>
              <w:rPr>
                <w:sz w:val="22"/>
                <w:szCs w:val="22"/>
              </w:rPr>
            </w:pPr>
            <w:r w:rsidRPr="006756C9">
              <w:rPr>
                <w:sz w:val="22"/>
                <w:szCs w:val="22"/>
              </w:rPr>
              <w:t xml:space="preserve">2 </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0C3FC6CA" w14:textId="0ECB6F4F" w:rsidR="004D0852" w:rsidRPr="006756C9" w:rsidRDefault="00EE0DD1" w:rsidP="004D0852">
            <w:pPr>
              <w:widowControl w:val="0"/>
              <w:jc w:val="center"/>
              <w:rPr>
                <w:sz w:val="22"/>
                <w:szCs w:val="22"/>
              </w:rPr>
            </w:pPr>
            <w:r>
              <w:rPr>
                <w:sz w:val="22"/>
                <w:szCs w:val="22"/>
              </w:rPr>
              <w:t>4</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05B9F819" w14:textId="1B6DBEE9" w:rsidR="004D0852" w:rsidRPr="006756C9" w:rsidRDefault="00056FF4" w:rsidP="004D0852">
            <w:pPr>
              <w:widowControl w:val="0"/>
              <w:jc w:val="center"/>
              <w:rPr>
                <w:sz w:val="22"/>
                <w:szCs w:val="22"/>
              </w:rPr>
            </w:pPr>
            <w:r>
              <w:rPr>
                <w:sz w:val="22"/>
                <w:szCs w:val="22"/>
              </w:rPr>
              <w:t>8</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4A6F79D9" w14:textId="149862D8" w:rsidR="004D0852" w:rsidRPr="006756C9" w:rsidRDefault="004D0852" w:rsidP="004D0852">
            <w:pPr>
              <w:pStyle w:val="27"/>
              <w:widowControl w:val="0"/>
              <w:spacing w:after="0" w:line="240" w:lineRule="auto"/>
              <w:ind w:left="0"/>
              <w:jc w:val="both"/>
              <w:rPr>
                <w:sz w:val="22"/>
                <w:szCs w:val="22"/>
              </w:rPr>
            </w:pPr>
            <w:r w:rsidRPr="006756C9">
              <w:rPr>
                <w:position w:val="2"/>
                <w:sz w:val="22"/>
                <w:szCs w:val="22"/>
              </w:rPr>
              <w:t xml:space="preserve">Тестирование по Теме </w:t>
            </w:r>
            <w:r w:rsidR="00107A48">
              <w:rPr>
                <w:position w:val="2"/>
                <w:sz w:val="22"/>
                <w:szCs w:val="22"/>
              </w:rPr>
              <w:t>7</w:t>
            </w:r>
            <w:r w:rsidRPr="006756C9">
              <w:rPr>
                <w:position w:val="2"/>
                <w:sz w:val="22"/>
                <w:szCs w:val="22"/>
              </w:rPr>
              <w:t xml:space="preserve">; многосторонняя коммуникация; дискуссия о </w:t>
            </w:r>
            <w:r w:rsidRPr="006756C9">
              <w:rPr>
                <w:position w:val="2"/>
                <w:sz w:val="22"/>
                <w:szCs w:val="22"/>
              </w:rPr>
              <w:lastRenderedPageBreak/>
              <w:t>существовании конституционной монархии в начале ХХ в.; доклады студентов с презентациями, с последующим обсуждением.</w:t>
            </w:r>
          </w:p>
        </w:tc>
      </w:tr>
      <w:tr w:rsidR="004D0852" w:rsidRPr="009902C1" w14:paraId="0476D35A" w14:textId="77777777" w:rsidTr="00993EC2">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0E7BA031" w14:textId="65633994" w:rsidR="004D0852" w:rsidRPr="006756C9" w:rsidRDefault="004D0852" w:rsidP="004D0852">
            <w:pPr>
              <w:widowControl w:val="0"/>
              <w:autoSpaceDE w:val="0"/>
              <w:autoSpaceDN w:val="0"/>
              <w:adjustRightInd w:val="0"/>
              <w:jc w:val="center"/>
              <w:rPr>
                <w:sz w:val="22"/>
                <w:szCs w:val="22"/>
                <w:lang w:eastAsia="en-US"/>
              </w:rPr>
            </w:pPr>
            <w:r w:rsidRPr="006756C9">
              <w:rPr>
                <w:sz w:val="22"/>
                <w:szCs w:val="22"/>
                <w:lang w:eastAsia="en-US"/>
              </w:rPr>
              <w:lastRenderedPageBreak/>
              <w:t>9</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7BD3C83" w14:textId="4C340414" w:rsidR="004D0852" w:rsidRPr="006756C9" w:rsidRDefault="004D0852" w:rsidP="004D0852">
            <w:pPr>
              <w:widowControl w:val="0"/>
              <w:tabs>
                <w:tab w:val="left" w:pos="3997"/>
              </w:tabs>
              <w:jc w:val="both"/>
              <w:rPr>
                <w:sz w:val="22"/>
                <w:szCs w:val="22"/>
              </w:rPr>
            </w:pPr>
            <w:r w:rsidRPr="006756C9">
              <w:rPr>
                <w:color w:val="000000"/>
                <w:sz w:val="22"/>
                <w:szCs w:val="22"/>
              </w:rPr>
              <w:t>Тема 9. Государство и право России в период становления советской власти и военного коммунизма (октябрь 1917 г. – 1918 г.)</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1C736B8" w14:textId="7C6697B9" w:rsidR="004D0852" w:rsidRPr="006756C9" w:rsidRDefault="00056FF4" w:rsidP="004D0852">
            <w:pPr>
              <w:widowControl w:val="0"/>
              <w:jc w:val="center"/>
              <w:rPr>
                <w:sz w:val="22"/>
                <w:szCs w:val="22"/>
              </w:rPr>
            </w:pPr>
            <w:r>
              <w:rPr>
                <w:sz w:val="22"/>
                <w:szCs w:val="22"/>
              </w:rPr>
              <w:t>14</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28B157A" w14:textId="618F6FC1" w:rsidR="004D0852" w:rsidRPr="006756C9" w:rsidRDefault="00056FF4" w:rsidP="004D0852">
            <w:pPr>
              <w:widowControl w:val="0"/>
              <w:jc w:val="center"/>
              <w:rPr>
                <w:sz w:val="22"/>
                <w:szCs w:val="22"/>
              </w:rPr>
            </w:pPr>
            <w:r>
              <w:rPr>
                <w:sz w:val="22"/>
                <w:szCs w:val="22"/>
              </w:rPr>
              <w:t>6</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2CC39AB3" w14:textId="506A6622" w:rsidR="004D0852" w:rsidRPr="006756C9" w:rsidRDefault="004D0852" w:rsidP="004D0852">
            <w:pPr>
              <w:widowControl w:val="0"/>
              <w:jc w:val="center"/>
              <w:rPr>
                <w:sz w:val="22"/>
                <w:szCs w:val="22"/>
              </w:rPr>
            </w:pPr>
            <w:r w:rsidRPr="006756C9">
              <w:rPr>
                <w:sz w:val="22"/>
                <w:szCs w:val="22"/>
              </w:rPr>
              <w:t xml:space="preserve">2 </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67129367" w14:textId="0126DCD6" w:rsidR="004D0852" w:rsidRPr="006756C9" w:rsidRDefault="00EE0DD1" w:rsidP="004D0852">
            <w:pPr>
              <w:widowControl w:val="0"/>
              <w:jc w:val="center"/>
              <w:rPr>
                <w:sz w:val="22"/>
                <w:szCs w:val="22"/>
              </w:rPr>
            </w:pPr>
            <w:r>
              <w:rPr>
                <w:sz w:val="22"/>
                <w:szCs w:val="22"/>
              </w:rPr>
              <w:t>4</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4EADC71C" w14:textId="2B103FC7" w:rsidR="004D0852" w:rsidRPr="006756C9" w:rsidRDefault="00056FF4" w:rsidP="004D0852">
            <w:pPr>
              <w:widowControl w:val="0"/>
              <w:jc w:val="center"/>
              <w:rPr>
                <w:sz w:val="22"/>
                <w:szCs w:val="22"/>
              </w:rPr>
            </w:pPr>
            <w:r>
              <w:rPr>
                <w:sz w:val="22"/>
                <w:szCs w:val="22"/>
              </w:rPr>
              <w:t>8</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7BBC5E33" w14:textId="16C7F1D5" w:rsidR="004D0852" w:rsidRPr="006756C9" w:rsidRDefault="004D0852" w:rsidP="004D0852">
            <w:pPr>
              <w:pStyle w:val="27"/>
              <w:widowControl w:val="0"/>
              <w:spacing w:after="0" w:line="240" w:lineRule="auto"/>
              <w:ind w:left="0"/>
              <w:jc w:val="both"/>
              <w:rPr>
                <w:sz w:val="22"/>
                <w:szCs w:val="22"/>
              </w:rPr>
            </w:pPr>
            <w:r w:rsidRPr="006756C9">
              <w:rPr>
                <w:position w:val="2"/>
                <w:sz w:val="22"/>
                <w:szCs w:val="22"/>
              </w:rPr>
              <w:t xml:space="preserve">Тестирование по Теме 8; многосторонняя коммуникация; комментирование источников права; работа в малых группах по правовому статусу лиц, участвующих в судебных процессах; </w:t>
            </w:r>
            <w:r w:rsidR="006756C9">
              <w:rPr>
                <w:position w:val="2"/>
                <w:sz w:val="22"/>
                <w:szCs w:val="22"/>
              </w:rPr>
              <w:t>контрольная работа</w:t>
            </w:r>
          </w:p>
        </w:tc>
      </w:tr>
      <w:tr w:rsidR="004D0852" w:rsidRPr="009902C1" w14:paraId="65451A87" w14:textId="77777777" w:rsidTr="00993EC2">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5D96CAE2" w14:textId="0E7F657D" w:rsidR="004D0852" w:rsidRPr="006756C9" w:rsidRDefault="004D0852" w:rsidP="004D0852">
            <w:pPr>
              <w:widowControl w:val="0"/>
              <w:autoSpaceDE w:val="0"/>
              <w:autoSpaceDN w:val="0"/>
              <w:adjustRightInd w:val="0"/>
              <w:jc w:val="center"/>
              <w:rPr>
                <w:sz w:val="22"/>
                <w:szCs w:val="22"/>
                <w:lang w:eastAsia="en-US"/>
              </w:rPr>
            </w:pPr>
            <w:r w:rsidRPr="006756C9">
              <w:rPr>
                <w:sz w:val="22"/>
                <w:szCs w:val="22"/>
                <w:lang w:eastAsia="en-US"/>
              </w:rPr>
              <w:t>10</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028D605E" w14:textId="77777777" w:rsidR="004D0852" w:rsidRPr="006756C9" w:rsidRDefault="004D0852" w:rsidP="004D0852">
            <w:pPr>
              <w:widowControl w:val="0"/>
              <w:suppressAutoHyphens/>
              <w:contextualSpacing/>
              <w:jc w:val="both"/>
              <w:outlineLvl w:val="3"/>
              <w:rPr>
                <w:bCs/>
                <w:iCs/>
                <w:sz w:val="22"/>
                <w:szCs w:val="22"/>
              </w:rPr>
            </w:pPr>
            <w:r w:rsidRPr="006756C9">
              <w:rPr>
                <w:bCs/>
                <w:iCs/>
                <w:sz w:val="22"/>
                <w:szCs w:val="22"/>
              </w:rPr>
              <w:t xml:space="preserve">Тема 10. </w:t>
            </w:r>
          </w:p>
          <w:p w14:paraId="7CF219DD" w14:textId="3F7609D8" w:rsidR="004D0852" w:rsidRPr="006756C9" w:rsidRDefault="004D0852" w:rsidP="004D0852">
            <w:pPr>
              <w:widowControl w:val="0"/>
              <w:tabs>
                <w:tab w:val="left" w:pos="3997"/>
              </w:tabs>
              <w:jc w:val="both"/>
              <w:rPr>
                <w:sz w:val="22"/>
                <w:szCs w:val="22"/>
              </w:rPr>
            </w:pPr>
            <w:r w:rsidRPr="006756C9">
              <w:rPr>
                <w:bCs/>
                <w:color w:val="000000"/>
                <w:sz w:val="22"/>
                <w:szCs w:val="22"/>
              </w:rPr>
              <w:t>Советское государство и право в период новой экономической политики (НЭПа) (1921 – конец 1920-х гг.).</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ED72459" w14:textId="52758D27" w:rsidR="004D0852" w:rsidRPr="006756C9" w:rsidRDefault="00056FF4" w:rsidP="004D0852">
            <w:pPr>
              <w:widowControl w:val="0"/>
              <w:jc w:val="center"/>
              <w:rPr>
                <w:sz w:val="22"/>
                <w:szCs w:val="22"/>
              </w:rPr>
            </w:pPr>
            <w:r>
              <w:rPr>
                <w:sz w:val="22"/>
                <w:szCs w:val="22"/>
              </w:rPr>
              <w:t>16</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E9A6E48" w14:textId="06D78E45" w:rsidR="004D0852" w:rsidRPr="006756C9" w:rsidRDefault="00056FF4" w:rsidP="004D0852">
            <w:pPr>
              <w:widowControl w:val="0"/>
              <w:jc w:val="center"/>
              <w:rPr>
                <w:sz w:val="22"/>
                <w:szCs w:val="22"/>
              </w:rPr>
            </w:pPr>
            <w:r>
              <w:rPr>
                <w:sz w:val="22"/>
                <w:szCs w:val="22"/>
              </w:rPr>
              <w:t>8</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1585950E" w14:textId="6D447898" w:rsidR="004D0852" w:rsidRPr="006756C9" w:rsidRDefault="00EE0DD1" w:rsidP="004D0852">
            <w:pPr>
              <w:widowControl w:val="0"/>
              <w:jc w:val="center"/>
              <w:rPr>
                <w:sz w:val="22"/>
                <w:szCs w:val="22"/>
              </w:rPr>
            </w:pPr>
            <w:r>
              <w:rPr>
                <w:sz w:val="22"/>
                <w:szCs w:val="22"/>
              </w:rPr>
              <w:t>4</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0B3E5D8" w14:textId="4AF2BF87" w:rsidR="004D0852" w:rsidRPr="006756C9" w:rsidRDefault="004D0852" w:rsidP="004D0852">
            <w:pPr>
              <w:widowControl w:val="0"/>
              <w:jc w:val="center"/>
              <w:rPr>
                <w:sz w:val="22"/>
                <w:szCs w:val="22"/>
              </w:rPr>
            </w:pPr>
            <w:r w:rsidRPr="006756C9">
              <w:rPr>
                <w:sz w:val="22"/>
                <w:szCs w:val="22"/>
              </w:rPr>
              <w:t xml:space="preserve">4 </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50856C4E" w14:textId="5CFE62C3" w:rsidR="004D0852" w:rsidRPr="006756C9" w:rsidRDefault="00056FF4" w:rsidP="004D0852">
            <w:pPr>
              <w:widowControl w:val="0"/>
              <w:jc w:val="center"/>
              <w:rPr>
                <w:sz w:val="22"/>
                <w:szCs w:val="22"/>
              </w:rPr>
            </w:pPr>
            <w:r>
              <w:rPr>
                <w:sz w:val="22"/>
                <w:szCs w:val="22"/>
              </w:rPr>
              <w:t>8</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2998C833" w14:textId="609B920B" w:rsidR="004D0852" w:rsidRPr="006756C9" w:rsidRDefault="004D0852" w:rsidP="004D0852">
            <w:pPr>
              <w:pStyle w:val="27"/>
              <w:widowControl w:val="0"/>
              <w:spacing w:after="0" w:line="240" w:lineRule="auto"/>
              <w:ind w:left="0"/>
              <w:jc w:val="both"/>
              <w:rPr>
                <w:sz w:val="22"/>
                <w:szCs w:val="22"/>
              </w:rPr>
            </w:pPr>
            <w:r w:rsidRPr="006756C9">
              <w:rPr>
                <w:position w:val="2"/>
                <w:sz w:val="22"/>
                <w:szCs w:val="22"/>
              </w:rPr>
              <w:t>Тестирование по Теме 9; многосторонняя коммуникация; комментирование Кодексов, принятых в период НЭПа; решение ситуативных задач; деловая игра по советским кодексам периода НЭПа.</w:t>
            </w:r>
          </w:p>
        </w:tc>
      </w:tr>
      <w:tr w:rsidR="004D0852" w:rsidRPr="009902C1" w14:paraId="688BAD75" w14:textId="77777777" w:rsidTr="00993EC2">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27178A41" w14:textId="1A75E6E9" w:rsidR="004D0852" w:rsidRPr="006756C9" w:rsidRDefault="004D0852" w:rsidP="004D0852">
            <w:pPr>
              <w:widowControl w:val="0"/>
              <w:autoSpaceDE w:val="0"/>
              <w:autoSpaceDN w:val="0"/>
              <w:adjustRightInd w:val="0"/>
              <w:jc w:val="center"/>
              <w:rPr>
                <w:sz w:val="22"/>
                <w:szCs w:val="22"/>
                <w:lang w:eastAsia="en-US"/>
              </w:rPr>
            </w:pPr>
            <w:r w:rsidRPr="006756C9">
              <w:rPr>
                <w:sz w:val="22"/>
                <w:szCs w:val="22"/>
                <w:lang w:eastAsia="en-US"/>
              </w:rPr>
              <w:t>11</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6B8853F9" w14:textId="77777777" w:rsidR="004D0852" w:rsidRPr="006756C9" w:rsidRDefault="004D0852" w:rsidP="004D0852">
            <w:pPr>
              <w:widowControl w:val="0"/>
              <w:shd w:val="clear" w:color="auto" w:fill="FFFFFF"/>
              <w:tabs>
                <w:tab w:val="left" w:pos="3969"/>
              </w:tabs>
              <w:suppressAutoHyphens/>
              <w:autoSpaceDE w:val="0"/>
              <w:autoSpaceDN w:val="0"/>
              <w:adjustRightInd w:val="0"/>
              <w:contextualSpacing/>
              <w:jc w:val="both"/>
              <w:rPr>
                <w:sz w:val="22"/>
                <w:szCs w:val="22"/>
              </w:rPr>
            </w:pPr>
            <w:r w:rsidRPr="006756C9">
              <w:rPr>
                <w:sz w:val="22"/>
                <w:szCs w:val="22"/>
              </w:rPr>
              <w:t xml:space="preserve">Тема 11. </w:t>
            </w:r>
          </w:p>
          <w:p w14:paraId="4D1FB7F4" w14:textId="680A703B" w:rsidR="004D0852" w:rsidRPr="006756C9" w:rsidRDefault="004D0852" w:rsidP="004D0852">
            <w:pPr>
              <w:widowControl w:val="0"/>
              <w:tabs>
                <w:tab w:val="left" w:pos="3997"/>
              </w:tabs>
              <w:jc w:val="both"/>
              <w:rPr>
                <w:sz w:val="22"/>
                <w:szCs w:val="22"/>
              </w:rPr>
            </w:pPr>
            <w:r w:rsidRPr="006756C9">
              <w:rPr>
                <w:bCs/>
                <w:sz w:val="22"/>
                <w:szCs w:val="22"/>
              </w:rPr>
              <w:t>Советское государство и право в период становления административно-командной системы управления (1930-е гг. – 1941 г.)</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4E0EB66" w14:textId="622ADF41" w:rsidR="004D0852" w:rsidRPr="006756C9" w:rsidRDefault="00056FF4" w:rsidP="004D0852">
            <w:pPr>
              <w:widowControl w:val="0"/>
              <w:jc w:val="center"/>
              <w:rPr>
                <w:sz w:val="22"/>
                <w:szCs w:val="22"/>
              </w:rPr>
            </w:pPr>
            <w:r>
              <w:rPr>
                <w:sz w:val="22"/>
                <w:szCs w:val="22"/>
              </w:rPr>
              <w:t>14</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3B38723" w14:textId="02B4E2EB" w:rsidR="004D0852" w:rsidRPr="006756C9" w:rsidRDefault="00056FF4" w:rsidP="004D0852">
            <w:pPr>
              <w:widowControl w:val="0"/>
              <w:jc w:val="center"/>
              <w:rPr>
                <w:sz w:val="22"/>
                <w:szCs w:val="22"/>
              </w:rPr>
            </w:pPr>
            <w:r>
              <w:rPr>
                <w:sz w:val="22"/>
                <w:szCs w:val="22"/>
              </w:rPr>
              <w:t>6</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295436D0" w14:textId="102E14A3" w:rsidR="004D0852" w:rsidRPr="006756C9" w:rsidRDefault="004D0852" w:rsidP="004D0852">
            <w:pPr>
              <w:widowControl w:val="0"/>
              <w:jc w:val="center"/>
              <w:rPr>
                <w:sz w:val="22"/>
                <w:szCs w:val="22"/>
              </w:rPr>
            </w:pPr>
            <w:r w:rsidRPr="006756C9">
              <w:rPr>
                <w:sz w:val="22"/>
                <w:szCs w:val="22"/>
              </w:rPr>
              <w:t xml:space="preserve">2 </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1EC78F06" w14:textId="4131B091" w:rsidR="004D0852" w:rsidRPr="006756C9" w:rsidRDefault="00EE0DD1" w:rsidP="004D0852">
            <w:pPr>
              <w:widowControl w:val="0"/>
              <w:jc w:val="center"/>
              <w:rPr>
                <w:sz w:val="22"/>
                <w:szCs w:val="22"/>
              </w:rPr>
            </w:pPr>
            <w:r>
              <w:rPr>
                <w:sz w:val="22"/>
                <w:szCs w:val="22"/>
              </w:rPr>
              <w:t>4</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68C69B44" w14:textId="3171EBA8" w:rsidR="004D0852" w:rsidRPr="006756C9" w:rsidRDefault="00056FF4" w:rsidP="004D0852">
            <w:pPr>
              <w:widowControl w:val="0"/>
              <w:jc w:val="center"/>
              <w:rPr>
                <w:sz w:val="22"/>
                <w:szCs w:val="22"/>
              </w:rPr>
            </w:pPr>
            <w:r>
              <w:rPr>
                <w:sz w:val="22"/>
                <w:szCs w:val="22"/>
              </w:rPr>
              <w:t>8</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263F617D" w14:textId="2C1A3505" w:rsidR="004D0852" w:rsidRPr="006756C9" w:rsidRDefault="004D0852" w:rsidP="004D0852">
            <w:pPr>
              <w:pStyle w:val="27"/>
              <w:widowControl w:val="0"/>
              <w:spacing w:after="0" w:line="240" w:lineRule="auto"/>
              <w:ind w:left="0"/>
              <w:jc w:val="both"/>
              <w:rPr>
                <w:sz w:val="22"/>
                <w:szCs w:val="22"/>
              </w:rPr>
            </w:pPr>
            <w:r w:rsidRPr="006756C9">
              <w:rPr>
                <w:position w:val="2"/>
                <w:sz w:val="22"/>
                <w:szCs w:val="22"/>
              </w:rPr>
              <w:t>Тестирование по Теме 10; многосторонняя коммуникация; комментирование Конституции 1936 г.; дискуссия о структуре государственного механизма изучаемого периода истории страны</w:t>
            </w:r>
            <w:r w:rsidR="00EE0DD1">
              <w:rPr>
                <w:position w:val="2"/>
                <w:sz w:val="22"/>
                <w:szCs w:val="22"/>
              </w:rPr>
              <w:t>, изменения в кодифицированных актах</w:t>
            </w:r>
            <w:r w:rsidRPr="006756C9">
              <w:rPr>
                <w:position w:val="2"/>
                <w:sz w:val="22"/>
                <w:szCs w:val="22"/>
              </w:rPr>
              <w:t xml:space="preserve"> </w:t>
            </w:r>
          </w:p>
        </w:tc>
      </w:tr>
      <w:tr w:rsidR="004D0852" w:rsidRPr="009902C1" w14:paraId="74B520C6" w14:textId="77777777" w:rsidTr="00993EC2">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518A526C" w14:textId="777F3AF3" w:rsidR="004D0852" w:rsidRPr="006756C9" w:rsidRDefault="004D0852" w:rsidP="004D0852">
            <w:pPr>
              <w:widowControl w:val="0"/>
              <w:autoSpaceDE w:val="0"/>
              <w:autoSpaceDN w:val="0"/>
              <w:adjustRightInd w:val="0"/>
              <w:jc w:val="center"/>
              <w:rPr>
                <w:sz w:val="22"/>
                <w:szCs w:val="22"/>
                <w:lang w:eastAsia="en-US"/>
              </w:rPr>
            </w:pPr>
            <w:r w:rsidRPr="006756C9">
              <w:rPr>
                <w:sz w:val="22"/>
                <w:szCs w:val="22"/>
                <w:lang w:eastAsia="en-US"/>
              </w:rPr>
              <w:t>12</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73807101" w14:textId="77777777" w:rsidR="004D0852" w:rsidRPr="006756C9" w:rsidRDefault="004D0852" w:rsidP="004D0852">
            <w:pPr>
              <w:widowControl w:val="0"/>
              <w:suppressAutoHyphens/>
              <w:contextualSpacing/>
              <w:jc w:val="both"/>
              <w:outlineLvl w:val="3"/>
              <w:rPr>
                <w:bCs/>
                <w:iCs/>
                <w:sz w:val="22"/>
                <w:szCs w:val="22"/>
              </w:rPr>
            </w:pPr>
            <w:r w:rsidRPr="006756C9">
              <w:rPr>
                <w:bCs/>
                <w:iCs/>
                <w:sz w:val="22"/>
                <w:szCs w:val="22"/>
              </w:rPr>
              <w:t xml:space="preserve">Тема 12. </w:t>
            </w:r>
          </w:p>
          <w:p w14:paraId="4288C8CF" w14:textId="217C30F2" w:rsidR="004D0852" w:rsidRPr="006756C9" w:rsidRDefault="004D0852" w:rsidP="004D0852">
            <w:pPr>
              <w:widowControl w:val="0"/>
              <w:tabs>
                <w:tab w:val="left" w:pos="3997"/>
              </w:tabs>
              <w:jc w:val="both"/>
              <w:rPr>
                <w:sz w:val="22"/>
                <w:szCs w:val="22"/>
              </w:rPr>
            </w:pPr>
            <w:r w:rsidRPr="006756C9">
              <w:rPr>
                <w:bCs/>
                <w:color w:val="000000"/>
                <w:sz w:val="22"/>
                <w:szCs w:val="22"/>
              </w:rPr>
              <w:t>Советское государство и право в период Великой Отечественной войны и восстановления народного хозяйства (1941 – 1953 гг.).</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48C834B" w14:textId="2C17C065" w:rsidR="004D0852" w:rsidRPr="006756C9" w:rsidRDefault="00056FF4" w:rsidP="004D0852">
            <w:pPr>
              <w:widowControl w:val="0"/>
              <w:jc w:val="center"/>
              <w:rPr>
                <w:sz w:val="22"/>
                <w:szCs w:val="22"/>
              </w:rPr>
            </w:pPr>
            <w:r>
              <w:rPr>
                <w:sz w:val="22"/>
                <w:szCs w:val="22"/>
              </w:rPr>
              <w:t>16</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6D95A2C5" w14:textId="21C3A3BF" w:rsidR="004D0852" w:rsidRPr="006756C9" w:rsidRDefault="00056FF4" w:rsidP="004D0852">
            <w:pPr>
              <w:widowControl w:val="0"/>
              <w:jc w:val="center"/>
              <w:rPr>
                <w:sz w:val="22"/>
                <w:szCs w:val="22"/>
              </w:rPr>
            </w:pPr>
            <w:r>
              <w:rPr>
                <w:sz w:val="22"/>
                <w:szCs w:val="22"/>
              </w:rPr>
              <w:t>8</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20924732" w14:textId="23270001" w:rsidR="004D0852" w:rsidRPr="006756C9" w:rsidRDefault="004D0852" w:rsidP="004D0852">
            <w:pPr>
              <w:widowControl w:val="0"/>
              <w:jc w:val="center"/>
              <w:rPr>
                <w:sz w:val="22"/>
                <w:szCs w:val="22"/>
              </w:rPr>
            </w:pPr>
            <w:r w:rsidRPr="006756C9">
              <w:rPr>
                <w:sz w:val="22"/>
                <w:szCs w:val="22"/>
              </w:rPr>
              <w:t xml:space="preserve">2 </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6C204BC" w14:textId="4895A260" w:rsidR="004D0852" w:rsidRPr="006756C9" w:rsidRDefault="00EE0DD1" w:rsidP="004D0852">
            <w:pPr>
              <w:widowControl w:val="0"/>
              <w:jc w:val="center"/>
              <w:rPr>
                <w:sz w:val="22"/>
                <w:szCs w:val="22"/>
              </w:rPr>
            </w:pPr>
            <w:r>
              <w:rPr>
                <w:sz w:val="22"/>
                <w:szCs w:val="22"/>
              </w:rPr>
              <w:t>6</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7C3C6348" w14:textId="35F5C0D6" w:rsidR="004D0852" w:rsidRPr="006756C9" w:rsidRDefault="00056FF4" w:rsidP="004D0852">
            <w:pPr>
              <w:widowControl w:val="0"/>
              <w:jc w:val="center"/>
              <w:rPr>
                <w:sz w:val="22"/>
                <w:szCs w:val="22"/>
              </w:rPr>
            </w:pPr>
            <w:r>
              <w:rPr>
                <w:sz w:val="22"/>
                <w:szCs w:val="22"/>
              </w:rPr>
              <w:t>8</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33B9A9D5" w14:textId="0470BCC3" w:rsidR="004D0852" w:rsidRPr="006756C9" w:rsidRDefault="004D0852" w:rsidP="004D0852">
            <w:pPr>
              <w:pStyle w:val="27"/>
              <w:widowControl w:val="0"/>
              <w:spacing w:after="0" w:line="240" w:lineRule="auto"/>
              <w:ind w:left="0"/>
              <w:jc w:val="both"/>
              <w:rPr>
                <w:sz w:val="22"/>
                <w:szCs w:val="22"/>
              </w:rPr>
            </w:pPr>
            <w:r w:rsidRPr="006756C9">
              <w:rPr>
                <w:position w:val="2"/>
                <w:sz w:val="22"/>
                <w:szCs w:val="22"/>
              </w:rPr>
              <w:t>Тестирование по Теме 11; многосторонняя коммуникация; доклады студентов с презентациями с последующим их обсуждением,</w:t>
            </w:r>
            <w:r w:rsidR="00EE0DD1" w:rsidRPr="006756C9">
              <w:rPr>
                <w:position w:val="2"/>
                <w:sz w:val="22"/>
                <w:szCs w:val="22"/>
              </w:rPr>
              <w:t xml:space="preserve"> кругл</w:t>
            </w:r>
            <w:r w:rsidR="00EE0DD1">
              <w:rPr>
                <w:position w:val="2"/>
                <w:sz w:val="22"/>
                <w:szCs w:val="22"/>
              </w:rPr>
              <w:t>ый</w:t>
            </w:r>
            <w:r w:rsidR="00EE0DD1" w:rsidRPr="006756C9">
              <w:rPr>
                <w:position w:val="2"/>
                <w:sz w:val="22"/>
                <w:szCs w:val="22"/>
              </w:rPr>
              <w:t xml:space="preserve"> стол</w:t>
            </w:r>
            <w:r w:rsidR="00EE0DD1">
              <w:rPr>
                <w:position w:val="2"/>
                <w:sz w:val="22"/>
                <w:szCs w:val="22"/>
              </w:rPr>
              <w:t xml:space="preserve"> по истории государственно-правового развития в годы Великой Отечественной войны</w:t>
            </w:r>
          </w:p>
        </w:tc>
      </w:tr>
      <w:tr w:rsidR="004D0852" w:rsidRPr="009902C1" w14:paraId="60B1F018" w14:textId="77777777" w:rsidTr="00993EC2">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238B1D58" w14:textId="708B0993" w:rsidR="004D0852" w:rsidRPr="006756C9" w:rsidRDefault="004D0852" w:rsidP="004D0852">
            <w:pPr>
              <w:widowControl w:val="0"/>
              <w:autoSpaceDE w:val="0"/>
              <w:autoSpaceDN w:val="0"/>
              <w:adjustRightInd w:val="0"/>
              <w:jc w:val="center"/>
              <w:rPr>
                <w:sz w:val="22"/>
                <w:szCs w:val="22"/>
                <w:lang w:eastAsia="en-US"/>
              </w:rPr>
            </w:pPr>
            <w:r w:rsidRPr="006756C9">
              <w:rPr>
                <w:sz w:val="22"/>
                <w:szCs w:val="22"/>
                <w:lang w:eastAsia="en-US"/>
              </w:rPr>
              <w:t>13</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346E77E0" w14:textId="77777777" w:rsidR="004D0852" w:rsidRPr="006756C9" w:rsidRDefault="004D0852" w:rsidP="004D0852">
            <w:pPr>
              <w:widowControl w:val="0"/>
              <w:shd w:val="clear" w:color="auto" w:fill="FFFFFF"/>
              <w:tabs>
                <w:tab w:val="left" w:pos="3969"/>
              </w:tabs>
              <w:suppressAutoHyphens/>
              <w:autoSpaceDE w:val="0"/>
              <w:autoSpaceDN w:val="0"/>
              <w:adjustRightInd w:val="0"/>
              <w:contextualSpacing/>
              <w:jc w:val="both"/>
              <w:rPr>
                <w:sz w:val="22"/>
                <w:szCs w:val="22"/>
              </w:rPr>
            </w:pPr>
            <w:r w:rsidRPr="006756C9">
              <w:rPr>
                <w:sz w:val="22"/>
                <w:szCs w:val="22"/>
              </w:rPr>
              <w:t>Тема 13.</w:t>
            </w:r>
          </w:p>
          <w:p w14:paraId="2AF18B3E" w14:textId="3CC67D5E" w:rsidR="004D0852" w:rsidRPr="006756C9" w:rsidRDefault="004D0852" w:rsidP="004D0852">
            <w:pPr>
              <w:widowControl w:val="0"/>
              <w:tabs>
                <w:tab w:val="left" w:pos="3997"/>
              </w:tabs>
              <w:jc w:val="both"/>
              <w:rPr>
                <w:sz w:val="22"/>
                <w:szCs w:val="22"/>
              </w:rPr>
            </w:pPr>
            <w:r w:rsidRPr="006756C9">
              <w:rPr>
                <w:color w:val="000000"/>
                <w:sz w:val="22"/>
                <w:szCs w:val="22"/>
              </w:rPr>
              <w:t>Советское государство и право в период либерализации и становления «развитого социализма» (конец 1950-х– конец 1970-х гг.)</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F778DF0" w14:textId="453F8ACB" w:rsidR="004D0852" w:rsidRPr="006756C9" w:rsidRDefault="00056FF4" w:rsidP="004D0852">
            <w:pPr>
              <w:widowControl w:val="0"/>
              <w:jc w:val="center"/>
              <w:rPr>
                <w:sz w:val="22"/>
                <w:szCs w:val="22"/>
              </w:rPr>
            </w:pPr>
            <w:r>
              <w:rPr>
                <w:sz w:val="22"/>
                <w:szCs w:val="22"/>
              </w:rPr>
              <w:t>14</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88CDD71" w14:textId="263CB903" w:rsidR="004D0852" w:rsidRPr="006756C9" w:rsidRDefault="00056FF4" w:rsidP="004D0852">
            <w:pPr>
              <w:widowControl w:val="0"/>
              <w:jc w:val="center"/>
              <w:rPr>
                <w:sz w:val="22"/>
                <w:szCs w:val="22"/>
              </w:rPr>
            </w:pPr>
            <w:r>
              <w:rPr>
                <w:sz w:val="22"/>
                <w:szCs w:val="22"/>
              </w:rPr>
              <w:t>6</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4F182D2A" w14:textId="7761C3A8" w:rsidR="004D0852" w:rsidRPr="006756C9" w:rsidRDefault="004D0852" w:rsidP="004D0852">
            <w:pPr>
              <w:widowControl w:val="0"/>
              <w:tabs>
                <w:tab w:val="left" w:pos="288"/>
              </w:tabs>
              <w:jc w:val="center"/>
              <w:rPr>
                <w:sz w:val="22"/>
                <w:szCs w:val="22"/>
              </w:rPr>
            </w:pPr>
            <w:r w:rsidRPr="006756C9">
              <w:rPr>
                <w:sz w:val="22"/>
                <w:szCs w:val="22"/>
              </w:rPr>
              <w:t xml:space="preserve">2 </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6D897A7F" w14:textId="7C9C050E" w:rsidR="004D0852" w:rsidRPr="006756C9" w:rsidRDefault="004D0852" w:rsidP="004D0852">
            <w:pPr>
              <w:widowControl w:val="0"/>
              <w:jc w:val="center"/>
              <w:rPr>
                <w:sz w:val="22"/>
                <w:szCs w:val="22"/>
              </w:rPr>
            </w:pPr>
            <w:r w:rsidRPr="006756C9">
              <w:rPr>
                <w:sz w:val="22"/>
                <w:szCs w:val="22"/>
              </w:rPr>
              <w:t xml:space="preserve">4 </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4E2D5CF6" w14:textId="7DEAD283" w:rsidR="004D0852" w:rsidRPr="006756C9" w:rsidRDefault="00056FF4" w:rsidP="004D0852">
            <w:pPr>
              <w:widowControl w:val="0"/>
              <w:jc w:val="center"/>
              <w:rPr>
                <w:sz w:val="22"/>
                <w:szCs w:val="22"/>
              </w:rPr>
            </w:pPr>
            <w:r>
              <w:rPr>
                <w:sz w:val="22"/>
                <w:szCs w:val="22"/>
              </w:rPr>
              <w:t>8</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3D5428E7" w14:textId="27487EC2" w:rsidR="004D0852" w:rsidRPr="006756C9" w:rsidRDefault="004D0852" w:rsidP="004D0852">
            <w:pPr>
              <w:pStyle w:val="27"/>
              <w:widowControl w:val="0"/>
              <w:spacing w:after="0" w:line="240" w:lineRule="auto"/>
              <w:ind w:left="0"/>
              <w:jc w:val="both"/>
              <w:rPr>
                <w:sz w:val="22"/>
                <w:szCs w:val="22"/>
              </w:rPr>
            </w:pPr>
            <w:r w:rsidRPr="006756C9">
              <w:rPr>
                <w:position w:val="2"/>
                <w:sz w:val="22"/>
                <w:szCs w:val="22"/>
              </w:rPr>
              <w:t>Тестирование по Теме 12; многосторонняя коммуникация; решение ситуативных задач; составление таблиц по сравнительно-правовому анализу законодательства данного периода.</w:t>
            </w:r>
          </w:p>
        </w:tc>
      </w:tr>
      <w:tr w:rsidR="004D0852" w:rsidRPr="009902C1" w14:paraId="5C8925C7" w14:textId="77777777" w:rsidTr="00993EC2">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2554C22E" w14:textId="5F69B983" w:rsidR="004D0852" w:rsidRPr="006756C9" w:rsidRDefault="004D0852" w:rsidP="004D0852">
            <w:pPr>
              <w:widowControl w:val="0"/>
              <w:autoSpaceDE w:val="0"/>
              <w:autoSpaceDN w:val="0"/>
              <w:adjustRightInd w:val="0"/>
              <w:jc w:val="center"/>
              <w:rPr>
                <w:sz w:val="22"/>
                <w:szCs w:val="22"/>
                <w:lang w:eastAsia="en-US"/>
              </w:rPr>
            </w:pPr>
            <w:r w:rsidRPr="006756C9">
              <w:rPr>
                <w:sz w:val="22"/>
                <w:szCs w:val="22"/>
                <w:lang w:eastAsia="en-US"/>
              </w:rPr>
              <w:lastRenderedPageBreak/>
              <w:t>14</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5EF78E55" w14:textId="77777777" w:rsidR="004D0852" w:rsidRPr="006756C9" w:rsidRDefault="004D0852" w:rsidP="004D0852">
            <w:pPr>
              <w:widowControl w:val="0"/>
              <w:suppressAutoHyphens/>
              <w:contextualSpacing/>
              <w:jc w:val="both"/>
              <w:outlineLvl w:val="3"/>
              <w:rPr>
                <w:bCs/>
                <w:iCs/>
                <w:sz w:val="22"/>
                <w:szCs w:val="22"/>
              </w:rPr>
            </w:pPr>
            <w:r w:rsidRPr="006756C9">
              <w:rPr>
                <w:bCs/>
                <w:iCs/>
                <w:sz w:val="22"/>
                <w:szCs w:val="22"/>
              </w:rPr>
              <w:t xml:space="preserve">Тема 14. </w:t>
            </w:r>
          </w:p>
          <w:p w14:paraId="3FAA230C" w14:textId="5A1C4D29" w:rsidR="004D0852" w:rsidRPr="006756C9" w:rsidRDefault="004D0852" w:rsidP="004D0852">
            <w:pPr>
              <w:widowControl w:val="0"/>
              <w:tabs>
                <w:tab w:val="left" w:pos="3997"/>
              </w:tabs>
              <w:jc w:val="both"/>
              <w:rPr>
                <w:sz w:val="22"/>
                <w:szCs w:val="22"/>
              </w:rPr>
            </w:pPr>
            <w:r w:rsidRPr="006756C9">
              <w:rPr>
                <w:color w:val="000000"/>
                <w:sz w:val="22"/>
                <w:szCs w:val="22"/>
              </w:rPr>
              <w:t>Государство и право СССР в период «перестройки» и становления Российской Федерации (1980-е – 1993 г.)</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0F5002" w14:textId="66897535" w:rsidR="004D0852" w:rsidRPr="006756C9" w:rsidRDefault="00056FF4" w:rsidP="004D0852">
            <w:pPr>
              <w:widowControl w:val="0"/>
              <w:jc w:val="center"/>
              <w:rPr>
                <w:sz w:val="22"/>
                <w:szCs w:val="22"/>
              </w:rPr>
            </w:pPr>
            <w:r>
              <w:rPr>
                <w:sz w:val="22"/>
                <w:szCs w:val="22"/>
              </w:rPr>
              <w:t>14</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F7D55F6" w14:textId="42B9AE9E" w:rsidR="004D0852" w:rsidRPr="006756C9" w:rsidRDefault="00056FF4" w:rsidP="004D0852">
            <w:pPr>
              <w:widowControl w:val="0"/>
              <w:jc w:val="center"/>
              <w:rPr>
                <w:sz w:val="22"/>
                <w:szCs w:val="22"/>
              </w:rPr>
            </w:pPr>
            <w:r>
              <w:rPr>
                <w:sz w:val="22"/>
                <w:szCs w:val="22"/>
              </w:rPr>
              <w:t>6</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16579450" w14:textId="6AC973A6" w:rsidR="004D0852" w:rsidRPr="006756C9" w:rsidRDefault="004D0852" w:rsidP="004D0852">
            <w:pPr>
              <w:widowControl w:val="0"/>
              <w:jc w:val="center"/>
              <w:rPr>
                <w:sz w:val="22"/>
                <w:szCs w:val="22"/>
              </w:rPr>
            </w:pPr>
            <w:r w:rsidRPr="006756C9">
              <w:rPr>
                <w:sz w:val="22"/>
                <w:szCs w:val="22"/>
              </w:rPr>
              <w:t xml:space="preserve">2 </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38E181A7" w14:textId="25838BDF" w:rsidR="004D0852" w:rsidRPr="006756C9" w:rsidRDefault="004D0852" w:rsidP="004D0852">
            <w:pPr>
              <w:widowControl w:val="0"/>
              <w:jc w:val="center"/>
              <w:rPr>
                <w:sz w:val="22"/>
                <w:szCs w:val="22"/>
              </w:rPr>
            </w:pPr>
            <w:r w:rsidRPr="006756C9">
              <w:rPr>
                <w:sz w:val="22"/>
                <w:szCs w:val="22"/>
              </w:rPr>
              <w:t xml:space="preserve">4 </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3E37AD2C" w14:textId="28D384DD" w:rsidR="004D0852" w:rsidRPr="006756C9" w:rsidRDefault="00056FF4" w:rsidP="004D0852">
            <w:pPr>
              <w:widowControl w:val="0"/>
              <w:jc w:val="center"/>
              <w:rPr>
                <w:sz w:val="22"/>
                <w:szCs w:val="22"/>
              </w:rPr>
            </w:pPr>
            <w:r>
              <w:rPr>
                <w:sz w:val="22"/>
                <w:szCs w:val="22"/>
              </w:rPr>
              <w:t>8</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78FB5217" w14:textId="233391A6" w:rsidR="004D0852" w:rsidRPr="006756C9" w:rsidRDefault="004D0852" w:rsidP="004D0852">
            <w:pPr>
              <w:pStyle w:val="27"/>
              <w:widowControl w:val="0"/>
              <w:spacing w:after="0" w:line="240" w:lineRule="auto"/>
              <w:ind w:left="0"/>
              <w:jc w:val="both"/>
              <w:rPr>
                <w:sz w:val="22"/>
                <w:szCs w:val="22"/>
              </w:rPr>
            </w:pPr>
            <w:r w:rsidRPr="006756C9">
              <w:rPr>
                <w:position w:val="2"/>
                <w:sz w:val="22"/>
                <w:szCs w:val="22"/>
              </w:rPr>
              <w:t>Тестирование по Теме 13; многосторонняя коммуникация; дискуссия о проектах конституции; доклады студентов с презентациями с последующим их обсуждением.</w:t>
            </w:r>
          </w:p>
        </w:tc>
      </w:tr>
      <w:tr w:rsidR="00C06378" w:rsidRPr="009902C1" w14:paraId="38D4E3C6" w14:textId="77777777" w:rsidTr="00993EC2">
        <w:trPr>
          <w:trHeight w:val="1"/>
        </w:trPr>
        <w:tc>
          <w:tcPr>
            <w:tcW w:w="564" w:type="dxa"/>
            <w:tcBorders>
              <w:top w:val="single" w:sz="2" w:space="0" w:color="000000"/>
              <w:left w:val="single" w:sz="2" w:space="0" w:color="000000"/>
              <w:bottom w:val="single" w:sz="2" w:space="0" w:color="000000"/>
              <w:right w:val="single" w:sz="2" w:space="0" w:color="000000"/>
            </w:tcBorders>
            <w:shd w:val="clear" w:color="auto" w:fill="auto"/>
          </w:tcPr>
          <w:p w14:paraId="147B3304" w14:textId="4783D4F8" w:rsidR="00C06378" w:rsidRPr="006756C9" w:rsidRDefault="00C06378" w:rsidP="00C06378">
            <w:pPr>
              <w:widowControl w:val="0"/>
              <w:autoSpaceDE w:val="0"/>
              <w:autoSpaceDN w:val="0"/>
              <w:adjustRightInd w:val="0"/>
              <w:jc w:val="center"/>
              <w:rPr>
                <w:sz w:val="22"/>
                <w:szCs w:val="22"/>
                <w:lang w:eastAsia="en-US"/>
              </w:rPr>
            </w:pPr>
            <w:r w:rsidRPr="006756C9">
              <w:rPr>
                <w:sz w:val="22"/>
                <w:szCs w:val="22"/>
                <w:lang w:eastAsia="en-US"/>
              </w:rPr>
              <w:t>15</w:t>
            </w:r>
          </w:p>
        </w:tc>
        <w:tc>
          <w:tcPr>
            <w:tcW w:w="2268" w:type="dxa"/>
            <w:tcBorders>
              <w:top w:val="single" w:sz="2" w:space="0" w:color="000000"/>
              <w:left w:val="single" w:sz="2" w:space="0" w:color="000000"/>
              <w:bottom w:val="single" w:sz="2" w:space="0" w:color="000000"/>
              <w:right w:val="single" w:sz="2" w:space="0" w:color="000000"/>
            </w:tcBorders>
            <w:shd w:val="clear" w:color="auto" w:fill="auto"/>
          </w:tcPr>
          <w:p w14:paraId="0AC90885" w14:textId="77777777" w:rsidR="00C06378" w:rsidRPr="006756C9" w:rsidRDefault="00C06378" w:rsidP="00C06378">
            <w:pPr>
              <w:widowControl w:val="0"/>
              <w:tabs>
                <w:tab w:val="left" w:pos="0"/>
              </w:tabs>
              <w:suppressAutoHyphens/>
              <w:jc w:val="both"/>
              <w:rPr>
                <w:bCs/>
                <w:sz w:val="22"/>
                <w:szCs w:val="22"/>
              </w:rPr>
            </w:pPr>
            <w:r w:rsidRPr="006756C9">
              <w:rPr>
                <w:sz w:val="22"/>
                <w:szCs w:val="22"/>
              </w:rPr>
              <w:t>Тема 15.</w:t>
            </w:r>
          </w:p>
          <w:p w14:paraId="5560CD42" w14:textId="5D589C00" w:rsidR="00C06378" w:rsidRPr="006756C9" w:rsidRDefault="00C06378" w:rsidP="00C06378">
            <w:pPr>
              <w:widowControl w:val="0"/>
              <w:tabs>
                <w:tab w:val="left" w:pos="3997"/>
              </w:tabs>
              <w:jc w:val="both"/>
              <w:rPr>
                <w:sz w:val="22"/>
                <w:szCs w:val="22"/>
              </w:rPr>
            </w:pPr>
            <w:r w:rsidRPr="006756C9">
              <w:rPr>
                <w:sz w:val="22"/>
                <w:szCs w:val="22"/>
              </w:rPr>
              <w:t xml:space="preserve">Государство и право Российской Федерации в конце </w:t>
            </w:r>
            <w:r w:rsidRPr="006756C9">
              <w:rPr>
                <w:sz w:val="22"/>
                <w:szCs w:val="22"/>
                <w:lang w:val="en-US"/>
              </w:rPr>
              <w:t>XX</w:t>
            </w:r>
            <w:r w:rsidRPr="006756C9">
              <w:rPr>
                <w:sz w:val="22"/>
                <w:szCs w:val="22"/>
              </w:rPr>
              <w:t xml:space="preserve"> – начале </w:t>
            </w:r>
            <w:r w:rsidRPr="006756C9">
              <w:rPr>
                <w:sz w:val="22"/>
                <w:szCs w:val="22"/>
                <w:lang w:val="en-US"/>
              </w:rPr>
              <w:t>XXI</w:t>
            </w:r>
            <w:r w:rsidRPr="006756C9">
              <w:rPr>
                <w:sz w:val="22"/>
                <w:szCs w:val="22"/>
              </w:rPr>
              <w:t xml:space="preserve"> вв.</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DAF4EA4" w14:textId="12FE5AE1" w:rsidR="00C06378" w:rsidRPr="006756C9" w:rsidRDefault="00056FF4" w:rsidP="00C06378">
            <w:pPr>
              <w:widowControl w:val="0"/>
              <w:jc w:val="center"/>
              <w:rPr>
                <w:sz w:val="22"/>
                <w:szCs w:val="22"/>
              </w:rPr>
            </w:pPr>
            <w:r>
              <w:rPr>
                <w:sz w:val="22"/>
                <w:szCs w:val="22"/>
              </w:rPr>
              <w:t>14</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968D879" w14:textId="42626EEF" w:rsidR="00C06378" w:rsidRPr="006756C9" w:rsidRDefault="00056FF4" w:rsidP="00C06378">
            <w:pPr>
              <w:widowControl w:val="0"/>
              <w:jc w:val="center"/>
              <w:rPr>
                <w:sz w:val="22"/>
                <w:szCs w:val="22"/>
              </w:rPr>
            </w:pPr>
            <w:r>
              <w:rPr>
                <w:sz w:val="22"/>
                <w:szCs w:val="22"/>
              </w:rPr>
              <w:t>6</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56456D34" w14:textId="24F6A80C" w:rsidR="00C06378" w:rsidRPr="006756C9" w:rsidRDefault="00C06378" w:rsidP="00C06378">
            <w:pPr>
              <w:widowControl w:val="0"/>
              <w:jc w:val="center"/>
              <w:rPr>
                <w:sz w:val="22"/>
                <w:szCs w:val="22"/>
              </w:rPr>
            </w:pPr>
            <w:r w:rsidRPr="006756C9">
              <w:rPr>
                <w:sz w:val="22"/>
                <w:szCs w:val="22"/>
              </w:rPr>
              <w:t xml:space="preserve">2 </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407B362A" w14:textId="0B962902" w:rsidR="00C06378" w:rsidRPr="006756C9" w:rsidRDefault="00EE0DD1" w:rsidP="00C06378">
            <w:pPr>
              <w:widowControl w:val="0"/>
              <w:jc w:val="center"/>
              <w:rPr>
                <w:sz w:val="22"/>
                <w:szCs w:val="22"/>
              </w:rPr>
            </w:pPr>
            <w:r>
              <w:rPr>
                <w:sz w:val="22"/>
                <w:szCs w:val="22"/>
              </w:rPr>
              <w:t>4</w:t>
            </w:r>
            <w:r w:rsidR="00C06378" w:rsidRPr="006756C9">
              <w:rPr>
                <w:sz w:val="22"/>
                <w:szCs w:val="22"/>
              </w:rPr>
              <w:t xml:space="preserve"> </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51D9ADAB" w14:textId="5244581B" w:rsidR="00C06378" w:rsidRPr="006756C9" w:rsidRDefault="00056FF4" w:rsidP="00C06378">
            <w:pPr>
              <w:widowControl w:val="0"/>
              <w:jc w:val="center"/>
              <w:rPr>
                <w:sz w:val="22"/>
                <w:szCs w:val="22"/>
              </w:rPr>
            </w:pPr>
            <w:r>
              <w:rPr>
                <w:sz w:val="22"/>
                <w:szCs w:val="22"/>
              </w:rPr>
              <w:t>8</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26E84CBE" w14:textId="0C67577D" w:rsidR="00C06378" w:rsidRPr="006756C9" w:rsidRDefault="00C06378" w:rsidP="00C06378">
            <w:pPr>
              <w:pStyle w:val="27"/>
              <w:widowControl w:val="0"/>
              <w:spacing w:after="0" w:line="240" w:lineRule="auto"/>
              <w:ind w:left="0"/>
              <w:jc w:val="both"/>
              <w:rPr>
                <w:sz w:val="22"/>
                <w:szCs w:val="22"/>
              </w:rPr>
            </w:pPr>
            <w:r w:rsidRPr="006756C9">
              <w:rPr>
                <w:position w:val="2"/>
                <w:sz w:val="22"/>
                <w:szCs w:val="22"/>
              </w:rPr>
              <w:t>Тестирование по Теме 14; многосторонняя коммуникация; итоговый круглый стол.</w:t>
            </w:r>
          </w:p>
        </w:tc>
      </w:tr>
      <w:tr w:rsidR="005A4DCE" w:rsidRPr="009902C1" w14:paraId="3BAA8C8E" w14:textId="77777777" w:rsidTr="00993EC2">
        <w:trPr>
          <w:trHeight w:val="664"/>
        </w:trPr>
        <w:tc>
          <w:tcPr>
            <w:tcW w:w="2832" w:type="dxa"/>
            <w:gridSpan w:val="2"/>
            <w:tcBorders>
              <w:top w:val="single" w:sz="2" w:space="0" w:color="000000"/>
              <w:left w:val="single" w:sz="2" w:space="0" w:color="000000"/>
              <w:bottom w:val="single" w:sz="2" w:space="0" w:color="000000"/>
              <w:right w:val="single" w:sz="2" w:space="0" w:color="000000"/>
            </w:tcBorders>
            <w:shd w:val="clear" w:color="auto" w:fill="auto"/>
          </w:tcPr>
          <w:p w14:paraId="6E329C51" w14:textId="77777777" w:rsidR="005A4DCE" w:rsidRPr="006756C9" w:rsidRDefault="005A4DCE" w:rsidP="00066383">
            <w:pPr>
              <w:widowControl w:val="0"/>
              <w:tabs>
                <w:tab w:val="left" w:pos="3997"/>
              </w:tabs>
              <w:jc w:val="both"/>
              <w:rPr>
                <w:b/>
                <w:bCs/>
                <w:sz w:val="22"/>
                <w:szCs w:val="22"/>
              </w:rPr>
            </w:pPr>
            <w:r w:rsidRPr="006756C9">
              <w:rPr>
                <w:b/>
                <w:bCs/>
                <w:sz w:val="22"/>
                <w:szCs w:val="22"/>
              </w:rPr>
              <w:t>В целом по дисциплине</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6A3AEA9" w14:textId="61D972FB" w:rsidR="005A4DCE" w:rsidRPr="006756C9" w:rsidRDefault="00773640" w:rsidP="00066383">
            <w:pPr>
              <w:widowControl w:val="0"/>
              <w:jc w:val="center"/>
              <w:rPr>
                <w:b/>
                <w:bCs/>
                <w:sz w:val="22"/>
                <w:szCs w:val="22"/>
              </w:rPr>
            </w:pPr>
            <w:r>
              <w:rPr>
                <w:b/>
                <w:bCs/>
                <w:sz w:val="22"/>
                <w:szCs w:val="22"/>
              </w:rPr>
              <w:t>216</w:t>
            </w:r>
            <w:r w:rsidR="005A4DCE" w:rsidRPr="006756C9">
              <w:rPr>
                <w:b/>
                <w:bCs/>
                <w:sz w:val="22"/>
                <w:szCs w:val="22"/>
              </w:rPr>
              <w:t xml:space="preserve"> </w:t>
            </w: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1D84F44" w14:textId="0968646F" w:rsidR="005A4DCE" w:rsidRPr="006756C9" w:rsidRDefault="00EE0DD1" w:rsidP="00066383">
            <w:pPr>
              <w:widowControl w:val="0"/>
              <w:jc w:val="center"/>
              <w:rPr>
                <w:b/>
                <w:bCs/>
                <w:sz w:val="22"/>
                <w:szCs w:val="22"/>
              </w:rPr>
            </w:pPr>
            <w:r>
              <w:rPr>
                <w:b/>
                <w:bCs/>
                <w:sz w:val="22"/>
                <w:szCs w:val="22"/>
              </w:rPr>
              <w:t>100</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101A7DBA" w14:textId="0675B4E1" w:rsidR="005A4DCE" w:rsidRPr="006756C9" w:rsidRDefault="005A4DCE" w:rsidP="00343B05">
            <w:pPr>
              <w:widowControl w:val="0"/>
              <w:jc w:val="center"/>
              <w:rPr>
                <w:b/>
                <w:bCs/>
                <w:sz w:val="22"/>
                <w:szCs w:val="22"/>
              </w:rPr>
            </w:pPr>
            <w:r w:rsidRPr="006756C9">
              <w:rPr>
                <w:b/>
                <w:bCs/>
                <w:sz w:val="22"/>
                <w:szCs w:val="22"/>
              </w:rPr>
              <w:t xml:space="preserve">32 </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787ED552" w14:textId="04E1AC80" w:rsidR="005A4DCE" w:rsidRPr="006756C9" w:rsidRDefault="00EE0DD1" w:rsidP="005A4DCE">
            <w:pPr>
              <w:widowControl w:val="0"/>
              <w:jc w:val="center"/>
              <w:rPr>
                <w:b/>
                <w:bCs/>
                <w:sz w:val="22"/>
                <w:szCs w:val="22"/>
              </w:rPr>
            </w:pPr>
            <w:r>
              <w:rPr>
                <w:b/>
                <w:bCs/>
                <w:sz w:val="22"/>
                <w:szCs w:val="22"/>
              </w:rPr>
              <w:t>68</w:t>
            </w:r>
            <w:r w:rsidR="005A4DCE" w:rsidRPr="006756C9">
              <w:rPr>
                <w:b/>
                <w:bCs/>
                <w:sz w:val="22"/>
                <w:szCs w:val="22"/>
              </w:rPr>
              <w:t xml:space="preserve"> </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5ADB68F4" w14:textId="2E9FB359" w:rsidR="005A4DCE" w:rsidRPr="006756C9" w:rsidRDefault="00EE0DD1" w:rsidP="00343B05">
            <w:pPr>
              <w:widowControl w:val="0"/>
              <w:jc w:val="center"/>
              <w:rPr>
                <w:b/>
                <w:bCs/>
                <w:sz w:val="22"/>
                <w:szCs w:val="22"/>
              </w:rPr>
            </w:pPr>
            <w:r>
              <w:rPr>
                <w:b/>
                <w:bCs/>
                <w:sz w:val="22"/>
                <w:szCs w:val="22"/>
              </w:rPr>
              <w:t>116</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2E563135" w14:textId="1F385FB3" w:rsidR="005A4DCE" w:rsidRPr="006756C9" w:rsidRDefault="005A4DCE" w:rsidP="00066383">
            <w:pPr>
              <w:pStyle w:val="27"/>
              <w:widowControl w:val="0"/>
              <w:spacing w:after="0" w:line="240" w:lineRule="auto"/>
              <w:ind w:left="0"/>
              <w:jc w:val="both"/>
              <w:rPr>
                <w:b/>
                <w:bCs/>
                <w:sz w:val="22"/>
                <w:szCs w:val="22"/>
              </w:rPr>
            </w:pPr>
            <w:r w:rsidRPr="006756C9">
              <w:rPr>
                <w:b/>
                <w:bCs/>
                <w:sz w:val="22"/>
                <w:szCs w:val="22"/>
              </w:rPr>
              <w:t>Домашнее творческое задание</w:t>
            </w:r>
          </w:p>
        </w:tc>
      </w:tr>
      <w:tr w:rsidR="005A4DCE" w:rsidRPr="009902C1" w14:paraId="1251AC0A" w14:textId="77777777" w:rsidTr="00993EC2">
        <w:trPr>
          <w:trHeight w:val="702"/>
        </w:trPr>
        <w:tc>
          <w:tcPr>
            <w:tcW w:w="2832" w:type="dxa"/>
            <w:gridSpan w:val="2"/>
            <w:tcBorders>
              <w:top w:val="single" w:sz="2" w:space="0" w:color="000000"/>
              <w:left w:val="single" w:sz="2" w:space="0" w:color="000000"/>
              <w:bottom w:val="single" w:sz="2" w:space="0" w:color="000000"/>
              <w:right w:val="single" w:sz="2" w:space="0" w:color="000000"/>
            </w:tcBorders>
            <w:shd w:val="clear" w:color="auto" w:fill="auto"/>
          </w:tcPr>
          <w:p w14:paraId="18DEF64F" w14:textId="77777777" w:rsidR="005A4DCE" w:rsidRPr="006756C9" w:rsidRDefault="005A4DCE" w:rsidP="00066383">
            <w:pPr>
              <w:widowControl w:val="0"/>
              <w:tabs>
                <w:tab w:val="left" w:pos="3997"/>
              </w:tabs>
              <w:jc w:val="both"/>
              <w:rPr>
                <w:b/>
                <w:bCs/>
                <w:sz w:val="22"/>
                <w:szCs w:val="22"/>
              </w:rPr>
            </w:pPr>
            <w:r w:rsidRPr="006756C9">
              <w:rPr>
                <w:b/>
                <w:bCs/>
                <w:sz w:val="22"/>
                <w:szCs w:val="22"/>
              </w:rPr>
              <w:t>Итого в %</w:t>
            </w:r>
          </w:p>
        </w:tc>
        <w:tc>
          <w:tcPr>
            <w:tcW w:w="114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3C9BFC8E" w14:textId="4DA38C4F" w:rsidR="005A4DCE" w:rsidRPr="006756C9" w:rsidRDefault="005A4DCE" w:rsidP="00066383">
            <w:pPr>
              <w:widowControl w:val="0"/>
              <w:jc w:val="center"/>
              <w:rPr>
                <w:b/>
                <w:bCs/>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auto" w:fill="auto"/>
            <w:vAlign w:val="center"/>
          </w:tcPr>
          <w:p w14:paraId="4734B4D8" w14:textId="332A2146" w:rsidR="005A4DCE" w:rsidRPr="006756C9" w:rsidRDefault="00EE0DD1" w:rsidP="00066383">
            <w:pPr>
              <w:widowControl w:val="0"/>
              <w:jc w:val="center"/>
              <w:rPr>
                <w:b/>
                <w:bCs/>
                <w:sz w:val="22"/>
                <w:szCs w:val="22"/>
              </w:rPr>
            </w:pPr>
            <w:r>
              <w:rPr>
                <w:b/>
                <w:bCs/>
                <w:sz w:val="22"/>
                <w:szCs w:val="22"/>
              </w:rPr>
              <w:t>46</w:t>
            </w:r>
          </w:p>
        </w:tc>
        <w:tc>
          <w:tcPr>
            <w:tcW w:w="992" w:type="dxa"/>
            <w:tcBorders>
              <w:top w:val="single" w:sz="2" w:space="0" w:color="000000"/>
              <w:left w:val="single" w:sz="2" w:space="0" w:color="000000"/>
              <w:bottom w:val="single" w:sz="2" w:space="0" w:color="000000"/>
              <w:right w:val="single" w:sz="4" w:space="0" w:color="auto"/>
            </w:tcBorders>
            <w:shd w:val="clear" w:color="auto" w:fill="auto"/>
            <w:vAlign w:val="center"/>
          </w:tcPr>
          <w:p w14:paraId="4CC823A2" w14:textId="077BB095" w:rsidR="005A4DCE" w:rsidRPr="006756C9" w:rsidRDefault="00EE0DD1" w:rsidP="00066383">
            <w:pPr>
              <w:widowControl w:val="0"/>
              <w:jc w:val="center"/>
              <w:rPr>
                <w:b/>
                <w:bCs/>
                <w:sz w:val="22"/>
                <w:szCs w:val="22"/>
              </w:rPr>
            </w:pPr>
            <w:r>
              <w:rPr>
                <w:b/>
                <w:bCs/>
                <w:sz w:val="22"/>
                <w:szCs w:val="22"/>
              </w:rPr>
              <w:t>32</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tcPr>
          <w:p w14:paraId="20700938" w14:textId="2BD4FCE5" w:rsidR="005A4DCE" w:rsidRPr="006756C9" w:rsidRDefault="00EE0DD1" w:rsidP="00066383">
            <w:pPr>
              <w:widowControl w:val="0"/>
              <w:jc w:val="center"/>
              <w:rPr>
                <w:b/>
                <w:bCs/>
                <w:sz w:val="22"/>
                <w:szCs w:val="22"/>
              </w:rPr>
            </w:pPr>
            <w:r>
              <w:rPr>
                <w:b/>
                <w:bCs/>
                <w:sz w:val="22"/>
                <w:szCs w:val="22"/>
              </w:rPr>
              <w:t>68</w:t>
            </w:r>
          </w:p>
        </w:tc>
        <w:tc>
          <w:tcPr>
            <w:tcW w:w="850" w:type="dxa"/>
            <w:tcBorders>
              <w:top w:val="single" w:sz="2" w:space="0" w:color="000000"/>
              <w:left w:val="single" w:sz="4" w:space="0" w:color="auto"/>
              <w:bottom w:val="single" w:sz="2" w:space="0" w:color="000000"/>
              <w:right w:val="single" w:sz="2" w:space="0" w:color="000000"/>
            </w:tcBorders>
            <w:shd w:val="clear" w:color="auto" w:fill="auto"/>
            <w:vAlign w:val="center"/>
          </w:tcPr>
          <w:p w14:paraId="7B87D72E" w14:textId="4BCD90B1" w:rsidR="005A4DCE" w:rsidRPr="006756C9" w:rsidRDefault="00EE0DD1" w:rsidP="00066383">
            <w:pPr>
              <w:widowControl w:val="0"/>
              <w:jc w:val="center"/>
              <w:rPr>
                <w:b/>
                <w:bCs/>
                <w:sz w:val="22"/>
                <w:szCs w:val="22"/>
              </w:rPr>
            </w:pPr>
            <w:r>
              <w:rPr>
                <w:b/>
                <w:bCs/>
                <w:sz w:val="22"/>
                <w:szCs w:val="22"/>
              </w:rPr>
              <w:t>54</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14:paraId="2556E9BD" w14:textId="77777777" w:rsidR="005A4DCE" w:rsidRPr="006756C9" w:rsidRDefault="005A4DCE" w:rsidP="00066383">
            <w:pPr>
              <w:pStyle w:val="27"/>
              <w:widowControl w:val="0"/>
              <w:spacing w:after="0" w:line="240" w:lineRule="auto"/>
              <w:ind w:left="0"/>
              <w:jc w:val="both"/>
              <w:rPr>
                <w:b/>
                <w:bCs/>
                <w:sz w:val="22"/>
                <w:szCs w:val="22"/>
              </w:rPr>
            </w:pPr>
          </w:p>
        </w:tc>
      </w:tr>
    </w:tbl>
    <w:p w14:paraId="0775A856" w14:textId="77777777" w:rsidR="005A4DCE" w:rsidRDefault="005A4DCE" w:rsidP="005334B7">
      <w:pPr>
        <w:spacing w:line="360" w:lineRule="auto"/>
        <w:jc w:val="both"/>
        <w:rPr>
          <w:b/>
          <w:sz w:val="28"/>
          <w:szCs w:val="28"/>
        </w:rPr>
      </w:pPr>
    </w:p>
    <w:p w14:paraId="3F9FC881" w14:textId="77777777" w:rsidR="00B533E3" w:rsidRDefault="00B533E3" w:rsidP="007A7DFE">
      <w:pPr>
        <w:pStyle w:val="10"/>
        <w:tabs>
          <w:tab w:val="left" w:pos="993"/>
        </w:tabs>
        <w:spacing w:before="0" w:line="360" w:lineRule="auto"/>
        <w:ind w:firstLine="709"/>
        <w:jc w:val="both"/>
        <w:rPr>
          <w:rFonts w:ascii="Times New Roman" w:hAnsi="Times New Roman"/>
          <w:color w:val="auto"/>
        </w:rPr>
      </w:pPr>
      <w:r w:rsidRPr="00CC1A34">
        <w:rPr>
          <w:rFonts w:ascii="Times New Roman" w:hAnsi="Times New Roman"/>
          <w:color w:val="auto"/>
        </w:rPr>
        <w:t>5.3. Содержание семинаров, практических занятий</w:t>
      </w:r>
    </w:p>
    <w:p w14:paraId="6FDBC085" w14:textId="77777777" w:rsidR="007A7DFE" w:rsidRPr="007A7DFE" w:rsidRDefault="007A7DFE" w:rsidP="007A7DFE">
      <w:pPr>
        <w:rPr>
          <w:b/>
          <w:sz w:val="28"/>
          <w:szCs w:val="28"/>
        </w:rPr>
      </w:pP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378"/>
        <w:gridCol w:w="2410"/>
      </w:tblGrid>
      <w:tr w:rsidR="00B533E3" w:rsidRPr="00E77B91" w14:paraId="2944D236" w14:textId="77777777" w:rsidTr="004464B2">
        <w:trPr>
          <w:tblHeader/>
        </w:trPr>
        <w:tc>
          <w:tcPr>
            <w:tcW w:w="2127" w:type="dxa"/>
            <w:shd w:val="clear" w:color="auto" w:fill="auto"/>
          </w:tcPr>
          <w:p w14:paraId="5C75AF57" w14:textId="041C4E33" w:rsidR="00B533E3" w:rsidRPr="00E77B91" w:rsidRDefault="00B533E3" w:rsidP="00DB005D">
            <w:pPr>
              <w:autoSpaceDE w:val="0"/>
              <w:autoSpaceDN w:val="0"/>
              <w:adjustRightInd w:val="0"/>
              <w:jc w:val="both"/>
              <w:rPr>
                <w:b/>
                <w:sz w:val="22"/>
                <w:szCs w:val="22"/>
              </w:rPr>
            </w:pPr>
            <w:r w:rsidRPr="00E77B91">
              <w:rPr>
                <w:b/>
                <w:sz w:val="22"/>
                <w:szCs w:val="22"/>
              </w:rPr>
              <w:t>Название тем дисциплины</w:t>
            </w:r>
          </w:p>
        </w:tc>
        <w:tc>
          <w:tcPr>
            <w:tcW w:w="6378" w:type="dxa"/>
            <w:shd w:val="clear" w:color="auto" w:fill="auto"/>
          </w:tcPr>
          <w:p w14:paraId="29D494B8" w14:textId="77777777" w:rsidR="007A7DFE" w:rsidRPr="00E77B91" w:rsidRDefault="00B533E3" w:rsidP="00B72581">
            <w:pPr>
              <w:keepNext/>
              <w:jc w:val="both"/>
              <w:rPr>
                <w:b/>
                <w:sz w:val="22"/>
                <w:szCs w:val="22"/>
              </w:rPr>
            </w:pPr>
            <w:r w:rsidRPr="00E77B91">
              <w:rPr>
                <w:b/>
                <w:sz w:val="22"/>
                <w:szCs w:val="22"/>
              </w:rPr>
              <w:t>Перечень вопросов для обсуждения на семинарских, практических занятиях, рекомендуемые источники из разделов 8,</w:t>
            </w:r>
            <w:r w:rsidR="00B72581" w:rsidRPr="00E77B91">
              <w:rPr>
                <w:b/>
                <w:sz w:val="22"/>
                <w:szCs w:val="22"/>
              </w:rPr>
              <w:t xml:space="preserve"> </w:t>
            </w:r>
            <w:r w:rsidRPr="00E77B91">
              <w:rPr>
                <w:b/>
                <w:sz w:val="22"/>
                <w:szCs w:val="22"/>
              </w:rPr>
              <w:t xml:space="preserve">9 </w:t>
            </w:r>
          </w:p>
        </w:tc>
        <w:tc>
          <w:tcPr>
            <w:tcW w:w="2410" w:type="dxa"/>
            <w:shd w:val="clear" w:color="auto" w:fill="auto"/>
          </w:tcPr>
          <w:p w14:paraId="5B5A10D6" w14:textId="77777777" w:rsidR="00B533E3" w:rsidRPr="00E77B91" w:rsidRDefault="00B533E3" w:rsidP="00994F4D">
            <w:pPr>
              <w:keepNext/>
              <w:jc w:val="both"/>
              <w:rPr>
                <w:b/>
                <w:sz w:val="22"/>
                <w:szCs w:val="22"/>
              </w:rPr>
            </w:pPr>
            <w:r w:rsidRPr="00E77B91">
              <w:rPr>
                <w:b/>
                <w:sz w:val="22"/>
                <w:szCs w:val="22"/>
              </w:rPr>
              <w:t>Формы проведения занятий</w:t>
            </w:r>
          </w:p>
        </w:tc>
      </w:tr>
      <w:tr w:rsidR="00004ABA" w:rsidRPr="00E77B91" w14:paraId="2D58D8DA" w14:textId="77777777" w:rsidTr="004464B2">
        <w:tc>
          <w:tcPr>
            <w:tcW w:w="2127" w:type="dxa"/>
            <w:shd w:val="clear" w:color="auto" w:fill="auto"/>
          </w:tcPr>
          <w:p w14:paraId="50412DBE" w14:textId="77777777" w:rsidR="00004ABA" w:rsidRPr="00E77B91" w:rsidRDefault="00004ABA" w:rsidP="00004ABA">
            <w:pPr>
              <w:widowControl w:val="0"/>
              <w:shd w:val="clear" w:color="auto" w:fill="FFFFFF"/>
              <w:tabs>
                <w:tab w:val="left" w:pos="3969"/>
              </w:tabs>
              <w:suppressAutoHyphens/>
              <w:autoSpaceDE w:val="0"/>
              <w:autoSpaceDN w:val="0"/>
              <w:adjustRightInd w:val="0"/>
              <w:contextualSpacing/>
              <w:jc w:val="both"/>
              <w:rPr>
                <w:sz w:val="22"/>
                <w:szCs w:val="22"/>
              </w:rPr>
            </w:pPr>
            <w:r w:rsidRPr="00E77B91">
              <w:rPr>
                <w:sz w:val="22"/>
                <w:szCs w:val="22"/>
              </w:rPr>
              <w:t xml:space="preserve">Тема 1. </w:t>
            </w:r>
          </w:p>
          <w:p w14:paraId="6F84C0D7" w14:textId="049C864A" w:rsidR="00004ABA" w:rsidRPr="00E77B91" w:rsidRDefault="00004ABA" w:rsidP="00004ABA">
            <w:pPr>
              <w:widowControl w:val="0"/>
              <w:suppressAutoHyphens/>
              <w:jc w:val="both"/>
              <w:rPr>
                <w:sz w:val="22"/>
                <w:szCs w:val="22"/>
              </w:rPr>
            </w:pPr>
            <w:r w:rsidRPr="00E77B91">
              <w:rPr>
                <w:sz w:val="22"/>
                <w:szCs w:val="22"/>
              </w:rPr>
              <w:t>Предмет, методология и периодизация истории государства и права</w:t>
            </w:r>
            <w:r w:rsidR="008D0FCA" w:rsidRPr="00E77B91">
              <w:rPr>
                <w:sz w:val="22"/>
                <w:szCs w:val="22"/>
              </w:rPr>
              <w:t xml:space="preserve"> России</w:t>
            </w:r>
          </w:p>
        </w:tc>
        <w:tc>
          <w:tcPr>
            <w:tcW w:w="6378" w:type="dxa"/>
            <w:shd w:val="clear" w:color="auto" w:fill="auto"/>
            <w:vAlign w:val="center"/>
          </w:tcPr>
          <w:p w14:paraId="152E8043" w14:textId="77777777" w:rsidR="00004ABA" w:rsidRPr="00E77B91" w:rsidRDefault="00004ABA" w:rsidP="00004ABA">
            <w:pPr>
              <w:pStyle w:val="27"/>
              <w:widowControl w:val="0"/>
              <w:spacing w:after="0" w:line="240" w:lineRule="auto"/>
              <w:ind w:left="0"/>
              <w:jc w:val="both"/>
              <w:rPr>
                <w:position w:val="2"/>
                <w:sz w:val="22"/>
                <w:szCs w:val="22"/>
              </w:rPr>
            </w:pPr>
            <w:r w:rsidRPr="00E77B91">
              <w:rPr>
                <w:position w:val="2"/>
                <w:sz w:val="22"/>
                <w:szCs w:val="22"/>
              </w:rPr>
              <w:t xml:space="preserve">1. Предмет истории отечественного государства и права. </w:t>
            </w:r>
          </w:p>
          <w:p w14:paraId="33FB4B01" w14:textId="77777777" w:rsidR="00004ABA" w:rsidRPr="00E77B91" w:rsidRDefault="00004ABA" w:rsidP="00004ABA">
            <w:pPr>
              <w:pStyle w:val="27"/>
              <w:widowControl w:val="0"/>
              <w:spacing w:after="0" w:line="240" w:lineRule="auto"/>
              <w:ind w:left="0"/>
              <w:jc w:val="both"/>
              <w:rPr>
                <w:position w:val="2"/>
                <w:sz w:val="22"/>
                <w:szCs w:val="22"/>
              </w:rPr>
            </w:pPr>
            <w:r w:rsidRPr="00E77B91">
              <w:rPr>
                <w:position w:val="2"/>
                <w:sz w:val="22"/>
                <w:szCs w:val="22"/>
              </w:rPr>
              <w:t xml:space="preserve">2. Место «Истории отечественного государства и права» в системе юридических научных дисциплин. </w:t>
            </w:r>
          </w:p>
          <w:p w14:paraId="4A7935D6" w14:textId="77777777" w:rsidR="00004ABA" w:rsidRPr="00E77B91" w:rsidRDefault="00004ABA" w:rsidP="00004ABA">
            <w:pPr>
              <w:pStyle w:val="27"/>
              <w:widowControl w:val="0"/>
              <w:spacing w:after="0" w:line="240" w:lineRule="auto"/>
              <w:ind w:left="0"/>
              <w:jc w:val="both"/>
              <w:rPr>
                <w:position w:val="2"/>
                <w:sz w:val="22"/>
                <w:szCs w:val="22"/>
              </w:rPr>
            </w:pPr>
            <w:r w:rsidRPr="00E77B91">
              <w:rPr>
                <w:position w:val="2"/>
                <w:sz w:val="22"/>
                <w:szCs w:val="22"/>
              </w:rPr>
              <w:t xml:space="preserve">3. Общенаучные и специальные методы изучения истории отечественного государства и права. </w:t>
            </w:r>
          </w:p>
          <w:p w14:paraId="27132FBB" w14:textId="77777777" w:rsidR="00004ABA" w:rsidRPr="00E77B91" w:rsidRDefault="00004ABA" w:rsidP="00004ABA">
            <w:pPr>
              <w:widowControl w:val="0"/>
              <w:jc w:val="both"/>
              <w:rPr>
                <w:b/>
                <w:sz w:val="22"/>
                <w:szCs w:val="22"/>
              </w:rPr>
            </w:pPr>
            <w:r w:rsidRPr="00E77B91">
              <w:rPr>
                <w:b/>
                <w:sz w:val="22"/>
                <w:szCs w:val="22"/>
              </w:rPr>
              <w:t xml:space="preserve">Рекомендуемые источники </w:t>
            </w:r>
          </w:p>
          <w:p w14:paraId="483C5F27" w14:textId="77777777" w:rsidR="005A7986" w:rsidRPr="00E77B91" w:rsidRDefault="005A7986" w:rsidP="005A7986">
            <w:pPr>
              <w:widowControl w:val="0"/>
              <w:jc w:val="both"/>
              <w:rPr>
                <w:b/>
                <w:sz w:val="22"/>
                <w:szCs w:val="22"/>
              </w:rPr>
            </w:pPr>
            <w:r w:rsidRPr="00E77B91">
              <w:rPr>
                <w:b/>
                <w:sz w:val="22"/>
                <w:szCs w:val="22"/>
              </w:rPr>
              <w:t>из раздела 8: 1</w:t>
            </w:r>
            <w:r>
              <w:rPr>
                <w:b/>
                <w:sz w:val="22"/>
                <w:szCs w:val="22"/>
              </w:rPr>
              <w:t>-4</w:t>
            </w:r>
            <w:r w:rsidRPr="00E77B91">
              <w:rPr>
                <w:b/>
                <w:sz w:val="22"/>
                <w:szCs w:val="22"/>
              </w:rPr>
              <w:t>,</w:t>
            </w:r>
            <w:r>
              <w:rPr>
                <w:b/>
                <w:sz w:val="22"/>
                <w:szCs w:val="22"/>
              </w:rPr>
              <w:t xml:space="preserve"> </w:t>
            </w:r>
            <w:r w:rsidRPr="00E77B91">
              <w:rPr>
                <w:b/>
                <w:sz w:val="22"/>
                <w:szCs w:val="22"/>
              </w:rPr>
              <w:t>7</w:t>
            </w:r>
            <w:r>
              <w:rPr>
                <w:b/>
                <w:sz w:val="22"/>
                <w:szCs w:val="22"/>
              </w:rPr>
              <w:t>-8, 10</w:t>
            </w:r>
          </w:p>
          <w:p w14:paraId="49BD0E98" w14:textId="4F1B46B1" w:rsidR="00004ABA" w:rsidRPr="00E77B91" w:rsidRDefault="005A7986" w:rsidP="005A7986">
            <w:pPr>
              <w:widowControl w:val="0"/>
              <w:jc w:val="both"/>
              <w:rPr>
                <w:sz w:val="22"/>
                <w:szCs w:val="22"/>
              </w:rPr>
            </w:pPr>
            <w:r w:rsidRPr="00E77B91">
              <w:rPr>
                <w:b/>
                <w:sz w:val="22"/>
                <w:szCs w:val="22"/>
              </w:rPr>
              <w:t>из раздела 9: 1</w:t>
            </w:r>
            <w:r>
              <w:rPr>
                <w:b/>
                <w:sz w:val="22"/>
                <w:szCs w:val="22"/>
              </w:rPr>
              <w:t>-5, 8-9</w:t>
            </w:r>
          </w:p>
        </w:tc>
        <w:tc>
          <w:tcPr>
            <w:tcW w:w="2410" w:type="dxa"/>
            <w:shd w:val="clear" w:color="auto" w:fill="auto"/>
          </w:tcPr>
          <w:p w14:paraId="74E5C238" w14:textId="77777777" w:rsidR="00004ABA" w:rsidRPr="00E77B91" w:rsidRDefault="00004ABA" w:rsidP="00004ABA">
            <w:pPr>
              <w:widowControl w:val="0"/>
              <w:tabs>
                <w:tab w:val="left" w:pos="993"/>
              </w:tabs>
              <w:jc w:val="both"/>
              <w:rPr>
                <w:b/>
                <w:bCs/>
                <w:iCs/>
                <w:sz w:val="22"/>
                <w:szCs w:val="22"/>
                <w:highlight w:val="yellow"/>
                <w:lang w:eastAsia="en-US"/>
              </w:rPr>
            </w:pPr>
            <w:r w:rsidRPr="00E77B91">
              <w:rPr>
                <w:bCs/>
                <w:sz w:val="22"/>
                <w:szCs w:val="22"/>
              </w:rPr>
              <w:t>Многосторонняя коммуникация</w:t>
            </w:r>
            <w:r w:rsidRPr="00E77B91">
              <w:rPr>
                <w:position w:val="2"/>
                <w:sz w:val="22"/>
                <w:szCs w:val="22"/>
              </w:rPr>
              <w:t>; доклады студентов с презентациями с последующим обсуждением.</w:t>
            </w:r>
          </w:p>
        </w:tc>
      </w:tr>
      <w:tr w:rsidR="00004ABA" w:rsidRPr="00E77B91" w14:paraId="0B53247D" w14:textId="77777777" w:rsidTr="004464B2">
        <w:trPr>
          <w:trHeight w:val="2424"/>
        </w:trPr>
        <w:tc>
          <w:tcPr>
            <w:tcW w:w="2127" w:type="dxa"/>
            <w:shd w:val="clear" w:color="auto" w:fill="auto"/>
          </w:tcPr>
          <w:p w14:paraId="4483FC6F" w14:textId="67FC5F8A" w:rsidR="00004ABA" w:rsidRPr="00E77B91" w:rsidRDefault="00004ABA" w:rsidP="00004ABA">
            <w:pPr>
              <w:widowControl w:val="0"/>
              <w:shd w:val="clear" w:color="auto" w:fill="FFFFFF"/>
              <w:tabs>
                <w:tab w:val="left" w:pos="3969"/>
              </w:tabs>
              <w:suppressAutoHyphens/>
              <w:autoSpaceDE w:val="0"/>
              <w:autoSpaceDN w:val="0"/>
              <w:adjustRightInd w:val="0"/>
              <w:contextualSpacing/>
              <w:rPr>
                <w:bCs/>
                <w:sz w:val="22"/>
                <w:szCs w:val="22"/>
              </w:rPr>
            </w:pPr>
            <w:r w:rsidRPr="00E77B91">
              <w:rPr>
                <w:bCs/>
                <w:sz w:val="22"/>
                <w:szCs w:val="22"/>
              </w:rPr>
              <w:t xml:space="preserve">Тема 2. </w:t>
            </w:r>
            <w:r w:rsidR="008D0FCA" w:rsidRPr="00E77B91">
              <w:rPr>
                <w:bCs/>
                <w:position w:val="2"/>
                <w:sz w:val="22"/>
                <w:szCs w:val="22"/>
              </w:rPr>
              <w:t>Особенности государственно-правового развития Древнерусского государства (</w:t>
            </w:r>
            <w:r w:rsidR="008D0FCA" w:rsidRPr="00E77B91">
              <w:rPr>
                <w:bCs/>
                <w:position w:val="2"/>
                <w:sz w:val="22"/>
                <w:szCs w:val="22"/>
                <w:lang w:val="en-US"/>
              </w:rPr>
              <w:t>IX</w:t>
            </w:r>
            <w:r w:rsidR="008D0FCA" w:rsidRPr="00E77B91">
              <w:rPr>
                <w:bCs/>
                <w:position w:val="2"/>
                <w:sz w:val="22"/>
                <w:szCs w:val="22"/>
              </w:rPr>
              <w:t xml:space="preserve"> – </w:t>
            </w:r>
            <w:r w:rsidR="008D0FCA" w:rsidRPr="00E77B91">
              <w:rPr>
                <w:bCs/>
                <w:position w:val="2"/>
                <w:sz w:val="22"/>
                <w:szCs w:val="22"/>
                <w:lang w:val="en-US"/>
              </w:rPr>
              <w:t>XI</w:t>
            </w:r>
            <w:r w:rsidR="008D0FCA" w:rsidRPr="00E77B91">
              <w:rPr>
                <w:bCs/>
                <w:position w:val="2"/>
                <w:sz w:val="22"/>
                <w:szCs w:val="22"/>
              </w:rPr>
              <w:t xml:space="preserve"> вв.)</w:t>
            </w:r>
          </w:p>
        </w:tc>
        <w:tc>
          <w:tcPr>
            <w:tcW w:w="6378" w:type="dxa"/>
            <w:shd w:val="clear" w:color="auto" w:fill="auto"/>
          </w:tcPr>
          <w:p w14:paraId="296EFCFE" w14:textId="77777777" w:rsidR="00004ABA" w:rsidRPr="00E77B91" w:rsidRDefault="00004ABA" w:rsidP="00004ABA">
            <w:pPr>
              <w:pStyle w:val="27"/>
              <w:widowControl w:val="0"/>
              <w:spacing w:after="0" w:line="240" w:lineRule="auto"/>
              <w:ind w:left="0"/>
              <w:jc w:val="both"/>
              <w:rPr>
                <w:position w:val="2"/>
                <w:sz w:val="22"/>
                <w:szCs w:val="22"/>
              </w:rPr>
            </w:pPr>
            <w:r w:rsidRPr="00E77B91">
              <w:rPr>
                <w:position w:val="2"/>
                <w:sz w:val="22"/>
                <w:szCs w:val="22"/>
              </w:rPr>
              <w:t xml:space="preserve">1. Правовой статус различных социальных групп: духовенства, князей, бояр, дружинников, городского населения, смердов, закупов, холопов. </w:t>
            </w:r>
          </w:p>
          <w:p w14:paraId="21EC60C3" w14:textId="77777777" w:rsidR="00004ABA" w:rsidRPr="00E77B91" w:rsidRDefault="00004ABA" w:rsidP="00004ABA">
            <w:pPr>
              <w:pStyle w:val="27"/>
              <w:widowControl w:val="0"/>
              <w:spacing w:after="0" w:line="240" w:lineRule="auto"/>
              <w:ind w:left="0"/>
              <w:jc w:val="both"/>
              <w:rPr>
                <w:position w:val="2"/>
                <w:sz w:val="22"/>
                <w:szCs w:val="22"/>
              </w:rPr>
            </w:pPr>
            <w:r w:rsidRPr="00E77B91">
              <w:rPr>
                <w:position w:val="2"/>
                <w:sz w:val="22"/>
                <w:szCs w:val="22"/>
              </w:rPr>
              <w:t xml:space="preserve">2. Русская правда – памятник права. </w:t>
            </w:r>
          </w:p>
          <w:p w14:paraId="0448CD12" w14:textId="77777777" w:rsidR="00004ABA" w:rsidRPr="00E77B91" w:rsidRDefault="00004ABA" w:rsidP="00004ABA">
            <w:pPr>
              <w:pStyle w:val="27"/>
              <w:widowControl w:val="0"/>
              <w:spacing w:after="0" w:line="240" w:lineRule="auto"/>
              <w:ind w:left="0"/>
              <w:jc w:val="both"/>
              <w:rPr>
                <w:position w:val="2"/>
                <w:sz w:val="22"/>
                <w:szCs w:val="22"/>
              </w:rPr>
            </w:pPr>
            <w:r w:rsidRPr="00E77B91">
              <w:rPr>
                <w:position w:val="2"/>
                <w:sz w:val="22"/>
                <w:szCs w:val="22"/>
              </w:rPr>
              <w:t>3. Общая характеристика гражданского, уголовного, судебного и процессуального права.</w:t>
            </w:r>
          </w:p>
          <w:p w14:paraId="77EFCFCD" w14:textId="77777777" w:rsidR="00004ABA" w:rsidRPr="00E77B91" w:rsidRDefault="00004ABA" w:rsidP="00004ABA">
            <w:pPr>
              <w:ind w:left="28"/>
              <w:rPr>
                <w:b/>
                <w:sz w:val="22"/>
                <w:szCs w:val="22"/>
              </w:rPr>
            </w:pPr>
            <w:r w:rsidRPr="00E77B91">
              <w:rPr>
                <w:b/>
                <w:sz w:val="22"/>
                <w:szCs w:val="22"/>
              </w:rPr>
              <w:t xml:space="preserve">Рекомендуемые источники </w:t>
            </w:r>
          </w:p>
          <w:p w14:paraId="705ABF3F" w14:textId="77777777" w:rsidR="005A7986" w:rsidRPr="00E77B91" w:rsidRDefault="005A7986" w:rsidP="005A7986">
            <w:pPr>
              <w:widowControl w:val="0"/>
              <w:jc w:val="both"/>
              <w:rPr>
                <w:b/>
                <w:sz w:val="22"/>
                <w:szCs w:val="22"/>
              </w:rPr>
            </w:pPr>
            <w:r w:rsidRPr="00E77B91">
              <w:rPr>
                <w:b/>
                <w:sz w:val="22"/>
                <w:szCs w:val="22"/>
              </w:rPr>
              <w:t>из раздела 8: 1</w:t>
            </w:r>
            <w:r>
              <w:rPr>
                <w:b/>
                <w:sz w:val="22"/>
                <w:szCs w:val="22"/>
              </w:rPr>
              <w:t>-4</w:t>
            </w:r>
            <w:r w:rsidRPr="00E77B91">
              <w:rPr>
                <w:b/>
                <w:sz w:val="22"/>
                <w:szCs w:val="22"/>
              </w:rPr>
              <w:t>,</w:t>
            </w:r>
            <w:r>
              <w:rPr>
                <w:b/>
                <w:sz w:val="22"/>
                <w:szCs w:val="22"/>
              </w:rPr>
              <w:t xml:space="preserve"> </w:t>
            </w:r>
            <w:r w:rsidRPr="00E77B91">
              <w:rPr>
                <w:b/>
                <w:sz w:val="22"/>
                <w:szCs w:val="22"/>
              </w:rPr>
              <w:t>7</w:t>
            </w:r>
            <w:r>
              <w:rPr>
                <w:b/>
                <w:sz w:val="22"/>
                <w:szCs w:val="22"/>
              </w:rPr>
              <w:t>-8, 10</w:t>
            </w:r>
          </w:p>
          <w:p w14:paraId="63550D09" w14:textId="6467CC38" w:rsidR="00004ABA" w:rsidRPr="00E77B91" w:rsidRDefault="005A7986" w:rsidP="005A7986">
            <w:pPr>
              <w:ind w:left="28"/>
              <w:rPr>
                <w:sz w:val="22"/>
                <w:szCs w:val="22"/>
              </w:rPr>
            </w:pPr>
            <w:r w:rsidRPr="00E77B91">
              <w:rPr>
                <w:b/>
                <w:sz w:val="22"/>
                <w:szCs w:val="22"/>
              </w:rPr>
              <w:t>из раздела 9: 1</w:t>
            </w:r>
            <w:r>
              <w:rPr>
                <w:b/>
                <w:sz w:val="22"/>
                <w:szCs w:val="22"/>
              </w:rPr>
              <w:t>-5, 8-9</w:t>
            </w:r>
          </w:p>
        </w:tc>
        <w:tc>
          <w:tcPr>
            <w:tcW w:w="2410" w:type="dxa"/>
            <w:shd w:val="clear" w:color="auto" w:fill="auto"/>
          </w:tcPr>
          <w:p w14:paraId="50E20E80" w14:textId="170DC367" w:rsidR="00004ABA" w:rsidRPr="00E77B91" w:rsidRDefault="00004ABA" w:rsidP="00004ABA">
            <w:pPr>
              <w:widowControl w:val="0"/>
              <w:tabs>
                <w:tab w:val="left" w:pos="993"/>
              </w:tabs>
              <w:jc w:val="both"/>
              <w:rPr>
                <w:b/>
                <w:bCs/>
                <w:iCs/>
                <w:sz w:val="22"/>
                <w:szCs w:val="22"/>
                <w:highlight w:val="yellow"/>
                <w:lang w:eastAsia="en-US"/>
              </w:rPr>
            </w:pPr>
            <w:r w:rsidRPr="00E77B91">
              <w:rPr>
                <w:position w:val="2"/>
                <w:sz w:val="22"/>
                <w:szCs w:val="22"/>
              </w:rPr>
              <w:t>Комментированное чтение первоисточника «Русская правда»; решение ситуативных задач по редакциям «Русской правды»; доклады студентов с презентациями с последующим обсуждением (дискуссией) в группе</w:t>
            </w:r>
          </w:p>
        </w:tc>
      </w:tr>
      <w:tr w:rsidR="00004ABA" w:rsidRPr="00E77B91" w14:paraId="2AA1D406" w14:textId="77777777" w:rsidTr="004464B2">
        <w:tc>
          <w:tcPr>
            <w:tcW w:w="2127" w:type="dxa"/>
            <w:shd w:val="clear" w:color="auto" w:fill="auto"/>
          </w:tcPr>
          <w:p w14:paraId="0FAB76AD" w14:textId="77777777" w:rsidR="00004ABA" w:rsidRPr="00E77B91" w:rsidRDefault="00004ABA" w:rsidP="00004ABA">
            <w:pPr>
              <w:widowControl w:val="0"/>
              <w:shd w:val="clear" w:color="auto" w:fill="FFFFFF"/>
              <w:tabs>
                <w:tab w:val="left" w:pos="3969"/>
              </w:tabs>
              <w:suppressAutoHyphens/>
              <w:autoSpaceDE w:val="0"/>
              <w:autoSpaceDN w:val="0"/>
              <w:adjustRightInd w:val="0"/>
              <w:contextualSpacing/>
              <w:jc w:val="both"/>
              <w:rPr>
                <w:sz w:val="22"/>
                <w:szCs w:val="22"/>
              </w:rPr>
            </w:pPr>
            <w:r w:rsidRPr="00E77B91">
              <w:rPr>
                <w:sz w:val="22"/>
                <w:szCs w:val="22"/>
              </w:rPr>
              <w:t xml:space="preserve">Тема 3. </w:t>
            </w:r>
          </w:p>
          <w:p w14:paraId="3FF48538" w14:textId="77777777" w:rsidR="00004ABA" w:rsidRPr="00E77B91" w:rsidRDefault="00004ABA" w:rsidP="00004ABA">
            <w:pPr>
              <w:widowControl w:val="0"/>
              <w:shd w:val="clear" w:color="auto" w:fill="FFFFFF"/>
              <w:tabs>
                <w:tab w:val="left" w:pos="3969"/>
              </w:tabs>
              <w:suppressAutoHyphens/>
              <w:autoSpaceDE w:val="0"/>
              <w:autoSpaceDN w:val="0"/>
              <w:adjustRightInd w:val="0"/>
              <w:contextualSpacing/>
              <w:jc w:val="both"/>
              <w:rPr>
                <w:bCs/>
                <w:sz w:val="22"/>
                <w:szCs w:val="22"/>
              </w:rPr>
            </w:pPr>
            <w:r w:rsidRPr="00E77B91">
              <w:rPr>
                <w:bCs/>
                <w:color w:val="000000"/>
                <w:sz w:val="22"/>
                <w:szCs w:val="22"/>
              </w:rPr>
              <w:t>Государство и право Руси в период удельной раздробленности (</w:t>
            </w:r>
            <w:r w:rsidRPr="00E77B91">
              <w:rPr>
                <w:bCs/>
                <w:color w:val="000000"/>
                <w:sz w:val="22"/>
                <w:szCs w:val="22"/>
                <w:lang w:val="en-US"/>
              </w:rPr>
              <w:t>XII</w:t>
            </w:r>
            <w:r w:rsidRPr="00E77B91">
              <w:rPr>
                <w:bCs/>
                <w:color w:val="000000"/>
                <w:sz w:val="22"/>
                <w:szCs w:val="22"/>
              </w:rPr>
              <w:t>-</w:t>
            </w:r>
            <w:r w:rsidRPr="00E77B91">
              <w:rPr>
                <w:bCs/>
                <w:color w:val="000000"/>
                <w:sz w:val="22"/>
                <w:szCs w:val="22"/>
                <w:lang w:val="en-US"/>
              </w:rPr>
              <w:t>XIV</w:t>
            </w:r>
            <w:r w:rsidRPr="00E77B91">
              <w:rPr>
                <w:bCs/>
                <w:color w:val="000000"/>
                <w:sz w:val="22"/>
                <w:szCs w:val="22"/>
              </w:rPr>
              <w:t xml:space="preserve"> вв.).</w:t>
            </w:r>
          </w:p>
        </w:tc>
        <w:tc>
          <w:tcPr>
            <w:tcW w:w="6378" w:type="dxa"/>
            <w:shd w:val="clear" w:color="auto" w:fill="auto"/>
          </w:tcPr>
          <w:p w14:paraId="7D1F9EF2" w14:textId="77777777" w:rsidR="00004ABA" w:rsidRPr="00E77B91" w:rsidRDefault="00004ABA" w:rsidP="00004ABA">
            <w:pPr>
              <w:pStyle w:val="27"/>
              <w:widowControl w:val="0"/>
              <w:numPr>
                <w:ilvl w:val="0"/>
                <w:numId w:val="13"/>
              </w:numPr>
              <w:spacing w:after="0" w:line="240" w:lineRule="auto"/>
              <w:ind w:left="0" w:firstLine="0"/>
              <w:jc w:val="both"/>
              <w:rPr>
                <w:position w:val="2"/>
                <w:sz w:val="22"/>
                <w:szCs w:val="22"/>
              </w:rPr>
            </w:pPr>
            <w:r w:rsidRPr="00E77B91">
              <w:rPr>
                <w:position w:val="2"/>
                <w:sz w:val="22"/>
                <w:szCs w:val="22"/>
              </w:rPr>
              <w:t>Особенности общественного строя Новгородской и Псковской республик.</w:t>
            </w:r>
          </w:p>
          <w:p w14:paraId="41219DFA" w14:textId="77777777" w:rsidR="00004ABA" w:rsidRPr="00E77B91" w:rsidRDefault="00004ABA" w:rsidP="00004ABA">
            <w:pPr>
              <w:pStyle w:val="27"/>
              <w:widowControl w:val="0"/>
              <w:numPr>
                <w:ilvl w:val="0"/>
                <w:numId w:val="13"/>
              </w:numPr>
              <w:spacing w:after="0" w:line="240" w:lineRule="auto"/>
              <w:ind w:left="0" w:firstLine="0"/>
              <w:jc w:val="both"/>
              <w:rPr>
                <w:position w:val="2"/>
                <w:sz w:val="22"/>
                <w:szCs w:val="22"/>
              </w:rPr>
            </w:pPr>
            <w:r w:rsidRPr="00E77B91">
              <w:rPr>
                <w:position w:val="2"/>
                <w:sz w:val="22"/>
                <w:szCs w:val="22"/>
              </w:rPr>
              <w:t xml:space="preserve">Особенности государственного строя Новгородской и Псковской республик. </w:t>
            </w:r>
          </w:p>
          <w:p w14:paraId="41B66799" w14:textId="77777777" w:rsidR="00004ABA" w:rsidRPr="00E77B91" w:rsidRDefault="00004ABA" w:rsidP="00004ABA">
            <w:pPr>
              <w:pStyle w:val="27"/>
              <w:widowControl w:val="0"/>
              <w:numPr>
                <w:ilvl w:val="0"/>
                <w:numId w:val="13"/>
              </w:numPr>
              <w:spacing w:after="0" w:line="240" w:lineRule="auto"/>
              <w:ind w:left="0" w:firstLine="0"/>
              <w:jc w:val="both"/>
              <w:rPr>
                <w:position w:val="2"/>
                <w:sz w:val="22"/>
                <w:szCs w:val="22"/>
              </w:rPr>
            </w:pPr>
            <w:r w:rsidRPr="00E77B91">
              <w:rPr>
                <w:position w:val="2"/>
                <w:sz w:val="22"/>
                <w:szCs w:val="22"/>
              </w:rPr>
              <w:t>Общая характеристика гражданского, уголовного, судебного и процессуального права по Псковской судной грамоте.</w:t>
            </w:r>
          </w:p>
          <w:p w14:paraId="0DB12204" w14:textId="77777777" w:rsidR="00004ABA" w:rsidRPr="00E77B91" w:rsidRDefault="00004ABA" w:rsidP="00004ABA">
            <w:pPr>
              <w:pStyle w:val="a4"/>
              <w:ind w:left="28"/>
              <w:rPr>
                <w:b/>
                <w:sz w:val="22"/>
                <w:szCs w:val="22"/>
              </w:rPr>
            </w:pPr>
            <w:r w:rsidRPr="00E77B91">
              <w:rPr>
                <w:b/>
                <w:sz w:val="22"/>
                <w:szCs w:val="22"/>
              </w:rPr>
              <w:t xml:space="preserve">Рекомендуемые источники </w:t>
            </w:r>
          </w:p>
          <w:p w14:paraId="0234D402" w14:textId="77777777" w:rsidR="005A7986" w:rsidRPr="00E77B91" w:rsidRDefault="005A7986" w:rsidP="005A7986">
            <w:pPr>
              <w:widowControl w:val="0"/>
              <w:jc w:val="both"/>
              <w:rPr>
                <w:b/>
                <w:sz w:val="22"/>
                <w:szCs w:val="22"/>
              </w:rPr>
            </w:pPr>
            <w:r w:rsidRPr="00E77B91">
              <w:rPr>
                <w:b/>
                <w:sz w:val="22"/>
                <w:szCs w:val="22"/>
              </w:rPr>
              <w:t>из раздела 8: 1</w:t>
            </w:r>
            <w:r>
              <w:rPr>
                <w:b/>
                <w:sz w:val="22"/>
                <w:szCs w:val="22"/>
              </w:rPr>
              <w:t>-4</w:t>
            </w:r>
            <w:r w:rsidRPr="00E77B91">
              <w:rPr>
                <w:b/>
                <w:sz w:val="22"/>
                <w:szCs w:val="22"/>
              </w:rPr>
              <w:t>,</w:t>
            </w:r>
            <w:r>
              <w:rPr>
                <w:b/>
                <w:sz w:val="22"/>
                <w:szCs w:val="22"/>
              </w:rPr>
              <w:t xml:space="preserve"> </w:t>
            </w:r>
            <w:r w:rsidRPr="00E77B91">
              <w:rPr>
                <w:b/>
                <w:sz w:val="22"/>
                <w:szCs w:val="22"/>
              </w:rPr>
              <w:t>7</w:t>
            </w:r>
            <w:r>
              <w:rPr>
                <w:b/>
                <w:sz w:val="22"/>
                <w:szCs w:val="22"/>
              </w:rPr>
              <w:t>-8, 10</w:t>
            </w:r>
          </w:p>
          <w:p w14:paraId="11EADC90" w14:textId="650B530B" w:rsidR="00004ABA" w:rsidRPr="00E77B91" w:rsidRDefault="005A7986" w:rsidP="005A7986">
            <w:pPr>
              <w:ind w:left="28"/>
              <w:rPr>
                <w:b/>
                <w:sz w:val="22"/>
                <w:szCs w:val="22"/>
              </w:rPr>
            </w:pPr>
            <w:r w:rsidRPr="00E77B91">
              <w:rPr>
                <w:b/>
                <w:sz w:val="22"/>
                <w:szCs w:val="22"/>
              </w:rPr>
              <w:t>из раздела 9: 1</w:t>
            </w:r>
            <w:r>
              <w:rPr>
                <w:b/>
                <w:sz w:val="22"/>
                <w:szCs w:val="22"/>
              </w:rPr>
              <w:t>-5, 8-9</w:t>
            </w:r>
          </w:p>
        </w:tc>
        <w:tc>
          <w:tcPr>
            <w:tcW w:w="2410" w:type="dxa"/>
            <w:shd w:val="clear" w:color="auto" w:fill="auto"/>
          </w:tcPr>
          <w:p w14:paraId="7A1C4C23" w14:textId="77777777" w:rsidR="00004ABA" w:rsidRPr="00E77B91" w:rsidRDefault="00004ABA" w:rsidP="00004ABA">
            <w:pPr>
              <w:widowControl w:val="0"/>
              <w:tabs>
                <w:tab w:val="left" w:pos="993"/>
              </w:tabs>
              <w:jc w:val="both"/>
              <w:rPr>
                <w:b/>
                <w:bCs/>
                <w:iCs/>
                <w:sz w:val="22"/>
                <w:szCs w:val="22"/>
                <w:highlight w:val="yellow"/>
                <w:lang w:eastAsia="en-US"/>
              </w:rPr>
            </w:pPr>
            <w:r w:rsidRPr="00E77B91">
              <w:rPr>
                <w:position w:val="2"/>
                <w:sz w:val="22"/>
                <w:szCs w:val="22"/>
              </w:rPr>
              <w:t>Тестирование по Теме 2; комментированное чтение первоисточника «Псковская ссудная грамота»; решение ситуативных задач по «Псковской ссудной грамоте»; работа в малых группах.</w:t>
            </w:r>
          </w:p>
        </w:tc>
      </w:tr>
      <w:tr w:rsidR="00004ABA" w:rsidRPr="00E77B91" w14:paraId="01C2F623" w14:textId="77777777" w:rsidTr="004464B2">
        <w:tc>
          <w:tcPr>
            <w:tcW w:w="2127" w:type="dxa"/>
            <w:shd w:val="clear" w:color="auto" w:fill="auto"/>
          </w:tcPr>
          <w:p w14:paraId="1D4FC705" w14:textId="77777777" w:rsidR="00004ABA" w:rsidRPr="00E77B91" w:rsidRDefault="00004ABA" w:rsidP="00004ABA">
            <w:pPr>
              <w:widowControl w:val="0"/>
              <w:shd w:val="clear" w:color="auto" w:fill="FFFFFF"/>
              <w:tabs>
                <w:tab w:val="left" w:pos="3969"/>
              </w:tabs>
              <w:suppressAutoHyphens/>
              <w:autoSpaceDE w:val="0"/>
              <w:autoSpaceDN w:val="0"/>
              <w:adjustRightInd w:val="0"/>
              <w:contextualSpacing/>
              <w:jc w:val="both"/>
              <w:rPr>
                <w:sz w:val="22"/>
                <w:szCs w:val="22"/>
              </w:rPr>
            </w:pPr>
            <w:r w:rsidRPr="00E77B91">
              <w:rPr>
                <w:sz w:val="22"/>
                <w:szCs w:val="22"/>
              </w:rPr>
              <w:t xml:space="preserve">Тема 4. </w:t>
            </w:r>
          </w:p>
          <w:p w14:paraId="1892C051" w14:textId="4EDA74D7" w:rsidR="00004ABA" w:rsidRPr="00E77B91" w:rsidRDefault="008D0FCA" w:rsidP="00004ABA">
            <w:pPr>
              <w:widowControl w:val="0"/>
              <w:tabs>
                <w:tab w:val="left" w:pos="3997"/>
              </w:tabs>
              <w:suppressAutoHyphens/>
              <w:jc w:val="both"/>
              <w:rPr>
                <w:position w:val="2"/>
                <w:sz w:val="22"/>
                <w:szCs w:val="22"/>
              </w:rPr>
            </w:pPr>
            <w:r w:rsidRPr="00E77B91">
              <w:rPr>
                <w:color w:val="000000"/>
                <w:sz w:val="22"/>
                <w:szCs w:val="22"/>
              </w:rPr>
              <w:t xml:space="preserve">Особенности </w:t>
            </w:r>
            <w:r w:rsidRPr="00E77B91">
              <w:rPr>
                <w:color w:val="000000"/>
                <w:sz w:val="22"/>
                <w:szCs w:val="22"/>
              </w:rPr>
              <w:lastRenderedPageBreak/>
              <w:t>государственно-правового развития страны в период образования Русского централизованного (Московского) государства (</w:t>
            </w:r>
            <w:r w:rsidRPr="00E77B91">
              <w:rPr>
                <w:color w:val="000000"/>
                <w:sz w:val="22"/>
                <w:szCs w:val="22"/>
                <w:lang w:val="en-US"/>
              </w:rPr>
              <w:t>XIV</w:t>
            </w:r>
            <w:r w:rsidRPr="00E77B91">
              <w:rPr>
                <w:color w:val="000000"/>
                <w:sz w:val="22"/>
                <w:szCs w:val="22"/>
              </w:rPr>
              <w:t xml:space="preserve"> – первая половина </w:t>
            </w:r>
            <w:r w:rsidRPr="00E77B91">
              <w:rPr>
                <w:color w:val="000000"/>
                <w:sz w:val="22"/>
                <w:szCs w:val="22"/>
                <w:lang w:val="en-US"/>
              </w:rPr>
              <w:t>XVI</w:t>
            </w:r>
            <w:r w:rsidRPr="00E77B91">
              <w:rPr>
                <w:color w:val="000000"/>
                <w:sz w:val="22"/>
                <w:szCs w:val="22"/>
              </w:rPr>
              <w:t> вв.)</w:t>
            </w:r>
          </w:p>
        </w:tc>
        <w:tc>
          <w:tcPr>
            <w:tcW w:w="6378" w:type="dxa"/>
            <w:shd w:val="clear" w:color="auto" w:fill="auto"/>
          </w:tcPr>
          <w:p w14:paraId="112FAF10" w14:textId="77777777" w:rsidR="00004ABA" w:rsidRPr="00E77B91" w:rsidRDefault="00004ABA" w:rsidP="00004ABA">
            <w:pPr>
              <w:pStyle w:val="27"/>
              <w:widowControl w:val="0"/>
              <w:spacing w:after="0" w:line="240" w:lineRule="auto"/>
              <w:ind w:left="0"/>
              <w:jc w:val="both"/>
              <w:rPr>
                <w:position w:val="2"/>
                <w:sz w:val="22"/>
                <w:szCs w:val="22"/>
              </w:rPr>
            </w:pPr>
            <w:r w:rsidRPr="00E77B91">
              <w:rPr>
                <w:position w:val="2"/>
                <w:sz w:val="22"/>
                <w:szCs w:val="22"/>
              </w:rPr>
              <w:lastRenderedPageBreak/>
              <w:t xml:space="preserve">1.Правовой статус различных социальных групп: духовенства, служилых людей (княжат, бояр, слуг вольных, детей боярских, </w:t>
            </w:r>
            <w:r w:rsidRPr="00E77B91">
              <w:rPr>
                <w:position w:val="2"/>
                <w:sz w:val="22"/>
                <w:szCs w:val="22"/>
              </w:rPr>
              <w:lastRenderedPageBreak/>
              <w:t xml:space="preserve">слуг </w:t>
            </w:r>
            <w:proofErr w:type="spellStart"/>
            <w:r w:rsidRPr="00E77B91">
              <w:rPr>
                <w:position w:val="2"/>
                <w:sz w:val="22"/>
                <w:szCs w:val="22"/>
              </w:rPr>
              <w:t>поддворских</w:t>
            </w:r>
            <w:proofErr w:type="spellEnd"/>
            <w:r w:rsidRPr="00E77B91">
              <w:rPr>
                <w:position w:val="2"/>
                <w:sz w:val="22"/>
                <w:szCs w:val="22"/>
              </w:rPr>
              <w:t xml:space="preserve">, дворян, горожан, крестьян (дворцовых, черносошных, владельческих), холопов). </w:t>
            </w:r>
          </w:p>
          <w:p w14:paraId="6D5BB67A" w14:textId="77777777" w:rsidR="00004ABA" w:rsidRPr="00E77B91" w:rsidRDefault="00004ABA" w:rsidP="00004ABA">
            <w:pPr>
              <w:pStyle w:val="27"/>
              <w:widowControl w:val="0"/>
              <w:spacing w:after="0" w:line="240" w:lineRule="auto"/>
              <w:ind w:left="0"/>
              <w:jc w:val="both"/>
              <w:rPr>
                <w:position w:val="2"/>
                <w:sz w:val="22"/>
                <w:szCs w:val="22"/>
              </w:rPr>
            </w:pPr>
            <w:r w:rsidRPr="00E77B91">
              <w:rPr>
                <w:position w:val="2"/>
                <w:sz w:val="22"/>
                <w:szCs w:val="22"/>
              </w:rPr>
              <w:t xml:space="preserve">2.Источники права: обычное право, каноническое право, грамоты (жалованные, уставные и др.). 3.Судоустройство. Местное управление. </w:t>
            </w:r>
          </w:p>
          <w:p w14:paraId="727452F7" w14:textId="77777777" w:rsidR="00004ABA" w:rsidRPr="00E77B91" w:rsidRDefault="00004ABA" w:rsidP="00004ABA">
            <w:pPr>
              <w:pStyle w:val="27"/>
              <w:widowControl w:val="0"/>
              <w:spacing w:after="0" w:line="240" w:lineRule="auto"/>
              <w:ind w:left="0"/>
              <w:jc w:val="both"/>
              <w:rPr>
                <w:position w:val="2"/>
                <w:sz w:val="22"/>
                <w:szCs w:val="22"/>
              </w:rPr>
            </w:pPr>
            <w:r w:rsidRPr="00E77B91">
              <w:rPr>
                <w:position w:val="2"/>
                <w:sz w:val="22"/>
                <w:szCs w:val="22"/>
              </w:rPr>
              <w:t>4.Судебник 1497 г. Общая характеристика поместно-вотчинного, гражданского, уголовного, судебного и процессуального права.</w:t>
            </w:r>
          </w:p>
          <w:p w14:paraId="739FB641" w14:textId="77777777" w:rsidR="00004ABA" w:rsidRPr="00E77B91" w:rsidRDefault="00004ABA" w:rsidP="00004ABA">
            <w:pPr>
              <w:pStyle w:val="a4"/>
              <w:ind w:left="34"/>
              <w:rPr>
                <w:b/>
                <w:sz w:val="22"/>
                <w:szCs w:val="22"/>
              </w:rPr>
            </w:pPr>
            <w:r w:rsidRPr="00E77B91">
              <w:rPr>
                <w:b/>
                <w:sz w:val="22"/>
                <w:szCs w:val="22"/>
              </w:rPr>
              <w:t xml:space="preserve">Рекомендуемые источники </w:t>
            </w:r>
          </w:p>
          <w:p w14:paraId="47BB43A4" w14:textId="77777777" w:rsidR="005A7986" w:rsidRPr="00E77B91" w:rsidRDefault="005A7986" w:rsidP="005A7986">
            <w:pPr>
              <w:widowControl w:val="0"/>
              <w:jc w:val="both"/>
              <w:rPr>
                <w:b/>
                <w:sz w:val="22"/>
                <w:szCs w:val="22"/>
              </w:rPr>
            </w:pPr>
            <w:r w:rsidRPr="00E77B91">
              <w:rPr>
                <w:b/>
                <w:sz w:val="22"/>
                <w:szCs w:val="22"/>
              </w:rPr>
              <w:t>из раздела 8: 1</w:t>
            </w:r>
            <w:r>
              <w:rPr>
                <w:b/>
                <w:sz w:val="22"/>
                <w:szCs w:val="22"/>
              </w:rPr>
              <w:t>-4</w:t>
            </w:r>
            <w:r w:rsidRPr="00E77B91">
              <w:rPr>
                <w:b/>
                <w:sz w:val="22"/>
                <w:szCs w:val="22"/>
              </w:rPr>
              <w:t>,</w:t>
            </w:r>
            <w:r>
              <w:rPr>
                <w:b/>
                <w:sz w:val="22"/>
                <w:szCs w:val="22"/>
              </w:rPr>
              <w:t xml:space="preserve"> </w:t>
            </w:r>
            <w:r w:rsidRPr="00E77B91">
              <w:rPr>
                <w:b/>
                <w:sz w:val="22"/>
                <w:szCs w:val="22"/>
              </w:rPr>
              <w:t>7</w:t>
            </w:r>
            <w:r>
              <w:rPr>
                <w:b/>
                <w:sz w:val="22"/>
                <w:szCs w:val="22"/>
              </w:rPr>
              <w:t>-8, 10</w:t>
            </w:r>
          </w:p>
          <w:p w14:paraId="68EBD1BD" w14:textId="761EC47D" w:rsidR="00004ABA" w:rsidRPr="00E77B91" w:rsidRDefault="005A7986" w:rsidP="005A7986">
            <w:pPr>
              <w:rPr>
                <w:b/>
                <w:sz w:val="22"/>
                <w:szCs w:val="22"/>
              </w:rPr>
            </w:pPr>
            <w:r w:rsidRPr="00E77B91">
              <w:rPr>
                <w:b/>
                <w:sz w:val="22"/>
                <w:szCs w:val="22"/>
              </w:rPr>
              <w:t>из раздела 9: 1</w:t>
            </w:r>
            <w:r>
              <w:rPr>
                <w:b/>
                <w:sz w:val="22"/>
                <w:szCs w:val="22"/>
              </w:rPr>
              <w:t>-5, 8-9</w:t>
            </w:r>
          </w:p>
        </w:tc>
        <w:tc>
          <w:tcPr>
            <w:tcW w:w="2410" w:type="dxa"/>
            <w:shd w:val="clear" w:color="auto" w:fill="auto"/>
          </w:tcPr>
          <w:p w14:paraId="39DA2B7C" w14:textId="77777777" w:rsidR="00004ABA" w:rsidRPr="00E77B91" w:rsidRDefault="00004ABA" w:rsidP="00004ABA">
            <w:pPr>
              <w:pStyle w:val="27"/>
              <w:widowControl w:val="0"/>
              <w:spacing w:after="0" w:line="240" w:lineRule="auto"/>
              <w:ind w:left="0"/>
              <w:jc w:val="both"/>
              <w:rPr>
                <w:position w:val="2"/>
                <w:sz w:val="22"/>
                <w:szCs w:val="22"/>
              </w:rPr>
            </w:pPr>
            <w:r w:rsidRPr="00E77B91">
              <w:rPr>
                <w:position w:val="2"/>
                <w:sz w:val="22"/>
                <w:szCs w:val="22"/>
              </w:rPr>
              <w:lastRenderedPageBreak/>
              <w:t xml:space="preserve">Многосторонняя коммуникация; </w:t>
            </w:r>
            <w:r w:rsidRPr="00E77B91">
              <w:rPr>
                <w:position w:val="2"/>
                <w:sz w:val="22"/>
                <w:szCs w:val="22"/>
              </w:rPr>
              <w:lastRenderedPageBreak/>
              <w:t>комментированное чтение первоисточников Судебник 1497 г., Судебник 1550 г. и Судебника 1555 г.; составление таблиц по сравнительно-правовому анализу основных институтов права; решение ситуативных задач; контрольная работа по темам 1-3.</w:t>
            </w:r>
          </w:p>
        </w:tc>
      </w:tr>
      <w:tr w:rsidR="00004ABA" w:rsidRPr="00E77B91" w14:paraId="2EFB1EB3" w14:textId="77777777" w:rsidTr="004464B2">
        <w:tc>
          <w:tcPr>
            <w:tcW w:w="2127" w:type="dxa"/>
            <w:shd w:val="clear" w:color="auto" w:fill="auto"/>
          </w:tcPr>
          <w:p w14:paraId="2F695822" w14:textId="77777777" w:rsidR="00004ABA" w:rsidRPr="00E77B91" w:rsidRDefault="00004ABA" w:rsidP="00004ABA">
            <w:pPr>
              <w:widowControl w:val="0"/>
              <w:suppressAutoHyphens/>
              <w:contextualSpacing/>
              <w:jc w:val="both"/>
              <w:rPr>
                <w:sz w:val="22"/>
                <w:szCs w:val="22"/>
              </w:rPr>
            </w:pPr>
            <w:r w:rsidRPr="00E77B91">
              <w:rPr>
                <w:sz w:val="22"/>
                <w:szCs w:val="22"/>
              </w:rPr>
              <w:lastRenderedPageBreak/>
              <w:t xml:space="preserve">Тема 5. </w:t>
            </w:r>
          </w:p>
          <w:p w14:paraId="7766EBC3" w14:textId="6ED217E8" w:rsidR="00004ABA" w:rsidRPr="00E77B91" w:rsidRDefault="008D0FCA" w:rsidP="00004ABA">
            <w:pPr>
              <w:widowControl w:val="0"/>
              <w:shd w:val="clear" w:color="auto" w:fill="FFFFFF"/>
              <w:suppressAutoHyphens/>
              <w:jc w:val="both"/>
              <w:rPr>
                <w:i/>
                <w:sz w:val="22"/>
                <w:szCs w:val="22"/>
              </w:rPr>
            </w:pPr>
            <w:r w:rsidRPr="00E77B91">
              <w:rPr>
                <w:bCs/>
                <w:color w:val="000000"/>
                <w:sz w:val="22"/>
                <w:szCs w:val="22"/>
              </w:rPr>
              <w:t xml:space="preserve">Государство и право России в период сословно-представительной монархии (середина </w:t>
            </w:r>
            <w:r w:rsidRPr="00E77B91">
              <w:rPr>
                <w:bCs/>
                <w:color w:val="000000"/>
                <w:sz w:val="22"/>
                <w:szCs w:val="22"/>
                <w:lang w:val="en-US"/>
              </w:rPr>
              <w:t>XVI</w:t>
            </w:r>
            <w:r w:rsidRPr="00E77B91">
              <w:rPr>
                <w:bCs/>
                <w:color w:val="000000"/>
                <w:sz w:val="22"/>
                <w:szCs w:val="22"/>
              </w:rPr>
              <w:t xml:space="preserve"> –</w:t>
            </w:r>
            <w:r w:rsidRPr="00E77B91">
              <w:rPr>
                <w:bCs/>
                <w:color w:val="000000"/>
                <w:sz w:val="22"/>
                <w:szCs w:val="22"/>
                <w:lang w:val="en-US"/>
              </w:rPr>
              <w:t>XVII</w:t>
            </w:r>
            <w:r w:rsidRPr="00E77B91">
              <w:rPr>
                <w:bCs/>
                <w:color w:val="000000"/>
                <w:sz w:val="22"/>
                <w:szCs w:val="22"/>
              </w:rPr>
              <w:t xml:space="preserve"> вв.).</w:t>
            </w:r>
          </w:p>
        </w:tc>
        <w:tc>
          <w:tcPr>
            <w:tcW w:w="6378" w:type="dxa"/>
            <w:shd w:val="clear" w:color="auto" w:fill="auto"/>
          </w:tcPr>
          <w:p w14:paraId="320F7950" w14:textId="77777777" w:rsidR="00004ABA" w:rsidRPr="00E77B91" w:rsidRDefault="00004ABA" w:rsidP="00004ABA">
            <w:pPr>
              <w:pStyle w:val="a4"/>
              <w:ind w:left="34"/>
              <w:jc w:val="both"/>
              <w:rPr>
                <w:position w:val="2"/>
                <w:sz w:val="22"/>
                <w:szCs w:val="22"/>
              </w:rPr>
            </w:pPr>
            <w:r w:rsidRPr="00E77B91">
              <w:rPr>
                <w:position w:val="2"/>
                <w:sz w:val="22"/>
                <w:szCs w:val="22"/>
              </w:rPr>
              <w:t xml:space="preserve">1.Правовой статус различных социальных групп: духовенства, служилых людей по отечеству и по прибору, горожан, крестьян (дворцовых, черносошных, владельческих), людей вольных («гулящих людей»), холопов. </w:t>
            </w:r>
          </w:p>
          <w:p w14:paraId="16ADB068" w14:textId="77777777" w:rsidR="00004ABA" w:rsidRPr="00E77B91" w:rsidRDefault="00004ABA" w:rsidP="00004ABA">
            <w:pPr>
              <w:pStyle w:val="a4"/>
              <w:ind w:left="34"/>
              <w:jc w:val="both"/>
              <w:rPr>
                <w:position w:val="2"/>
                <w:sz w:val="22"/>
                <w:szCs w:val="22"/>
              </w:rPr>
            </w:pPr>
            <w:r w:rsidRPr="00E77B91">
              <w:rPr>
                <w:position w:val="2"/>
                <w:sz w:val="22"/>
                <w:szCs w:val="22"/>
              </w:rPr>
              <w:t xml:space="preserve">2.Судоустройство. Местное управление и самоуправление (губная, земская, воеводская реформы). </w:t>
            </w:r>
          </w:p>
          <w:p w14:paraId="20553E0E" w14:textId="77777777" w:rsidR="00004ABA" w:rsidRPr="00E77B91" w:rsidRDefault="00004ABA" w:rsidP="00004ABA">
            <w:pPr>
              <w:pStyle w:val="a4"/>
              <w:ind w:left="34"/>
              <w:jc w:val="both"/>
              <w:rPr>
                <w:position w:val="2"/>
                <w:sz w:val="22"/>
                <w:szCs w:val="22"/>
              </w:rPr>
            </w:pPr>
            <w:r w:rsidRPr="00E77B91">
              <w:rPr>
                <w:position w:val="2"/>
                <w:sz w:val="22"/>
                <w:szCs w:val="22"/>
              </w:rPr>
              <w:t>3.Уложение 1649 г. Общая характеристика поместно-вотчинного, гражданского, уголовного, судебного и процессуального права</w:t>
            </w:r>
          </w:p>
          <w:p w14:paraId="013A6260" w14:textId="77777777" w:rsidR="00004ABA" w:rsidRPr="00E77B91" w:rsidRDefault="00004ABA" w:rsidP="00004ABA">
            <w:pPr>
              <w:pStyle w:val="a4"/>
              <w:ind w:left="34"/>
              <w:rPr>
                <w:b/>
                <w:sz w:val="22"/>
                <w:szCs w:val="22"/>
              </w:rPr>
            </w:pPr>
            <w:r w:rsidRPr="00E77B91">
              <w:rPr>
                <w:b/>
                <w:sz w:val="22"/>
                <w:szCs w:val="22"/>
              </w:rPr>
              <w:t xml:space="preserve">Рекомендуемые источники </w:t>
            </w:r>
          </w:p>
          <w:p w14:paraId="5C1B2DDA" w14:textId="77777777" w:rsidR="005A7986" w:rsidRPr="00E77B91" w:rsidRDefault="005A7986" w:rsidP="005A7986">
            <w:pPr>
              <w:widowControl w:val="0"/>
              <w:jc w:val="both"/>
              <w:rPr>
                <w:b/>
                <w:sz w:val="22"/>
                <w:szCs w:val="22"/>
              </w:rPr>
            </w:pPr>
            <w:r w:rsidRPr="00E77B91">
              <w:rPr>
                <w:b/>
                <w:sz w:val="22"/>
                <w:szCs w:val="22"/>
              </w:rPr>
              <w:t>из раздела 8: 1</w:t>
            </w:r>
            <w:r>
              <w:rPr>
                <w:b/>
                <w:sz w:val="22"/>
                <w:szCs w:val="22"/>
              </w:rPr>
              <w:t>-4</w:t>
            </w:r>
            <w:r w:rsidRPr="00E77B91">
              <w:rPr>
                <w:b/>
                <w:sz w:val="22"/>
                <w:szCs w:val="22"/>
              </w:rPr>
              <w:t>,</w:t>
            </w:r>
            <w:r>
              <w:rPr>
                <w:b/>
                <w:sz w:val="22"/>
                <w:szCs w:val="22"/>
              </w:rPr>
              <w:t xml:space="preserve"> </w:t>
            </w:r>
            <w:r w:rsidRPr="00E77B91">
              <w:rPr>
                <w:b/>
                <w:sz w:val="22"/>
                <w:szCs w:val="22"/>
              </w:rPr>
              <w:t>7</w:t>
            </w:r>
            <w:r>
              <w:rPr>
                <w:b/>
                <w:sz w:val="22"/>
                <w:szCs w:val="22"/>
              </w:rPr>
              <w:t>-8, 10</w:t>
            </w:r>
          </w:p>
          <w:p w14:paraId="2334654B" w14:textId="19BAD9C4" w:rsidR="00004ABA" w:rsidRPr="00E77B91" w:rsidRDefault="005A7986" w:rsidP="005A7986">
            <w:pPr>
              <w:pStyle w:val="a4"/>
              <w:widowControl w:val="0"/>
              <w:ind w:left="0"/>
              <w:contextualSpacing w:val="0"/>
              <w:jc w:val="both"/>
              <w:rPr>
                <w:sz w:val="22"/>
                <w:szCs w:val="22"/>
              </w:rPr>
            </w:pPr>
            <w:r w:rsidRPr="00E77B91">
              <w:rPr>
                <w:b/>
                <w:sz w:val="22"/>
                <w:szCs w:val="22"/>
              </w:rPr>
              <w:t>из раздела 9: 1</w:t>
            </w:r>
            <w:r>
              <w:rPr>
                <w:b/>
                <w:sz w:val="22"/>
                <w:szCs w:val="22"/>
              </w:rPr>
              <w:t>-5, 8-9</w:t>
            </w:r>
          </w:p>
        </w:tc>
        <w:tc>
          <w:tcPr>
            <w:tcW w:w="2410" w:type="dxa"/>
            <w:shd w:val="clear" w:color="auto" w:fill="auto"/>
          </w:tcPr>
          <w:p w14:paraId="2C1EA70B" w14:textId="0CADF9C2" w:rsidR="00004ABA" w:rsidRPr="00E77B91" w:rsidRDefault="00004ABA" w:rsidP="00004ABA">
            <w:pPr>
              <w:widowControl w:val="0"/>
              <w:tabs>
                <w:tab w:val="left" w:pos="993"/>
              </w:tabs>
              <w:jc w:val="both"/>
              <w:rPr>
                <w:sz w:val="22"/>
                <w:szCs w:val="22"/>
                <w:highlight w:val="yellow"/>
              </w:rPr>
            </w:pPr>
            <w:r w:rsidRPr="00E77B91">
              <w:rPr>
                <w:position w:val="2"/>
                <w:sz w:val="22"/>
                <w:szCs w:val="22"/>
              </w:rPr>
              <w:t>Тестирование по Теме 4; многосторонняя коммуникация; комментированное чтение первоисточника: Соборное Уложение 1649</w:t>
            </w:r>
            <w:r w:rsidR="006756C9">
              <w:rPr>
                <w:position w:val="2"/>
                <w:sz w:val="22"/>
                <w:szCs w:val="22"/>
              </w:rPr>
              <w:t> </w:t>
            </w:r>
            <w:r w:rsidRPr="00E77B91">
              <w:rPr>
                <w:position w:val="2"/>
                <w:sz w:val="22"/>
                <w:szCs w:val="22"/>
              </w:rPr>
              <w:t>г.; решение ситуативных задач.</w:t>
            </w:r>
          </w:p>
        </w:tc>
      </w:tr>
      <w:tr w:rsidR="008D0FCA" w:rsidRPr="00E77B91" w14:paraId="131A25DF" w14:textId="77777777" w:rsidTr="004464B2">
        <w:trPr>
          <w:trHeight w:val="3331"/>
        </w:trPr>
        <w:tc>
          <w:tcPr>
            <w:tcW w:w="2127" w:type="dxa"/>
            <w:shd w:val="clear" w:color="auto" w:fill="auto"/>
          </w:tcPr>
          <w:p w14:paraId="72D57A5D" w14:textId="77777777" w:rsidR="008D0FCA" w:rsidRPr="00E77B91" w:rsidRDefault="008D0FCA" w:rsidP="00004ABA">
            <w:pPr>
              <w:widowControl w:val="0"/>
              <w:suppressAutoHyphens/>
              <w:contextualSpacing/>
              <w:jc w:val="both"/>
              <w:rPr>
                <w:sz w:val="22"/>
                <w:szCs w:val="22"/>
              </w:rPr>
            </w:pPr>
            <w:r w:rsidRPr="00E77B91">
              <w:rPr>
                <w:sz w:val="22"/>
                <w:szCs w:val="22"/>
              </w:rPr>
              <w:t xml:space="preserve">Тема 6. </w:t>
            </w:r>
          </w:p>
          <w:p w14:paraId="02C42A9D" w14:textId="04437A2C" w:rsidR="008D0FCA" w:rsidRPr="00E77B91" w:rsidRDefault="008D0FCA" w:rsidP="00004ABA">
            <w:pPr>
              <w:widowControl w:val="0"/>
              <w:shd w:val="clear" w:color="auto" w:fill="FFFFFF"/>
              <w:suppressAutoHyphens/>
              <w:jc w:val="both"/>
              <w:rPr>
                <w:sz w:val="22"/>
                <w:szCs w:val="22"/>
              </w:rPr>
            </w:pPr>
            <w:r w:rsidRPr="00E77B91">
              <w:rPr>
                <w:bCs/>
                <w:color w:val="000000"/>
                <w:sz w:val="22"/>
                <w:szCs w:val="22"/>
              </w:rPr>
              <w:t xml:space="preserve">Государство и право Российской империи в </w:t>
            </w:r>
            <w:r w:rsidRPr="00E77B91">
              <w:rPr>
                <w:bCs/>
                <w:color w:val="000000"/>
                <w:sz w:val="22"/>
                <w:szCs w:val="22"/>
                <w:lang w:val="en-US"/>
              </w:rPr>
              <w:t>XVIII</w:t>
            </w:r>
            <w:r w:rsidRPr="00E77B91">
              <w:rPr>
                <w:bCs/>
                <w:color w:val="000000"/>
                <w:sz w:val="22"/>
                <w:szCs w:val="22"/>
              </w:rPr>
              <w:t xml:space="preserve"> в.</w:t>
            </w:r>
          </w:p>
        </w:tc>
        <w:tc>
          <w:tcPr>
            <w:tcW w:w="6378" w:type="dxa"/>
            <w:shd w:val="clear" w:color="auto" w:fill="auto"/>
          </w:tcPr>
          <w:p w14:paraId="173A92ED" w14:textId="7D2798A7" w:rsidR="008D0FCA" w:rsidRPr="00E77B91" w:rsidRDefault="008D0FCA" w:rsidP="008D0FCA">
            <w:pPr>
              <w:widowControl w:val="0"/>
              <w:tabs>
                <w:tab w:val="left" w:pos="3997"/>
              </w:tabs>
              <w:jc w:val="both"/>
              <w:rPr>
                <w:position w:val="2"/>
                <w:sz w:val="22"/>
                <w:szCs w:val="22"/>
              </w:rPr>
            </w:pPr>
            <w:r w:rsidRPr="00E77B91">
              <w:rPr>
                <w:position w:val="2"/>
                <w:sz w:val="22"/>
                <w:szCs w:val="22"/>
              </w:rPr>
              <w:t xml:space="preserve">1.Общая характеристика петровских реформ первой четверти </w:t>
            </w:r>
            <w:r w:rsidRPr="00E77B91">
              <w:rPr>
                <w:position w:val="2"/>
                <w:sz w:val="22"/>
                <w:szCs w:val="22"/>
                <w:lang w:val="en-US"/>
              </w:rPr>
              <w:t>XVIII</w:t>
            </w:r>
            <w:r w:rsidRPr="00E77B91">
              <w:rPr>
                <w:position w:val="2"/>
                <w:sz w:val="22"/>
                <w:szCs w:val="22"/>
              </w:rPr>
              <w:t xml:space="preserve"> в. и их государственно-правовых последствий. Военная реформа. Административная реформа (учреждение Сената, коллегий, прокуратуры, фискалов), порядок прохождения государственной службы (Генеральный регламент 1720 г., Табель о рангах 1722 г.). </w:t>
            </w:r>
          </w:p>
          <w:p w14:paraId="175AA8F0" w14:textId="0FC22F34" w:rsidR="008D0FCA" w:rsidRPr="00E77B91" w:rsidRDefault="008D0FCA" w:rsidP="008D0FCA">
            <w:pPr>
              <w:widowControl w:val="0"/>
              <w:tabs>
                <w:tab w:val="left" w:pos="3997"/>
              </w:tabs>
              <w:jc w:val="both"/>
              <w:rPr>
                <w:position w:val="2"/>
                <w:sz w:val="22"/>
                <w:szCs w:val="22"/>
              </w:rPr>
            </w:pPr>
            <w:r w:rsidRPr="00E77B91">
              <w:rPr>
                <w:position w:val="2"/>
                <w:sz w:val="22"/>
                <w:szCs w:val="22"/>
              </w:rPr>
              <w:t xml:space="preserve">2. </w:t>
            </w:r>
            <w:r w:rsidRPr="00E77B91">
              <w:rPr>
                <w:sz w:val="22"/>
                <w:szCs w:val="22"/>
              </w:rPr>
              <w:t xml:space="preserve">Общие условия формирования </w:t>
            </w:r>
            <w:r w:rsidRPr="00E77B91">
              <w:rPr>
                <w:position w:val="2"/>
                <w:sz w:val="22"/>
                <w:szCs w:val="22"/>
              </w:rPr>
              <w:t>Правовое положение дворянства, духовенства. Основные изменения в правовом положении горожан. Правовой статус различных категорий крестьян (государственных, дворцовых, помещичьих, посессионных, крестьян военных поселений, однодворцев). Указы о вольных хлебопашцах (1803 г.) и об обязанных крестьянах (1842 г.).</w:t>
            </w:r>
          </w:p>
          <w:p w14:paraId="3D2347CB" w14:textId="77777777" w:rsidR="008D0FCA" w:rsidRPr="00E77B91" w:rsidRDefault="008D0FCA" w:rsidP="00004ABA">
            <w:pPr>
              <w:widowControl w:val="0"/>
              <w:tabs>
                <w:tab w:val="left" w:pos="3997"/>
              </w:tabs>
              <w:jc w:val="both"/>
              <w:rPr>
                <w:position w:val="2"/>
                <w:sz w:val="22"/>
                <w:szCs w:val="22"/>
              </w:rPr>
            </w:pPr>
            <w:r w:rsidRPr="00E77B91">
              <w:rPr>
                <w:position w:val="2"/>
                <w:sz w:val="22"/>
                <w:szCs w:val="22"/>
              </w:rPr>
              <w:t xml:space="preserve">3. Эволюция гражданского права. Указ о единонаследии 1714 г. </w:t>
            </w:r>
          </w:p>
          <w:p w14:paraId="0D860B58" w14:textId="77777777" w:rsidR="008D0FCA" w:rsidRPr="00E77B91" w:rsidRDefault="008D0FCA" w:rsidP="00004ABA">
            <w:pPr>
              <w:widowControl w:val="0"/>
              <w:tabs>
                <w:tab w:val="left" w:pos="3997"/>
              </w:tabs>
              <w:jc w:val="both"/>
              <w:rPr>
                <w:position w:val="2"/>
                <w:sz w:val="22"/>
                <w:szCs w:val="22"/>
              </w:rPr>
            </w:pPr>
            <w:r w:rsidRPr="00E77B91">
              <w:rPr>
                <w:position w:val="2"/>
                <w:sz w:val="22"/>
                <w:szCs w:val="22"/>
              </w:rPr>
              <w:t xml:space="preserve">4. Развитие уголовного права. Артикул воинский 1715 г. Изменения в процессуальном праве. Краткое изображение процессов и судебных </w:t>
            </w:r>
            <w:proofErr w:type="spellStart"/>
            <w:r w:rsidRPr="00E77B91">
              <w:rPr>
                <w:position w:val="2"/>
                <w:sz w:val="22"/>
                <w:szCs w:val="22"/>
              </w:rPr>
              <w:t>тяжеб</w:t>
            </w:r>
            <w:proofErr w:type="spellEnd"/>
            <w:r w:rsidRPr="00E77B91">
              <w:rPr>
                <w:position w:val="2"/>
                <w:sz w:val="22"/>
                <w:szCs w:val="22"/>
              </w:rPr>
              <w:t xml:space="preserve"> 1716 г., указ о форме суда 1723 г.</w:t>
            </w:r>
          </w:p>
          <w:p w14:paraId="6A6DE537" w14:textId="77777777" w:rsidR="008D0FCA" w:rsidRPr="00E77B91" w:rsidRDefault="008D0FCA" w:rsidP="00004ABA">
            <w:pPr>
              <w:pStyle w:val="27"/>
              <w:widowControl w:val="0"/>
              <w:spacing w:after="0" w:line="240" w:lineRule="auto"/>
              <w:ind w:left="0"/>
              <w:jc w:val="both"/>
              <w:rPr>
                <w:sz w:val="22"/>
                <w:szCs w:val="22"/>
              </w:rPr>
            </w:pPr>
            <w:r w:rsidRPr="00E77B91">
              <w:rPr>
                <w:sz w:val="22"/>
                <w:szCs w:val="22"/>
              </w:rPr>
              <w:t xml:space="preserve">5. Жалованная грамота дворянству 1785 г. Жалованная грамота городам 1785 г. </w:t>
            </w:r>
          </w:p>
          <w:p w14:paraId="14FF5C4E" w14:textId="77777777" w:rsidR="008D0FCA" w:rsidRPr="00E77B91" w:rsidRDefault="008D0FCA" w:rsidP="00004ABA">
            <w:pPr>
              <w:pStyle w:val="27"/>
              <w:widowControl w:val="0"/>
              <w:spacing w:after="0" w:line="240" w:lineRule="auto"/>
              <w:ind w:left="0"/>
              <w:jc w:val="both"/>
              <w:rPr>
                <w:sz w:val="22"/>
                <w:szCs w:val="22"/>
              </w:rPr>
            </w:pPr>
            <w:r w:rsidRPr="00E77B91">
              <w:rPr>
                <w:sz w:val="22"/>
                <w:szCs w:val="22"/>
              </w:rPr>
              <w:t xml:space="preserve">6. Важнейшие реформы государственного строя во второй половине </w:t>
            </w:r>
            <w:r w:rsidRPr="00E77B91">
              <w:rPr>
                <w:sz w:val="22"/>
                <w:szCs w:val="22"/>
                <w:lang w:val="en-US"/>
              </w:rPr>
              <w:t>XVIII</w:t>
            </w:r>
            <w:r w:rsidRPr="00E77B91">
              <w:rPr>
                <w:sz w:val="22"/>
                <w:szCs w:val="22"/>
              </w:rPr>
              <w:t> в. Губернская реформа. Судебная реформа. Учреждения для управления губерний 1775 г. Полицейская реформа. Устав благочиния или полицейский 1782 г.</w:t>
            </w:r>
          </w:p>
          <w:p w14:paraId="2099F978" w14:textId="530A78DE" w:rsidR="008D0FCA" w:rsidRPr="00E77B91" w:rsidRDefault="008D0FCA" w:rsidP="00004ABA">
            <w:pPr>
              <w:pStyle w:val="27"/>
              <w:widowControl w:val="0"/>
              <w:spacing w:after="0" w:line="240" w:lineRule="auto"/>
              <w:ind w:left="0"/>
              <w:jc w:val="both"/>
              <w:rPr>
                <w:position w:val="2"/>
                <w:sz w:val="22"/>
                <w:szCs w:val="22"/>
              </w:rPr>
            </w:pPr>
            <w:r w:rsidRPr="00E77B91">
              <w:rPr>
                <w:position w:val="2"/>
                <w:sz w:val="22"/>
                <w:szCs w:val="22"/>
              </w:rPr>
              <w:t xml:space="preserve">7. Общая характеристика гражданского, уголовного, судебного и процессуального права. </w:t>
            </w:r>
          </w:p>
          <w:p w14:paraId="4E043334" w14:textId="77777777" w:rsidR="008D0FCA" w:rsidRPr="00E77B91" w:rsidRDefault="008D0FCA" w:rsidP="00004ABA">
            <w:pPr>
              <w:pStyle w:val="a4"/>
              <w:widowControl w:val="0"/>
              <w:ind w:left="0"/>
              <w:contextualSpacing w:val="0"/>
              <w:jc w:val="both"/>
              <w:rPr>
                <w:b/>
                <w:sz w:val="22"/>
                <w:szCs w:val="22"/>
              </w:rPr>
            </w:pPr>
            <w:r w:rsidRPr="00E77B91">
              <w:rPr>
                <w:b/>
                <w:sz w:val="22"/>
                <w:szCs w:val="22"/>
              </w:rPr>
              <w:t xml:space="preserve">Рекомендуемые источники </w:t>
            </w:r>
          </w:p>
          <w:p w14:paraId="39F74A11" w14:textId="77777777" w:rsidR="005A7986" w:rsidRPr="00E77B91" w:rsidRDefault="005A7986" w:rsidP="005A7986">
            <w:pPr>
              <w:widowControl w:val="0"/>
              <w:jc w:val="both"/>
              <w:rPr>
                <w:b/>
                <w:sz w:val="22"/>
                <w:szCs w:val="22"/>
              </w:rPr>
            </w:pPr>
            <w:r w:rsidRPr="00E77B91">
              <w:rPr>
                <w:b/>
                <w:sz w:val="22"/>
                <w:szCs w:val="22"/>
              </w:rPr>
              <w:t>из раздела 8: 1</w:t>
            </w:r>
            <w:r>
              <w:rPr>
                <w:b/>
                <w:sz w:val="22"/>
                <w:szCs w:val="22"/>
              </w:rPr>
              <w:t>-4</w:t>
            </w:r>
            <w:r w:rsidRPr="00E77B91">
              <w:rPr>
                <w:b/>
                <w:sz w:val="22"/>
                <w:szCs w:val="22"/>
              </w:rPr>
              <w:t>,</w:t>
            </w:r>
            <w:r>
              <w:rPr>
                <w:b/>
                <w:sz w:val="22"/>
                <w:szCs w:val="22"/>
              </w:rPr>
              <w:t xml:space="preserve"> </w:t>
            </w:r>
            <w:r w:rsidRPr="00E77B91">
              <w:rPr>
                <w:b/>
                <w:sz w:val="22"/>
                <w:szCs w:val="22"/>
              </w:rPr>
              <w:t>7</w:t>
            </w:r>
            <w:r>
              <w:rPr>
                <w:b/>
                <w:sz w:val="22"/>
                <w:szCs w:val="22"/>
              </w:rPr>
              <w:t>-8, 10</w:t>
            </w:r>
          </w:p>
          <w:p w14:paraId="722E60FE" w14:textId="77777777" w:rsidR="008D0FCA" w:rsidRDefault="005A7986" w:rsidP="005A7986">
            <w:pPr>
              <w:pStyle w:val="a4"/>
              <w:widowControl w:val="0"/>
              <w:ind w:left="0"/>
              <w:contextualSpacing w:val="0"/>
              <w:jc w:val="both"/>
              <w:rPr>
                <w:b/>
                <w:sz w:val="22"/>
                <w:szCs w:val="22"/>
              </w:rPr>
            </w:pPr>
            <w:r w:rsidRPr="00E77B91">
              <w:rPr>
                <w:b/>
                <w:sz w:val="22"/>
                <w:szCs w:val="22"/>
              </w:rPr>
              <w:t>из раздела 9: 1</w:t>
            </w:r>
            <w:r>
              <w:rPr>
                <w:b/>
                <w:sz w:val="22"/>
                <w:szCs w:val="22"/>
              </w:rPr>
              <w:t>-5, 8-9</w:t>
            </w:r>
          </w:p>
          <w:p w14:paraId="361DE61A" w14:textId="5EE13DC0" w:rsidR="005A7986" w:rsidRPr="00E77B91" w:rsidRDefault="005A7986" w:rsidP="005A7986">
            <w:pPr>
              <w:pStyle w:val="a4"/>
              <w:widowControl w:val="0"/>
              <w:ind w:left="0"/>
              <w:contextualSpacing w:val="0"/>
              <w:jc w:val="both"/>
              <w:rPr>
                <w:sz w:val="22"/>
                <w:szCs w:val="22"/>
              </w:rPr>
            </w:pPr>
          </w:p>
        </w:tc>
        <w:tc>
          <w:tcPr>
            <w:tcW w:w="2410" w:type="dxa"/>
            <w:shd w:val="clear" w:color="auto" w:fill="auto"/>
          </w:tcPr>
          <w:p w14:paraId="3411348F" w14:textId="7F31FA00" w:rsidR="008D0FCA" w:rsidRPr="00E77B91" w:rsidRDefault="008D0FCA" w:rsidP="00004ABA">
            <w:pPr>
              <w:widowControl w:val="0"/>
              <w:tabs>
                <w:tab w:val="left" w:pos="993"/>
              </w:tabs>
              <w:jc w:val="both"/>
              <w:rPr>
                <w:sz w:val="22"/>
                <w:szCs w:val="22"/>
                <w:highlight w:val="yellow"/>
              </w:rPr>
            </w:pPr>
            <w:r w:rsidRPr="00E77B91">
              <w:rPr>
                <w:position w:val="2"/>
                <w:sz w:val="22"/>
                <w:szCs w:val="22"/>
              </w:rPr>
              <w:t xml:space="preserve">Тестирование по Теме 5; многосторонняя коммуникация; комментированное чтение первоисточников; индивидуальные творческие задания; решение ситуативных задач; дискуссия по оценке России </w:t>
            </w:r>
            <w:r w:rsidRPr="00E77B91">
              <w:rPr>
                <w:position w:val="2"/>
                <w:sz w:val="22"/>
                <w:szCs w:val="22"/>
                <w:lang w:val="en-US"/>
              </w:rPr>
              <w:t>XVIII</w:t>
            </w:r>
            <w:r w:rsidRPr="00E77B91">
              <w:rPr>
                <w:position w:val="2"/>
                <w:sz w:val="22"/>
                <w:szCs w:val="22"/>
              </w:rPr>
              <w:t xml:space="preserve"> в. как просвещенной монархии; решение ситуативных задач.</w:t>
            </w:r>
          </w:p>
        </w:tc>
      </w:tr>
      <w:tr w:rsidR="00004ABA" w:rsidRPr="00E77B91" w14:paraId="452BB904" w14:textId="77777777" w:rsidTr="004464B2">
        <w:tc>
          <w:tcPr>
            <w:tcW w:w="2127" w:type="dxa"/>
            <w:shd w:val="clear" w:color="auto" w:fill="auto"/>
          </w:tcPr>
          <w:p w14:paraId="389803B7" w14:textId="169F920A" w:rsidR="00004ABA" w:rsidRPr="00E77B91" w:rsidRDefault="00004ABA" w:rsidP="00004ABA">
            <w:pPr>
              <w:widowControl w:val="0"/>
              <w:suppressAutoHyphens/>
              <w:contextualSpacing/>
              <w:jc w:val="both"/>
              <w:outlineLvl w:val="3"/>
              <w:rPr>
                <w:iCs/>
                <w:sz w:val="22"/>
                <w:szCs w:val="22"/>
              </w:rPr>
            </w:pPr>
            <w:r w:rsidRPr="00E77B91">
              <w:rPr>
                <w:iCs/>
                <w:sz w:val="22"/>
                <w:szCs w:val="22"/>
              </w:rPr>
              <w:lastRenderedPageBreak/>
              <w:t xml:space="preserve">Тема </w:t>
            </w:r>
            <w:r w:rsidR="008D0FCA" w:rsidRPr="00E77B91">
              <w:rPr>
                <w:iCs/>
                <w:sz w:val="22"/>
                <w:szCs w:val="22"/>
              </w:rPr>
              <w:t>7</w:t>
            </w:r>
            <w:r w:rsidRPr="00E77B91">
              <w:rPr>
                <w:iCs/>
                <w:sz w:val="22"/>
                <w:szCs w:val="22"/>
              </w:rPr>
              <w:t xml:space="preserve">. </w:t>
            </w:r>
          </w:p>
          <w:p w14:paraId="3AD34E7C" w14:textId="5FF01BC1" w:rsidR="00004ABA" w:rsidRPr="00E77B91" w:rsidRDefault="00004ABA" w:rsidP="00004ABA">
            <w:pPr>
              <w:widowControl w:val="0"/>
              <w:tabs>
                <w:tab w:val="left" w:pos="3997"/>
              </w:tabs>
              <w:suppressAutoHyphens/>
              <w:jc w:val="both"/>
              <w:rPr>
                <w:position w:val="2"/>
                <w:sz w:val="22"/>
                <w:szCs w:val="22"/>
              </w:rPr>
            </w:pPr>
            <w:r w:rsidRPr="00E77B91">
              <w:rPr>
                <w:position w:val="2"/>
                <w:sz w:val="22"/>
                <w:szCs w:val="22"/>
              </w:rPr>
              <w:t>Государство и право Российской Империи в Х</w:t>
            </w:r>
            <w:r w:rsidRPr="00E77B91">
              <w:rPr>
                <w:position w:val="2"/>
                <w:sz w:val="22"/>
                <w:szCs w:val="22"/>
                <w:lang w:val="en-US"/>
              </w:rPr>
              <w:t>I</w:t>
            </w:r>
            <w:r w:rsidRPr="00E77B91">
              <w:rPr>
                <w:position w:val="2"/>
                <w:sz w:val="22"/>
                <w:szCs w:val="22"/>
              </w:rPr>
              <w:t>Х в.</w:t>
            </w:r>
          </w:p>
        </w:tc>
        <w:tc>
          <w:tcPr>
            <w:tcW w:w="6378" w:type="dxa"/>
            <w:shd w:val="clear" w:color="auto" w:fill="auto"/>
          </w:tcPr>
          <w:p w14:paraId="5A641531" w14:textId="4B3A5746" w:rsidR="00A7776A" w:rsidRPr="00600C10" w:rsidRDefault="00A7776A" w:rsidP="00A7776A">
            <w:pPr>
              <w:pStyle w:val="27"/>
              <w:widowControl w:val="0"/>
              <w:numPr>
                <w:ilvl w:val="2"/>
                <w:numId w:val="41"/>
              </w:numPr>
              <w:spacing w:after="0" w:line="240" w:lineRule="auto"/>
              <w:ind w:left="0"/>
              <w:jc w:val="both"/>
              <w:rPr>
                <w:sz w:val="22"/>
                <w:szCs w:val="22"/>
              </w:rPr>
            </w:pPr>
            <w:r w:rsidRPr="00600C10">
              <w:rPr>
                <w:sz w:val="22"/>
                <w:szCs w:val="22"/>
              </w:rPr>
              <w:t xml:space="preserve">Общественный строй Российской империи в </w:t>
            </w:r>
            <w:r w:rsidRPr="00600C10">
              <w:rPr>
                <w:sz w:val="22"/>
                <w:szCs w:val="22"/>
                <w:lang w:val="en-US"/>
              </w:rPr>
              <w:t>XIX</w:t>
            </w:r>
            <w:r w:rsidR="00E77B91" w:rsidRPr="00600C10">
              <w:rPr>
                <w:sz w:val="22"/>
                <w:szCs w:val="22"/>
              </w:rPr>
              <w:t> </w:t>
            </w:r>
            <w:r w:rsidRPr="00600C10">
              <w:rPr>
                <w:sz w:val="22"/>
                <w:szCs w:val="22"/>
              </w:rPr>
              <w:t>в.</w:t>
            </w:r>
          </w:p>
          <w:p w14:paraId="2B92A09B" w14:textId="77777777" w:rsidR="00A7776A" w:rsidRPr="00600C10" w:rsidRDefault="00A7776A" w:rsidP="00004ABA">
            <w:pPr>
              <w:pStyle w:val="27"/>
              <w:widowControl w:val="0"/>
              <w:numPr>
                <w:ilvl w:val="2"/>
                <w:numId w:val="41"/>
              </w:numPr>
              <w:spacing w:after="0" w:line="240" w:lineRule="auto"/>
              <w:ind w:left="0"/>
              <w:jc w:val="both"/>
              <w:rPr>
                <w:sz w:val="22"/>
                <w:szCs w:val="22"/>
              </w:rPr>
            </w:pPr>
            <w:r w:rsidRPr="00600C10">
              <w:rPr>
                <w:position w:val="2"/>
                <w:sz w:val="22"/>
                <w:szCs w:val="22"/>
              </w:rPr>
              <w:t>Свод законов Российской Империи. Уложение о наказаниях уголовных и исправительных 1845 г.</w:t>
            </w:r>
          </w:p>
          <w:p w14:paraId="2985C926" w14:textId="77777777" w:rsidR="00A7776A" w:rsidRPr="00600C10" w:rsidRDefault="00004ABA" w:rsidP="00004ABA">
            <w:pPr>
              <w:pStyle w:val="27"/>
              <w:widowControl w:val="0"/>
              <w:numPr>
                <w:ilvl w:val="2"/>
                <w:numId w:val="41"/>
              </w:numPr>
              <w:spacing w:after="0" w:line="240" w:lineRule="auto"/>
              <w:ind w:left="0"/>
              <w:jc w:val="both"/>
              <w:rPr>
                <w:sz w:val="22"/>
                <w:szCs w:val="22"/>
              </w:rPr>
            </w:pPr>
            <w:r w:rsidRPr="00600C10">
              <w:rPr>
                <w:sz w:val="22"/>
                <w:szCs w:val="22"/>
              </w:rPr>
              <w:t xml:space="preserve">Отмена крепостного права как ключевая реформа середины </w:t>
            </w:r>
            <w:r w:rsidRPr="00600C10">
              <w:rPr>
                <w:sz w:val="22"/>
                <w:szCs w:val="22"/>
                <w:lang w:val="en-US"/>
              </w:rPr>
              <w:t>XIX </w:t>
            </w:r>
            <w:r w:rsidRPr="00600C10">
              <w:rPr>
                <w:sz w:val="22"/>
                <w:szCs w:val="22"/>
              </w:rPr>
              <w:t xml:space="preserve">в. </w:t>
            </w:r>
            <w:r w:rsidRPr="00600C10">
              <w:rPr>
                <w:position w:val="2"/>
                <w:sz w:val="22"/>
                <w:szCs w:val="22"/>
              </w:rPr>
              <w:t xml:space="preserve">Манифест и Общее положение о крестьянах, вышедших из крепостной зависимости, от 19 февраля 1861 г. </w:t>
            </w:r>
          </w:p>
          <w:p w14:paraId="77C11639" w14:textId="77777777" w:rsidR="00A7776A" w:rsidRPr="00600C10" w:rsidRDefault="00004ABA" w:rsidP="00004ABA">
            <w:pPr>
              <w:pStyle w:val="27"/>
              <w:widowControl w:val="0"/>
              <w:numPr>
                <w:ilvl w:val="2"/>
                <w:numId w:val="41"/>
              </w:numPr>
              <w:spacing w:after="0" w:line="240" w:lineRule="auto"/>
              <w:ind w:left="0"/>
              <w:jc w:val="both"/>
              <w:rPr>
                <w:sz w:val="22"/>
                <w:szCs w:val="22"/>
              </w:rPr>
            </w:pPr>
            <w:r w:rsidRPr="00600C10">
              <w:rPr>
                <w:position w:val="2"/>
                <w:sz w:val="22"/>
                <w:szCs w:val="22"/>
              </w:rPr>
              <w:t xml:space="preserve">Основные положения крестьянской реформы: поземельное устройство, выкупная операция, правовой статус крестьян, учреждения по проведению крестьянской реформы, органы крестьянского самоуправления. </w:t>
            </w:r>
          </w:p>
          <w:p w14:paraId="434EBF6F" w14:textId="77777777" w:rsidR="00A7776A" w:rsidRPr="00600C10" w:rsidRDefault="00004ABA" w:rsidP="00004ABA">
            <w:pPr>
              <w:pStyle w:val="27"/>
              <w:widowControl w:val="0"/>
              <w:numPr>
                <w:ilvl w:val="2"/>
                <w:numId w:val="41"/>
              </w:numPr>
              <w:spacing w:after="0" w:line="240" w:lineRule="auto"/>
              <w:ind w:left="0"/>
              <w:jc w:val="both"/>
              <w:rPr>
                <w:sz w:val="22"/>
                <w:szCs w:val="22"/>
              </w:rPr>
            </w:pPr>
            <w:r w:rsidRPr="00600C10">
              <w:rPr>
                <w:sz w:val="22"/>
                <w:szCs w:val="22"/>
              </w:rPr>
              <w:t xml:space="preserve"> Судебная реформа. </w:t>
            </w:r>
          </w:p>
          <w:p w14:paraId="36C76482" w14:textId="1A67A878" w:rsidR="00004ABA" w:rsidRDefault="00004ABA" w:rsidP="00600C10">
            <w:pPr>
              <w:pStyle w:val="27"/>
              <w:widowControl w:val="0"/>
              <w:numPr>
                <w:ilvl w:val="2"/>
                <w:numId w:val="41"/>
              </w:numPr>
              <w:spacing w:after="0" w:line="240" w:lineRule="auto"/>
              <w:ind w:left="0"/>
              <w:jc w:val="both"/>
              <w:rPr>
                <w:sz w:val="22"/>
                <w:szCs w:val="22"/>
              </w:rPr>
            </w:pPr>
            <w:r w:rsidRPr="00600C10">
              <w:rPr>
                <w:sz w:val="22"/>
                <w:szCs w:val="22"/>
              </w:rPr>
              <w:t>Общая характеристика гражданского, уголовного, фабричного (трудового и социального) права.</w:t>
            </w:r>
          </w:p>
          <w:p w14:paraId="10A68B6B" w14:textId="74362C68" w:rsidR="005A7986" w:rsidRPr="00E77B91" w:rsidRDefault="005A7986" w:rsidP="005A7986">
            <w:pPr>
              <w:widowControl w:val="0"/>
              <w:jc w:val="both"/>
              <w:rPr>
                <w:b/>
                <w:sz w:val="22"/>
                <w:szCs w:val="22"/>
              </w:rPr>
            </w:pPr>
            <w:r w:rsidRPr="00E77B91">
              <w:rPr>
                <w:b/>
                <w:sz w:val="22"/>
                <w:szCs w:val="22"/>
              </w:rPr>
              <w:t>из раздела 8: 1</w:t>
            </w:r>
            <w:r>
              <w:rPr>
                <w:b/>
                <w:sz w:val="22"/>
                <w:szCs w:val="22"/>
              </w:rPr>
              <w:t>-6</w:t>
            </w:r>
            <w:r w:rsidRPr="00E77B91">
              <w:rPr>
                <w:b/>
                <w:sz w:val="22"/>
                <w:szCs w:val="22"/>
              </w:rPr>
              <w:t>,</w:t>
            </w:r>
            <w:r>
              <w:rPr>
                <w:b/>
                <w:sz w:val="22"/>
                <w:szCs w:val="22"/>
              </w:rPr>
              <w:t xml:space="preserve"> 8-10</w:t>
            </w:r>
          </w:p>
          <w:p w14:paraId="62E2270A" w14:textId="40086CB6" w:rsidR="00600C10" w:rsidRPr="00E77B91" w:rsidRDefault="005A7986" w:rsidP="005A7986">
            <w:pPr>
              <w:pStyle w:val="27"/>
              <w:widowControl w:val="0"/>
              <w:spacing w:after="0" w:line="240" w:lineRule="auto"/>
              <w:ind w:left="0"/>
              <w:jc w:val="both"/>
              <w:rPr>
                <w:sz w:val="22"/>
                <w:szCs w:val="22"/>
              </w:rPr>
            </w:pPr>
            <w:r w:rsidRPr="00E77B91">
              <w:rPr>
                <w:b/>
                <w:sz w:val="22"/>
                <w:szCs w:val="22"/>
              </w:rPr>
              <w:t>из раздела 9: 1</w:t>
            </w:r>
            <w:r>
              <w:rPr>
                <w:b/>
                <w:sz w:val="22"/>
                <w:szCs w:val="22"/>
              </w:rPr>
              <w:t>-5, 7-9</w:t>
            </w:r>
          </w:p>
        </w:tc>
        <w:tc>
          <w:tcPr>
            <w:tcW w:w="2410" w:type="dxa"/>
            <w:shd w:val="clear" w:color="auto" w:fill="auto"/>
          </w:tcPr>
          <w:p w14:paraId="19008CF1" w14:textId="0C8E5973" w:rsidR="00004ABA" w:rsidRPr="00E77B91" w:rsidRDefault="00004ABA" w:rsidP="00004ABA">
            <w:pPr>
              <w:widowControl w:val="0"/>
              <w:tabs>
                <w:tab w:val="left" w:pos="993"/>
              </w:tabs>
              <w:jc w:val="both"/>
              <w:rPr>
                <w:sz w:val="22"/>
                <w:szCs w:val="22"/>
                <w:highlight w:val="yellow"/>
              </w:rPr>
            </w:pPr>
            <w:r w:rsidRPr="00E77B91">
              <w:rPr>
                <w:position w:val="2"/>
                <w:sz w:val="22"/>
                <w:szCs w:val="22"/>
              </w:rPr>
              <w:t xml:space="preserve">Тестирование по Теме </w:t>
            </w:r>
            <w:r w:rsidR="008D0FCA" w:rsidRPr="00E77B91">
              <w:rPr>
                <w:position w:val="2"/>
                <w:sz w:val="22"/>
                <w:szCs w:val="22"/>
              </w:rPr>
              <w:t>6</w:t>
            </w:r>
            <w:r w:rsidRPr="00E77B91">
              <w:rPr>
                <w:position w:val="2"/>
                <w:sz w:val="22"/>
                <w:szCs w:val="22"/>
              </w:rPr>
              <w:t>; многосторонняя коммуникация; решение ситуативных задач; работа в малых группах; доклады студентов с презентациями с последующим обсуждением.</w:t>
            </w:r>
          </w:p>
        </w:tc>
      </w:tr>
      <w:tr w:rsidR="00353B86" w:rsidRPr="00E77B91" w14:paraId="252AD421" w14:textId="77777777" w:rsidTr="004464B2">
        <w:trPr>
          <w:trHeight w:val="5032"/>
        </w:trPr>
        <w:tc>
          <w:tcPr>
            <w:tcW w:w="2127" w:type="dxa"/>
            <w:shd w:val="clear" w:color="auto" w:fill="auto"/>
          </w:tcPr>
          <w:p w14:paraId="3965A286" w14:textId="7ED5C95E" w:rsidR="00353B86" w:rsidRPr="00E77B91" w:rsidRDefault="00353B86" w:rsidP="00004ABA">
            <w:pPr>
              <w:widowControl w:val="0"/>
              <w:suppressAutoHyphens/>
              <w:contextualSpacing/>
              <w:jc w:val="both"/>
              <w:outlineLvl w:val="3"/>
              <w:rPr>
                <w:bCs/>
                <w:iCs/>
                <w:sz w:val="22"/>
                <w:szCs w:val="22"/>
              </w:rPr>
            </w:pPr>
            <w:r w:rsidRPr="00E77B91">
              <w:rPr>
                <w:bCs/>
                <w:iCs/>
                <w:sz w:val="22"/>
                <w:szCs w:val="22"/>
              </w:rPr>
              <w:t xml:space="preserve">Тема 8. </w:t>
            </w:r>
          </w:p>
          <w:p w14:paraId="0B18C0E1" w14:textId="0199BFFF" w:rsidR="00353B86" w:rsidRPr="00E77B91" w:rsidRDefault="008A7825" w:rsidP="00004ABA">
            <w:pPr>
              <w:widowControl w:val="0"/>
              <w:shd w:val="clear" w:color="auto" w:fill="FFFFFF"/>
              <w:tabs>
                <w:tab w:val="left" w:pos="1411"/>
              </w:tabs>
              <w:suppressAutoHyphens/>
              <w:jc w:val="both"/>
              <w:rPr>
                <w:bCs/>
                <w:iCs/>
                <w:sz w:val="22"/>
                <w:szCs w:val="22"/>
              </w:rPr>
            </w:pPr>
            <w:r w:rsidRPr="005A4DCE">
              <w:rPr>
                <w:bCs/>
                <w:position w:val="2"/>
                <w:sz w:val="22"/>
                <w:szCs w:val="22"/>
              </w:rPr>
              <w:t>Государство и право Росси</w:t>
            </w:r>
            <w:r>
              <w:rPr>
                <w:bCs/>
                <w:position w:val="2"/>
                <w:sz w:val="22"/>
                <w:szCs w:val="22"/>
              </w:rPr>
              <w:t xml:space="preserve">и </w:t>
            </w:r>
            <w:r w:rsidRPr="005A4DCE">
              <w:rPr>
                <w:bCs/>
                <w:position w:val="2"/>
                <w:sz w:val="22"/>
                <w:szCs w:val="22"/>
              </w:rPr>
              <w:t xml:space="preserve">конец </w:t>
            </w:r>
            <w:r w:rsidRPr="005A4DCE">
              <w:rPr>
                <w:bCs/>
                <w:position w:val="2"/>
                <w:sz w:val="22"/>
                <w:szCs w:val="22"/>
                <w:lang w:val="en-US"/>
              </w:rPr>
              <w:t>XIX</w:t>
            </w:r>
            <w:r w:rsidRPr="005A4DCE">
              <w:rPr>
                <w:bCs/>
                <w:position w:val="2"/>
                <w:sz w:val="22"/>
                <w:szCs w:val="22"/>
              </w:rPr>
              <w:t> в. –Октябрь 1917 г.</w:t>
            </w:r>
          </w:p>
        </w:tc>
        <w:tc>
          <w:tcPr>
            <w:tcW w:w="6378" w:type="dxa"/>
            <w:shd w:val="clear" w:color="auto" w:fill="auto"/>
          </w:tcPr>
          <w:p w14:paraId="672ED7A7" w14:textId="77777777" w:rsidR="00353B86" w:rsidRPr="00E77B91" w:rsidRDefault="00353B86" w:rsidP="00004ABA">
            <w:pPr>
              <w:pStyle w:val="27"/>
              <w:widowControl w:val="0"/>
              <w:spacing w:after="0" w:line="240" w:lineRule="auto"/>
              <w:ind w:left="0"/>
              <w:jc w:val="both"/>
              <w:rPr>
                <w:bCs/>
                <w:sz w:val="22"/>
                <w:szCs w:val="22"/>
              </w:rPr>
            </w:pPr>
            <w:r w:rsidRPr="00E77B91">
              <w:rPr>
                <w:sz w:val="22"/>
                <w:szCs w:val="22"/>
              </w:rPr>
              <w:t xml:space="preserve">1. Государственный строй России по Основным государственным законам Российской Империи </w:t>
            </w:r>
            <w:r w:rsidRPr="00E77B91">
              <w:rPr>
                <w:bCs/>
                <w:sz w:val="22"/>
                <w:szCs w:val="22"/>
              </w:rPr>
              <w:t xml:space="preserve">1906 г. </w:t>
            </w:r>
          </w:p>
          <w:p w14:paraId="4B810E1F" w14:textId="5B29A1BE" w:rsidR="00353B86" w:rsidRPr="00E77B91" w:rsidRDefault="00353B86" w:rsidP="00004ABA">
            <w:pPr>
              <w:pStyle w:val="27"/>
              <w:widowControl w:val="0"/>
              <w:spacing w:after="0" w:line="240" w:lineRule="auto"/>
              <w:ind w:left="0"/>
              <w:jc w:val="both"/>
              <w:rPr>
                <w:bCs/>
                <w:sz w:val="22"/>
                <w:szCs w:val="22"/>
              </w:rPr>
            </w:pPr>
            <w:r w:rsidRPr="00E77B91">
              <w:rPr>
                <w:bCs/>
                <w:sz w:val="22"/>
                <w:szCs w:val="22"/>
              </w:rPr>
              <w:t xml:space="preserve">2. Правовой статус Императора, его взаимоотношения с высшими органами законодательной и исполнительной власти. </w:t>
            </w:r>
          </w:p>
          <w:p w14:paraId="3107A3F0" w14:textId="77777777" w:rsidR="00353B86" w:rsidRPr="00E77B91" w:rsidRDefault="00353B86" w:rsidP="00004ABA">
            <w:pPr>
              <w:pStyle w:val="27"/>
              <w:widowControl w:val="0"/>
              <w:spacing w:after="0" w:line="240" w:lineRule="auto"/>
              <w:ind w:left="0"/>
              <w:jc w:val="both"/>
              <w:rPr>
                <w:bCs/>
                <w:sz w:val="22"/>
                <w:szCs w:val="22"/>
              </w:rPr>
            </w:pPr>
            <w:r w:rsidRPr="00E77B91">
              <w:rPr>
                <w:bCs/>
                <w:sz w:val="22"/>
                <w:szCs w:val="22"/>
              </w:rPr>
              <w:t xml:space="preserve">3. Правовой статус Государственной думы и Государственного совета. </w:t>
            </w:r>
          </w:p>
          <w:p w14:paraId="0311176F" w14:textId="77777777" w:rsidR="00353B86" w:rsidRPr="00E77B91" w:rsidRDefault="00353B86" w:rsidP="00A7776A">
            <w:pPr>
              <w:pStyle w:val="27"/>
              <w:widowControl w:val="0"/>
              <w:spacing w:after="0" w:line="240" w:lineRule="auto"/>
              <w:ind w:left="0"/>
              <w:jc w:val="both"/>
              <w:rPr>
                <w:bCs/>
                <w:sz w:val="22"/>
                <w:szCs w:val="22"/>
              </w:rPr>
            </w:pPr>
            <w:r w:rsidRPr="00E77B91">
              <w:rPr>
                <w:bCs/>
                <w:sz w:val="22"/>
                <w:szCs w:val="22"/>
              </w:rPr>
              <w:t xml:space="preserve">4. Правовой статус Совета министров и его председателя. </w:t>
            </w:r>
          </w:p>
          <w:p w14:paraId="0851C56E" w14:textId="77777777" w:rsidR="00353B86" w:rsidRPr="00E77B91" w:rsidRDefault="00353B86" w:rsidP="00A7776A">
            <w:pPr>
              <w:pStyle w:val="27"/>
              <w:widowControl w:val="0"/>
              <w:spacing w:after="0" w:line="240" w:lineRule="auto"/>
              <w:ind w:left="0"/>
              <w:jc w:val="both"/>
              <w:rPr>
                <w:bCs/>
                <w:sz w:val="22"/>
                <w:szCs w:val="22"/>
              </w:rPr>
            </w:pPr>
            <w:r w:rsidRPr="00E77B91">
              <w:rPr>
                <w:bCs/>
                <w:sz w:val="22"/>
                <w:szCs w:val="22"/>
              </w:rPr>
              <w:t xml:space="preserve">5. </w:t>
            </w:r>
            <w:r w:rsidRPr="00E77B91">
              <w:rPr>
                <w:sz w:val="22"/>
                <w:szCs w:val="22"/>
              </w:rPr>
              <w:t xml:space="preserve">Реорганизация следственных органов и прокуратуры. </w:t>
            </w:r>
          </w:p>
          <w:p w14:paraId="1C89EF06" w14:textId="5885A3FD" w:rsidR="00353B86" w:rsidRPr="00E77B91" w:rsidRDefault="00353B86" w:rsidP="00004ABA">
            <w:pPr>
              <w:pStyle w:val="27"/>
              <w:widowControl w:val="0"/>
              <w:spacing w:after="0" w:line="240" w:lineRule="auto"/>
              <w:ind w:left="0"/>
              <w:jc w:val="both"/>
              <w:rPr>
                <w:bCs/>
                <w:sz w:val="22"/>
                <w:szCs w:val="22"/>
              </w:rPr>
            </w:pPr>
            <w:r w:rsidRPr="00E77B91">
              <w:rPr>
                <w:bCs/>
                <w:sz w:val="22"/>
                <w:szCs w:val="22"/>
              </w:rPr>
              <w:t>6.</w:t>
            </w:r>
            <w:r w:rsidRPr="00E77B91">
              <w:rPr>
                <w:sz w:val="22"/>
                <w:szCs w:val="22"/>
              </w:rPr>
              <w:t xml:space="preserve"> Общая характеристика основных реформ 1880–1890-х гг. (т.н. «контрреформ»). </w:t>
            </w:r>
          </w:p>
          <w:p w14:paraId="04A34AE2" w14:textId="6BB12871" w:rsidR="00353B86" w:rsidRPr="00E77B91" w:rsidRDefault="00353B86" w:rsidP="00004ABA">
            <w:pPr>
              <w:pStyle w:val="27"/>
              <w:widowControl w:val="0"/>
              <w:spacing w:after="0" w:line="240" w:lineRule="auto"/>
              <w:ind w:left="0"/>
              <w:jc w:val="both"/>
              <w:rPr>
                <w:sz w:val="22"/>
                <w:szCs w:val="22"/>
              </w:rPr>
            </w:pPr>
            <w:r w:rsidRPr="00E77B91">
              <w:rPr>
                <w:iCs/>
                <w:sz w:val="22"/>
                <w:szCs w:val="22"/>
              </w:rPr>
              <w:t xml:space="preserve">7. </w:t>
            </w:r>
            <w:r w:rsidRPr="00E77B91">
              <w:rPr>
                <w:sz w:val="22"/>
                <w:szCs w:val="22"/>
              </w:rPr>
              <w:t xml:space="preserve">Правовой статус Временного правительства, основные задачи его деятельности, взаимоотношения с Петроградским советом рабочих и солдатских депутатов. </w:t>
            </w:r>
          </w:p>
          <w:p w14:paraId="166F486D" w14:textId="2D7E83AE" w:rsidR="00353B86" w:rsidRPr="00E77B91" w:rsidRDefault="00353B86" w:rsidP="00004ABA">
            <w:pPr>
              <w:pStyle w:val="27"/>
              <w:widowControl w:val="0"/>
              <w:spacing w:after="0" w:line="240" w:lineRule="auto"/>
              <w:ind w:left="0"/>
              <w:jc w:val="both"/>
              <w:rPr>
                <w:sz w:val="22"/>
                <w:szCs w:val="22"/>
              </w:rPr>
            </w:pPr>
            <w:r w:rsidRPr="00E77B91">
              <w:rPr>
                <w:sz w:val="22"/>
                <w:szCs w:val="22"/>
              </w:rPr>
              <w:t xml:space="preserve">8. </w:t>
            </w:r>
            <w:r w:rsidRPr="00E77B91">
              <w:rPr>
                <w:iCs/>
                <w:sz w:val="22"/>
                <w:szCs w:val="22"/>
              </w:rPr>
              <w:t xml:space="preserve">Эволюция источников права. </w:t>
            </w:r>
            <w:r w:rsidRPr="00E77B91">
              <w:rPr>
                <w:sz w:val="22"/>
                <w:szCs w:val="22"/>
              </w:rPr>
              <w:t>Общая характеристика гражданского, уголовного, фабричного (трудового и социального), судебно-процессуального права</w:t>
            </w:r>
          </w:p>
          <w:p w14:paraId="463A2E60" w14:textId="77777777" w:rsidR="00353B86" w:rsidRPr="00E77B91" w:rsidRDefault="00353B86" w:rsidP="00004ABA">
            <w:pPr>
              <w:pStyle w:val="a4"/>
              <w:ind w:left="0"/>
              <w:jc w:val="both"/>
              <w:rPr>
                <w:b/>
                <w:sz w:val="22"/>
                <w:szCs w:val="22"/>
              </w:rPr>
            </w:pPr>
            <w:r w:rsidRPr="00E77B91">
              <w:rPr>
                <w:b/>
                <w:sz w:val="22"/>
                <w:szCs w:val="22"/>
              </w:rPr>
              <w:t xml:space="preserve">Рекомендуемые источники </w:t>
            </w:r>
          </w:p>
          <w:p w14:paraId="1D3C311B" w14:textId="77777777" w:rsidR="005A7986" w:rsidRPr="00E77B91" w:rsidRDefault="005A7986" w:rsidP="005A7986">
            <w:pPr>
              <w:widowControl w:val="0"/>
              <w:jc w:val="both"/>
              <w:rPr>
                <w:b/>
                <w:sz w:val="22"/>
                <w:szCs w:val="22"/>
              </w:rPr>
            </w:pPr>
            <w:r w:rsidRPr="00E77B91">
              <w:rPr>
                <w:b/>
                <w:sz w:val="22"/>
                <w:szCs w:val="22"/>
              </w:rPr>
              <w:t>из раздела 8: 1</w:t>
            </w:r>
            <w:r>
              <w:rPr>
                <w:b/>
                <w:sz w:val="22"/>
                <w:szCs w:val="22"/>
              </w:rPr>
              <w:t>-6</w:t>
            </w:r>
            <w:r w:rsidRPr="00E77B91">
              <w:rPr>
                <w:b/>
                <w:sz w:val="22"/>
                <w:szCs w:val="22"/>
              </w:rPr>
              <w:t>,</w:t>
            </w:r>
            <w:r>
              <w:rPr>
                <w:b/>
                <w:sz w:val="22"/>
                <w:szCs w:val="22"/>
              </w:rPr>
              <w:t xml:space="preserve"> 8-10</w:t>
            </w:r>
          </w:p>
          <w:p w14:paraId="101AC52A" w14:textId="293494C1" w:rsidR="00353B86" w:rsidRPr="00E77B91" w:rsidRDefault="005A7986" w:rsidP="005A7986">
            <w:pPr>
              <w:pStyle w:val="a4"/>
              <w:ind w:left="0"/>
              <w:jc w:val="both"/>
              <w:rPr>
                <w:sz w:val="22"/>
                <w:szCs w:val="22"/>
              </w:rPr>
            </w:pPr>
            <w:r w:rsidRPr="00E77B91">
              <w:rPr>
                <w:b/>
                <w:sz w:val="22"/>
                <w:szCs w:val="22"/>
              </w:rPr>
              <w:t>из раздела 9: 1</w:t>
            </w:r>
            <w:r>
              <w:rPr>
                <w:b/>
                <w:sz w:val="22"/>
                <w:szCs w:val="22"/>
              </w:rPr>
              <w:t>-5, 7-9</w:t>
            </w:r>
          </w:p>
        </w:tc>
        <w:tc>
          <w:tcPr>
            <w:tcW w:w="2410" w:type="dxa"/>
            <w:shd w:val="clear" w:color="auto" w:fill="auto"/>
          </w:tcPr>
          <w:p w14:paraId="6E0A88B1" w14:textId="254B0AFE" w:rsidR="00353B86" w:rsidRPr="00E77B91" w:rsidRDefault="00353B86" w:rsidP="00004ABA">
            <w:pPr>
              <w:widowControl w:val="0"/>
              <w:tabs>
                <w:tab w:val="left" w:pos="993"/>
              </w:tabs>
              <w:jc w:val="both"/>
              <w:rPr>
                <w:position w:val="2"/>
                <w:sz w:val="22"/>
                <w:szCs w:val="22"/>
              </w:rPr>
            </w:pPr>
            <w:r w:rsidRPr="00E77B91">
              <w:rPr>
                <w:position w:val="2"/>
                <w:sz w:val="22"/>
                <w:szCs w:val="22"/>
              </w:rPr>
              <w:t>Тестирование по Теме 7; многосторонняя коммуникация; дискуссия о форме российского государства в изучаемый период времени; работа в малых группах по определению формы правления; доклады студентов с презентациями, с последующим обсуждением.</w:t>
            </w:r>
          </w:p>
        </w:tc>
      </w:tr>
      <w:tr w:rsidR="00353B86" w:rsidRPr="00E77B91" w14:paraId="714A48C1" w14:textId="77777777" w:rsidTr="004464B2">
        <w:trPr>
          <w:trHeight w:val="3122"/>
        </w:trPr>
        <w:tc>
          <w:tcPr>
            <w:tcW w:w="2127" w:type="dxa"/>
            <w:shd w:val="clear" w:color="auto" w:fill="auto"/>
          </w:tcPr>
          <w:p w14:paraId="6F8E13FA" w14:textId="314DA6B1" w:rsidR="00353B86" w:rsidRPr="00E77B91" w:rsidRDefault="00353B86" w:rsidP="00004ABA">
            <w:pPr>
              <w:widowControl w:val="0"/>
              <w:shd w:val="clear" w:color="auto" w:fill="FFFFFF"/>
              <w:tabs>
                <w:tab w:val="left" w:pos="3969"/>
              </w:tabs>
              <w:suppressAutoHyphens/>
              <w:autoSpaceDE w:val="0"/>
              <w:autoSpaceDN w:val="0"/>
              <w:adjustRightInd w:val="0"/>
              <w:contextualSpacing/>
              <w:jc w:val="both"/>
              <w:rPr>
                <w:bCs/>
                <w:sz w:val="22"/>
                <w:szCs w:val="22"/>
              </w:rPr>
            </w:pPr>
            <w:r w:rsidRPr="00E77B91">
              <w:rPr>
                <w:sz w:val="22"/>
                <w:szCs w:val="22"/>
              </w:rPr>
              <w:t>Тема 9.</w:t>
            </w:r>
            <w:r w:rsidRPr="00E77B91">
              <w:rPr>
                <w:bCs/>
                <w:sz w:val="22"/>
                <w:szCs w:val="22"/>
              </w:rPr>
              <w:t xml:space="preserve"> </w:t>
            </w:r>
            <w:r w:rsidRPr="00E77B91">
              <w:rPr>
                <w:color w:val="000000"/>
                <w:sz w:val="22"/>
                <w:szCs w:val="22"/>
              </w:rPr>
              <w:t>Государство и право России в период становления советской власти и военного коммунизма (октябрь 1917 г. – 1918 г.)</w:t>
            </w:r>
          </w:p>
          <w:p w14:paraId="38A14B37" w14:textId="211253DB" w:rsidR="00353B86" w:rsidRPr="00E77B91" w:rsidRDefault="00353B86" w:rsidP="00004ABA">
            <w:pPr>
              <w:widowControl w:val="0"/>
              <w:shd w:val="clear" w:color="auto" w:fill="FFFFFF"/>
              <w:suppressAutoHyphens/>
              <w:jc w:val="both"/>
              <w:rPr>
                <w:bCs/>
                <w:color w:val="000000"/>
                <w:sz w:val="22"/>
                <w:szCs w:val="22"/>
              </w:rPr>
            </w:pPr>
          </w:p>
        </w:tc>
        <w:tc>
          <w:tcPr>
            <w:tcW w:w="6378" w:type="dxa"/>
            <w:shd w:val="clear" w:color="auto" w:fill="auto"/>
          </w:tcPr>
          <w:p w14:paraId="228729F7" w14:textId="50894529" w:rsidR="00353B86" w:rsidRPr="00E77B91" w:rsidRDefault="00353B86" w:rsidP="00004ABA">
            <w:pPr>
              <w:pStyle w:val="27"/>
              <w:widowControl w:val="0"/>
              <w:spacing w:after="0" w:line="240" w:lineRule="auto"/>
              <w:ind w:left="0"/>
              <w:jc w:val="both"/>
              <w:rPr>
                <w:sz w:val="22"/>
                <w:szCs w:val="22"/>
              </w:rPr>
            </w:pPr>
            <w:r w:rsidRPr="00E77B91">
              <w:rPr>
                <w:sz w:val="22"/>
                <w:szCs w:val="22"/>
              </w:rPr>
              <w:t xml:space="preserve">1. II Всероссийский съезд Советов и его программные документы. </w:t>
            </w:r>
          </w:p>
          <w:p w14:paraId="59F1AC14" w14:textId="5CD3626D" w:rsidR="00353B86" w:rsidRPr="00E77B91" w:rsidRDefault="00353B86" w:rsidP="00004ABA">
            <w:pPr>
              <w:pStyle w:val="27"/>
              <w:widowControl w:val="0"/>
              <w:spacing w:after="0" w:line="240" w:lineRule="auto"/>
              <w:ind w:left="0"/>
              <w:jc w:val="both"/>
              <w:rPr>
                <w:sz w:val="22"/>
                <w:szCs w:val="22"/>
              </w:rPr>
            </w:pPr>
            <w:r w:rsidRPr="00E77B91">
              <w:rPr>
                <w:sz w:val="22"/>
                <w:szCs w:val="22"/>
              </w:rPr>
              <w:t xml:space="preserve">2. Формирование основ советского права. Источники советского права. </w:t>
            </w:r>
          </w:p>
          <w:p w14:paraId="27636D15" w14:textId="58C18255" w:rsidR="00353B86" w:rsidRPr="00E77B91" w:rsidRDefault="00353B86" w:rsidP="00004ABA">
            <w:pPr>
              <w:pStyle w:val="27"/>
              <w:widowControl w:val="0"/>
              <w:spacing w:after="0" w:line="240" w:lineRule="auto"/>
              <w:ind w:left="0"/>
              <w:jc w:val="both"/>
              <w:rPr>
                <w:sz w:val="22"/>
                <w:szCs w:val="22"/>
              </w:rPr>
            </w:pPr>
            <w:r w:rsidRPr="00E77B91">
              <w:rPr>
                <w:sz w:val="22"/>
                <w:szCs w:val="22"/>
              </w:rPr>
              <w:t xml:space="preserve">3. Создание системы судебных, правоохранительных и репрессивных органов. Декреты о суде №№ 1, 2 и 3. </w:t>
            </w:r>
          </w:p>
          <w:p w14:paraId="2C5C9519" w14:textId="4D6BAED8" w:rsidR="00353B86" w:rsidRPr="00E77B91" w:rsidRDefault="00353B86" w:rsidP="00004ABA">
            <w:pPr>
              <w:pStyle w:val="27"/>
              <w:widowControl w:val="0"/>
              <w:spacing w:after="0" w:line="240" w:lineRule="auto"/>
              <w:ind w:left="0"/>
              <w:jc w:val="both"/>
              <w:rPr>
                <w:sz w:val="22"/>
                <w:szCs w:val="22"/>
              </w:rPr>
            </w:pPr>
            <w:r w:rsidRPr="00E77B91">
              <w:rPr>
                <w:sz w:val="22"/>
                <w:szCs w:val="22"/>
              </w:rPr>
              <w:t>4. Основные положения Конституции РСФСР 1918 г.</w:t>
            </w:r>
          </w:p>
          <w:p w14:paraId="74401AEE" w14:textId="4C30BA5D" w:rsidR="00353B86" w:rsidRPr="00E77B91" w:rsidRDefault="00353B86" w:rsidP="00004ABA">
            <w:pPr>
              <w:pStyle w:val="27"/>
              <w:widowControl w:val="0"/>
              <w:spacing w:after="0" w:line="240" w:lineRule="auto"/>
              <w:ind w:left="0"/>
              <w:jc w:val="both"/>
              <w:rPr>
                <w:sz w:val="22"/>
                <w:szCs w:val="22"/>
              </w:rPr>
            </w:pPr>
            <w:r w:rsidRPr="00E77B91">
              <w:rPr>
                <w:sz w:val="22"/>
                <w:szCs w:val="22"/>
              </w:rPr>
              <w:t>5. Общая характеристика и основных положения первых советских кодексов.</w:t>
            </w:r>
          </w:p>
          <w:p w14:paraId="5A5613F8" w14:textId="77777777" w:rsidR="00353B86" w:rsidRPr="00E77B91" w:rsidRDefault="00353B86" w:rsidP="00004ABA">
            <w:pPr>
              <w:pStyle w:val="a4"/>
              <w:widowControl w:val="0"/>
              <w:ind w:left="0"/>
              <w:jc w:val="both"/>
              <w:rPr>
                <w:b/>
                <w:sz w:val="22"/>
                <w:szCs w:val="22"/>
              </w:rPr>
            </w:pPr>
            <w:r w:rsidRPr="00E77B91">
              <w:rPr>
                <w:b/>
                <w:sz w:val="22"/>
                <w:szCs w:val="22"/>
              </w:rPr>
              <w:t xml:space="preserve">Рекомендуемые источники </w:t>
            </w:r>
          </w:p>
          <w:p w14:paraId="403454D6" w14:textId="77777777" w:rsidR="005A7986" w:rsidRPr="00E77B91" w:rsidRDefault="005A7986" w:rsidP="005A7986">
            <w:pPr>
              <w:widowControl w:val="0"/>
              <w:jc w:val="both"/>
              <w:rPr>
                <w:b/>
                <w:sz w:val="22"/>
                <w:szCs w:val="22"/>
              </w:rPr>
            </w:pPr>
            <w:r w:rsidRPr="00E77B91">
              <w:rPr>
                <w:b/>
                <w:sz w:val="22"/>
                <w:szCs w:val="22"/>
              </w:rPr>
              <w:t>из раздела 8: 1</w:t>
            </w:r>
            <w:r>
              <w:rPr>
                <w:b/>
                <w:sz w:val="22"/>
                <w:szCs w:val="22"/>
              </w:rPr>
              <w:t>-6</w:t>
            </w:r>
            <w:r w:rsidRPr="00E77B91">
              <w:rPr>
                <w:b/>
                <w:sz w:val="22"/>
                <w:szCs w:val="22"/>
              </w:rPr>
              <w:t>,</w:t>
            </w:r>
            <w:r>
              <w:rPr>
                <w:b/>
                <w:sz w:val="22"/>
                <w:szCs w:val="22"/>
              </w:rPr>
              <w:t xml:space="preserve"> 8-10</w:t>
            </w:r>
          </w:p>
          <w:p w14:paraId="39DCA6F2" w14:textId="32A767F1" w:rsidR="00353B86" w:rsidRPr="00E77B91" w:rsidRDefault="005A7986" w:rsidP="005A7986">
            <w:pPr>
              <w:pStyle w:val="a4"/>
              <w:widowControl w:val="0"/>
              <w:ind w:left="0"/>
              <w:jc w:val="both"/>
              <w:rPr>
                <w:sz w:val="22"/>
                <w:szCs w:val="22"/>
              </w:rPr>
            </w:pPr>
            <w:r w:rsidRPr="00E77B91">
              <w:rPr>
                <w:b/>
                <w:sz w:val="22"/>
                <w:szCs w:val="22"/>
              </w:rPr>
              <w:t>из раздела 9: 1</w:t>
            </w:r>
            <w:r>
              <w:rPr>
                <w:b/>
                <w:sz w:val="22"/>
                <w:szCs w:val="22"/>
              </w:rPr>
              <w:t>-5, 7-9</w:t>
            </w:r>
          </w:p>
        </w:tc>
        <w:tc>
          <w:tcPr>
            <w:tcW w:w="2410" w:type="dxa"/>
            <w:shd w:val="clear" w:color="auto" w:fill="auto"/>
          </w:tcPr>
          <w:p w14:paraId="60FD5247" w14:textId="5B8AA203" w:rsidR="00353B86" w:rsidRPr="00E77B91" w:rsidRDefault="00353B86" w:rsidP="00004ABA">
            <w:pPr>
              <w:widowControl w:val="0"/>
              <w:tabs>
                <w:tab w:val="left" w:pos="993"/>
              </w:tabs>
              <w:jc w:val="both"/>
              <w:rPr>
                <w:position w:val="2"/>
                <w:sz w:val="22"/>
                <w:szCs w:val="22"/>
              </w:rPr>
            </w:pPr>
            <w:r w:rsidRPr="00E77B91">
              <w:rPr>
                <w:position w:val="2"/>
                <w:sz w:val="22"/>
                <w:szCs w:val="22"/>
              </w:rPr>
              <w:t xml:space="preserve">Тестирование по Теме 8; многосторонняя коммуникация; комментирование источников права; решение ситуативных задач; </w:t>
            </w:r>
            <w:r w:rsidR="006756C9">
              <w:rPr>
                <w:position w:val="2"/>
                <w:sz w:val="22"/>
                <w:szCs w:val="22"/>
              </w:rPr>
              <w:t>подготовка к контрольной работе</w:t>
            </w:r>
          </w:p>
        </w:tc>
      </w:tr>
      <w:tr w:rsidR="00004ABA" w:rsidRPr="00E77B91" w14:paraId="52B6BA68" w14:textId="77777777" w:rsidTr="004464B2">
        <w:tc>
          <w:tcPr>
            <w:tcW w:w="2127" w:type="dxa"/>
            <w:shd w:val="clear" w:color="auto" w:fill="auto"/>
          </w:tcPr>
          <w:p w14:paraId="493F222E" w14:textId="51A0CF49" w:rsidR="00004ABA" w:rsidRPr="00E77B91" w:rsidRDefault="00004ABA" w:rsidP="00004ABA">
            <w:pPr>
              <w:widowControl w:val="0"/>
              <w:suppressAutoHyphens/>
              <w:contextualSpacing/>
              <w:jc w:val="both"/>
              <w:outlineLvl w:val="3"/>
              <w:rPr>
                <w:bCs/>
                <w:iCs/>
                <w:sz w:val="22"/>
                <w:szCs w:val="22"/>
              </w:rPr>
            </w:pPr>
            <w:r w:rsidRPr="00E77B91">
              <w:rPr>
                <w:bCs/>
                <w:iCs/>
                <w:sz w:val="22"/>
                <w:szCs w:val="22"/>
              </w:rPr>
              <w:t>Тема 1</w:t>
            </w:r>
            <w:r w:rsidR="00353B86" w:rsidRPr="00E77B91">
              <w:rPr>
                <w:bCs/>
                <w:iCs/>
                <w:sz w:val="22"/>
                <w:szCs w:val="22"/>
              </w:rPr>
              <w:t>0</w:t>
            </w:r>
            <w:r w:rsidRPr="00E77B91">
              <w:rPr>
                <w:bCs/>
                <w:iCs/>
                <w:sz w:val="22"/>
                <w:szCs w:val="22"/>
              </w:rPr>
              <w:t>.</w:t>
            </w:r>
          </w:p>
          <w:p w14:paraId="160F1EFF" w14:textId="0B8C1D70" w:rsidR="00004ABA" w:rsidRPr="00E77B91" w:rsidRDefault="00004ABA" w:rsidP="00004ABA">
            <w:pPr>
              <w:widowControl w:val="0"/>
              <w:shd w:val="clear" w:color="auto" w:fill="FFFFFF"/>
              <w:suppressAutoHyphens/>
              <w:jc w:val="both"/>
              <w:rPr>
                <w:bCs/>
                <w:color w:val="000000"/>
                <w:sz w:val="22"/>
                <w:szCs w:val="22"/>
              </w:rPr>
            </w:pPr>
            <w:r w:rsidRPr="00E77B91">
              <w:rPr>
                <w:bCs/>
                <w:color w:val="000000"/>
                <w:sz w:val="22"/>
                <w:szCs w:val="22"/>
              </w:rPr>
              <w:t>Советское государство и право в период новой экономической политики</w:t>
            </w:r>
            <w:r w:rsidR="00353B86" w:rsidRPr="00E77B91">
              <w:rPr>
                <w:bCs/>
                <w:color w:val="000000"/>
                <w:sz w:val="22"/>
                <w:szCs w:val="22"/>
              </w:rPr>
              <w:t xml:space="preserve"> (НЭПа)</w:t>
            </w:r>
            <w:r w:rsidRPr="00E77B91">
              <w:rPr>
                <w:bCs/>
                <w:color w:val="000000"/>
                <w:sz w:val="22"/>
                <w:szCs w:val="22"/>
              </w:rPr>
              <w:t xml:space="preserve"> </w:t>
            </w:r>
            <w:r w:rsidRPr="00E77B91">
              <w:rPr>
                <w:bCs/>
                <w:color w:val="000000"/>
                <w:sz w:val="22"/>
                <w:szCs w:val="22"/>
              </w:rPr>
              <w:lastRenderedPageBreak/>
              <w:t>(1921-</w:t>
            </w:r>
            <w:r w:rsidR="00353B86" w:rsidRPr="00E77B91">
              <w:rPr>
                <w:bCs/>
                <w:color w:val="000000"/>
                <w:sz w:val="22"/>
                <w:szCs w:val="22"/>
              </w:rPr>
              <w:t xml:space="preserve"> конец </w:t>
            </w:r>
            <w:r w:rsidRPr="00E77B91">
              <w:rPr>
                <w:bCs/>
                <w:color w:val="000000"/>
                <w:sz w:val="22"/>
                <w:szCs w:val="22"/>
              </w:rPr>
              <w:t>192</w:t>
            </w:r>
            <w:r w:rsidR="00353B86" w:rsidRPr="00E77B91">
              <w:rPr>
                <w:bCs/>
                <w:color w:val="000000"/>
                <w:sz w:val="22"/>
                <w:szCs w:val="22"/>
              </w:rPr>
              <w:t>0-х</w:t>
            </w:r>
            <w:r w:rsidRPr="00E77B91">
              <w:rPr>
                <w:bCs/>
                <w:color w:val="000000"/>
                <w:sz w:val="22"/>
                <w:szCs w:val="22"/>
              </w:rPr>
              <w:t xml:space="preserve"> гг.)</w:t>
            </w:r>
          </w:p>
        </w:tc>
        <w:tc>
          <w:tcPr>
            <w:tcW w:w="6378" w:type="dxa"/>
            <w:shd w:val="clear" w:color="auto" w:fill="auto"/>
          </w:tcPr>
          <w:p w14:paraId="41FA4A30"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lastRenderedPageBreak/>
              <w:t xml:space="preserve">1.Сущность новой экономической политики (НЭПа) и основные мероприятия в рамках ее реализации. </w:t>
            </w:r>
          </w:p>
          <w:p w14:paraId="39FCED6D" w14:textId="77777777" w:rsidR="00004ABA" w:rsidRPr="00E77B91" w:rsidRDefault="00004ABA" w:rsidP="00004ABA">
            <w:pPr>
              <w:pStyle w:val="27"/>
              <w:widowControl w:val="0"/>
              <w:spacing w:after="0" w:line="240" w:lineRule="auto"/>
              <w:ind w:left="0"/>
              <w:jc w:val="both"/>
              <w:rPr>
                <w:sz w:val="22"/>
                <w:szCs w:val="22"/>
                <w:shd w:val="clear" w:color="auto" w:fill="FFFFFF"/>
              </w:rPr>
            </w:pPr>
            <w:r w:rsidRPr="00E77B91">
              <w:rPr>
                <w:sz w:val="22"/>
                <w:szCs w:val="22"/>
              </w:rPr>
              <w:t xml:space="preserve">2. </w:t>
            </w:r>
            <w:r w:rsidRPr="00E77B91">
              <w:rPr>
                <w:sz w:val="22"/>
                <w:szCs w:val="22"/>
                <w:shd w:val="clear" w:color="auto" w:fill="FFFFFF"/>
              </w:rPr>
              <w:t xml:space="preserve">Становление системы государственного планирования экономики. </w:t>
            </w:r>
          </w:p>
          <w:p w14:paraId="372D4E35"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3. Основные положения Конституции СССР 1924 г. </w:t>
            </w:r>
          </w:p>
          <w:p w14:paraId="601E1866"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4. Кодификация советского права. Развитие гражданского, </w:t>
            </w:r>
            <w:r w:rsidRPr="00E77B91">
              <w:rPr>
                <w:sz w:val="22"/>
                <w:szCs w:val="22"/>
              </w:rPr>
              <w:lastRenderedPageBreak/>
              <w:t>земельного, трудового, уголовного, исправительно-трудового и процессуального права.</w:t>
            </w:r>
          </w:p>
          <w:p w14:paraId="7D9AF664" w14:textId="77777777" w:rsidR="00004ABA" w:rsidRPr="00E77B91" w:rsidRDefault="00004ABA" w:rsidP="00004ABA">
            <w:pPr>
              <w:pStyle w:val="a4"/>
              <w:widowControl w:val="0"/>
              <w:ind w:left="0"/>
              <w:jc w:val="both"/>
              <w:rPr>
                <w:b/>
                <w:sz w:val="22"/>
                <w:szCs w:val="22"/>
              </w:rPr>
            </w:pPr>
            <w:r w:rsidRPr="00E77B91">
              <w:rPr>
                <w:b/>
                <w:sz w:val="22"/>
                <w:szCs w:val="22"/>
              </w:rPr>
              <w:t xml:space="preserve">Рекомендуемые источники </w:t>
            </w:r>
          </w:p>
          <w:p w14:paraId="71C8F903" w14:textId="77777777" w:rsidR="005A7986" w:rsidRPr="00E77B91" w:rsidRDefault="005A7986" w:rsidP="005A7986">
            <w:pPr>
              <w:widowControl w:val="0"/>
              <w:jc w:val="both"/>
              <w:rPr>
                <w:b/>
                <w:sz w:val="22"/>
                <w:szCs w:val="22"/>
              </w:rPr>
            </w:pPr>
            <w:r w:rsidRPr="00E77B91">
              <w:rPr>
                <w:b/>
                <w:sz w:val="22"/>
                <w:szCs w:val="22"/>
              </w:rPr>
              <w:t>из раздела 8: 1</w:t>
            </w:r>
            <w:r>
              <w:rPr>
                <w:b/>
                <w:sz w:val="22"/>
                <w:szCs w:val="22"/>
              </w:rPr>
              <w:t>-6</w:t>
            </w:r>
            <w:r w:rsidRPr="00E77B91">
              <w:rPr>
                <w:b/>
                <w:sz w:val="22"/>
                <w:szCs w:val="22"/>
              </w:rPr>
              <w:t>,</w:t>
            </w:r>
            <w:r>
              <w:rPr>
                <w:b/>
                <w:sz w:val="22"/>
                <w:szCs w:val="22"/>
              </w:rPr>
              <w:t xml:space="preserve"> 8-10</w:t>
            </w:r>
          </w:p>
          <w:p w14:paraId="6484CB5B" w14:textId="4605DCD4" w:rsidR="00004ABA" w:rsidRPr="00E77B91" w:rsidRDefault="005A7986" w:rsidP="005A7986">
            <w:pPr>
              <w:pStyle w:val="a4"/>
              <w:widowControl w:val="0"/>
              <w:ind w:left="0"/>
              <w:jc w:val="both"/>
              <w:rPr>
                <w:sz w:val="22"/>
                <w:szCs w:val="22"/>
              </w:rPr>
            </w:pPr>
            <w:r w:rsidRPr="00E77B91">
              <w:rPr>
                <w:b/>
                <w:sz w:val="22"/>
                <w:szCs w:val="22"/>
              </w:rPr>
              <w:t>из раздела 9: 1</w:t>
            </w:r>
            <w:r>
              <w:rPr>
                <w:b/>
                <w:sz w:val="22"/>
                <w:szCs w:val="22"/>
              </w:rPr>
              <w:t>-5, 7-9</w:t>
            </w:r>
          </w:p>
        </w:tc>
        <w:tc>
          <w:tcPr>
            <w:tcW w:w="2410" w:type="dxa"/>
            <w:shd w:val="clear" w:color="auto" w:fill="auto"/>
          </w:tcPr>
          <w:p w14:paraId="557A5FB6" w14:textId="4DCE5386" w:rsidR="00004ABA" w:rsidRPr="00E77B91" w:rsidRDefault="00004ABA" w:rsidP="00004ABA">
            <w:pPr>
              <w:widowControl w:val="0"/>
              <w:tabs>
                <w:tab w:val="left" w:pos="993"/>
              </w:tabs>
              <w:jc w:val="both"/>
              <w:rPr>
                <w:sz w:val="22"/>
                <w:szCs w:val="22"/>
                <w:highlight w:val="yellow"/>
              </w:rPr>
            </w:pPr>
            <w:r w:rsidRPr="00E77B91">
              <w:rPr>
                <w:position w:val="2"/>
                <w:sz w:val="22"/>
                <w:szCs w:val="22"/>
              </w:rPr>
              <w:lastRenderedPageBreak/>
              <w:t xml:space="preserve">Тестирование по Теме </w:t>
            </w:r>
            <w:r w:rsidR="00353B86" w:rsidRPr="00E77B91">
              <w:rPr>
                <w:position w:val="2"/>
                <w:sz w:val="22"/>
                <w:szCs w:val="22"/>
              </w:rPr>
              <w:t>9</w:t>
            </w:r>
            <w:r w:rsidRPr="00E77B91">
              <w:rPr>
                <w:position w:val="2"/>
                <w:sz w:val="22"/>
                <w:szCs w:val="22"/>
              </w:rPr>
              <w:t xml:space="preserve">; комментирование источников права; решение ситуативных задач; составление таблиц по </w:t>
            </w:r>
            <w:r w:rsidRPr="00E77B91">
              <w:rPr>
                <w:position w:val="2"/>
                <w:sz w:val="22"/>
                <w:szCs w:val="22"/>
              </w:rPr>
              <w:lastRenderedPageBreak/>
              <w:t>сравнительно-правовому анализу институтов права по кодифицированным актам.</w:t>
            </w:r>
          </w:p>
        </w:tc>
      </w:tr>
      <w:tr w:rsidR="00004ABA" w:rsidRPr="00E77B91" w14:paraId="0AB21C79" w14:textId="77777777" w:rsidTr="004464B2">
        <w:tc>
          <w:tcPr>
            <w:tcW w:w="2127" w:type="dxa"/>
            <w:shd w:val="clear" w:color="auto" w:fill="auto"/>
          </w:tcPr>
          <w:p w14:paraId="471A1A32" w14:textId="32B6C9B6" w:rsidR="00004ABA" w:rsidRPr="00E77B91" w:rsidRDefault="00004ABA" w:rsidP="00004ABA">
            <w:pPr>
              <w:widowControl w:val="0"/>
              <w:shd w:val="clear" w:color="auto" w:fill="FFFFFF"/>
              <w:tabs>
                <w:tab w:val="left" w:pos="3969"/>
              </w:tabs>
              <w:suppressAutoHyphens/>
              <w:autoSpaceDE w:val="0"/>
              <w:autoSpaceDN w:val="0"/>
              <w:adjustRightInd w:val="0"/>
              <w:contextualSpacing/>
              <w:jc w:val="both"/>
              <w:rPr>
                <w:sz w:val="22"/>
                <w:szCs w:val="22"/>
              </w:rPr>
            </w:pPr>
            <w:r w:rsidRPr="00E77B91">
              <w:rPr>
                <w:sz w:val="22"/>
                <w:szCs w:val="22"/>
              </w:rPr>
              <w:lastRenderedPageBreak/>
              <w:t>Тема 1</w:t>
            </w:r>
            <w:r w:rsidR="00353B86" w:rsidRPr="00E77B91">
              <w:rPr>
                <w:sz w:val="22"/>
                <w:szCs w:val="22"/>
              </w:rPr>
              <w:t>1</w:t>
            </w:r>
            <w:r w:rsidRPr="00E77B91">
              <w:rPr>
                <w:sz w:val="22"/>
                <w:szCs w:val="22"/>
              </w:rPr>
              <w:t xml:space="preserve">. </w:t>
            </w:r>
          </w:p>
          <w:p w14:paraId="4F6BD804" w14:textId="77777777" w:rsidR="00004ABA" w:rsidRPr="00E77B91" w:rsidRDefault="00004ABA" w:rsidP="00004ABA">
            <w:pPr>
              <w:widowControl w:val="0"/>
              <w:shd w:val="clear" w:color="auto" w:fill="FFFFFF"/>
              <w:suppressAutoHyphens/>
              <w:jc w:val="both"/>
              <w:rPr>
                <w:bCs/>
                <w:color w:val="000000"/>
                <w:sz w:val="22"/>
                <w:szCs w:val="22"/>
              </w:rPr>
            </w:pPr>
            <w:r w:rsidRPr="00E77B91">
              <w:rPr>
                <w:bCs/>
                <w:sz w:val="22"/>
                <w:szCs w:val="22"/>
              </w:rPr>
              <w:t>Советское государство и право в период становления административно-командной системы управления (1930-е гг. – 1941 г.)</w:t>
            </w:r>
          </w:p>
        </w:tc>
        <w:tc>
          <w:tcPr>
            <w:tcW w:w="6378" w:type="dxa"/>
            <w:shd w:val="clear" w:color="auto" w:fill="auto"/>
          </w:tcPr>
          <w:p w14:paraId="2FCE50F8"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1. Ликвидация правовых основ многоукладной экономики. </w:t>
            </w:r>
          </w:p>
          <w:p w14:paraId="190501E1"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2. Система органов государственной власти и управления по Конституции СССР 1936 г. </w:t>
            </w:r>
          </w:p>
          <w:p w14:paraId="7025C8A9"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3. Конституционные права, свободы и обязанности советских граждан. Соотношение между «юридической» и «фактической» конституцией. </w:t>
            </w:r>
          </w:p>
          <w:p w14:paraId="748FF6E0"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4. Развитие гражданского, земельного, трудового, уголовного, исправительно-трудового и процессуального права. </w:t>
            </w:r>
          </w:p>
          <w:p w14:paraId="51FED667"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5. Изменения в советском уголовном и трудовом праве в предвоенные годы (1939 г. – июнь 1941 г.).</w:t>
            </w:r>
          </w:p>
          <w:p w14:paraId="3873FDF7" w14:textId="77777777" w:rsidR="00004ABA" w:rsidRPr="00E77B91" w:rsidRDefault="00004ABA" w:rsidP="00004ABA">
            <w:pPr>
              <w:pStyle w:val="a4"/>
              <w:ind w:left="0"/>
              <w:jc w:val="both"/>
              <w:rPr>
                <w:b/>
                <w:sz w:val="22"/>
                <w:szCs w:val="22"/>
              </w:rPr>
            </w:pPr>
            <w:r w:rsidRPr="00E77B91">
              <w:rPr>
                <w:b/>
                <w:sz w:val="22"/>
                <w:szCs w:val="22"/>
              </w:rPr>
              <w:t xml:space="preserve">Рекомендуемые источники </w:t>
            </w:r>
          </w:p>
          <w:p w14:paraId="0BDCC53C" w14:textId="77777777" w:rsidR="005A7986" w:rsidRPr="00E77B91" w:rsidRDefault="005A7986" w:rsidP="005A7986">
            <w:pPr>
              <w:widowControl w:val="0"/>
              <w:jc w:val="both"/>
              <w:rPr>
                <w:b/>
                <w:sz w:val="22"/>
                <w:szCs w:val="22"/>
              </w:rPr>
            </w:pPr>
            <w:r w:rsidRPr="00E77B91">
              <w:rPr>
                <w:b/>
                <w:sz w:val="22"/>
                <w:szCs w:val="22"/>
              </w:rPr>
              <w:t>из раздела 8: 1</w:t>
            </w:r>
            <w:r>
              <w:rPr>
                <w:b/>
                <w:sz w:val="22"/>
                <w:szCs w:val="22"/>
              </w:rPr>
              <w:t>-6</w:t>
            </w:r>
            <w:r w:rsidRPr="00E77B91">
              <w:rPr>
                <w:b/>
                <w:sz w:val="22"/>
                <w:szCs w:val="22"/>
              </w:rPr>
              <w:t>,</w:t>
            </w:r>
            <w:r>
              <w:rPr>
                <w:b/>
                <w:sz w:val="22"/>
                <w:szCs w:val="22"/>
              </w:rPr>
              <w:t xml:space="preserve"> 8-10</w:t>
            </w:r>
          </w:p>
          <w:p w14:paraId="787A833E" w14:textId="2F8741D3" w:rsidR="00004ABA" w:rsidRPr="00E77B91" w:rsidRDefault="005A7986" w:rsidP="005A7986">
            <w:pPr>
              <w:pStyle w:val="a4"/>
              <w:ind w:left="0"/>
              <w:jc w:val="both"/>
              <w:rPr>
                <w:sz w:val="22"/>
                <w:szCs w:val="22"/>
              </w:rPr>
            </w:pPr>
            <w:r w:rsidRPr="00E77B91">
              <w:rPr>
                <w:b/>
                <w:sz w:val="22"/>
                <w:szCs w:val="22"/>
              </w:rPr>
              <w:t>из раздела 9: 1</w:t>
            </w:r>
            <w:r>
              <w:rPr>
                <w:b/>
                <w:sz w:val="22"/>
                <w:szCs w:val="22"/>
              </w:rPr>
              <w:t>-5, 7-9</w:t>
            </w:r>
          </w:p>
        </w:tc>
        <w:tc>
          <w:tcPr>
            <w:tcW w:w="2410" w:type="dxa"/>
            <w:shd w:val="clear" w:color="auto" w:fill="auto"/>
          </w:tcPr>
          <w:p w14:paraId="0F09EC12" w14:textId="4AE5392E" w:rsidR="00004ABA" w:rsidRPr="00E77B91" w:rsidRDefault="00004ABA" w:rsidP="00004ABA">
            <w:pPr>
              <w:widowControl w:val="0"/>
              <w:tabs>
                <w:tab w:val="left" w:pos="993"/>
              </w:tabs>
              <w:jc w:val="both"/>
              <w:rPr>
                <w:sz w:val="22"/>
                <w:szCs w:val="22"/>
                <w:highlight w:val="yellow"/>
              </w:rPr>
            </w:pPr>
            <w:r w:rsidRPr="00E77B91">
              <w:rPr>
                <w:position w:val="2"/>
                <w:sz w:val="22"/>
                <w:szCs w:val="22"/>
              </w:rPr>
              <w:t>Тестирование по Теме 1</w:t>
            </w:r>
            <w:r w:rsidR="00107A48">
              <w:rPr>
                <w:position w:val="2"/>
                <w:sz w:val="22"/>
                <w:szCs w:val="22"/>
              </w:rPr>
              <w:t>0</w:t>
            </w:r>
            <w:r w:rsidRPr="00E77B91">
              <w:rPr>
                <w:position w:val="2"/>
                <w:sz w:val="22"/>
                <w:szCs w:val="22"/>
              </w:rPr>
              <w:t>; многосторонняя коммуникация; комментирование Конституции 1936 г.; дискуссия о структуре государственного механизма изучаемого периода истории страны, подготовка к круглому столу</w:t>
            </w:r>
          </w:p>
        </w:tc>
      </w:tr>
      <w:tr w:rsidR="00004ABA" w:rsidRPr="00E77B91" w14:paraId="7E20F4F1" w14:textId="77777777" w:rsidTr="004464B2">
        <w:tc>
          <w:tcPr>
            <w:tcW w:w="2127" w:type="dxa"/>
            <w:shd w:val="clear" w:color="auto" w:fill="auto"/>
          </w:tcPr>
          <w:p w14:paraId="6DFB0EB1" w14:textId="577E38B3" w:rsidR="00004ABA" w:rsidRPr="00E77B91" w:rsidRDefault="00004ABA" w:rsidP="00004ABA">
            <w:pPr>
              <w:widowControl w:val="0"/>
              <w:suppressAutoHyphens/>
              <w:contextualSpacing/>
              <w:jc w:val="both"/>
              <w:outlineLvl w:val="3"/>
              <w:rPr>
                <w:bCs/>
                <w:iCs/>
                <w:sz w:val="22"/>
                <w:szCs w:val="22"/>
              </w:rPr>
            </w:pPr>
            <w:r w:rsidRPr="00E77B91">
              <w:rPr>
                <w:bCs/>
                <w:iCs/>
                <w:sz w:val="22"/>
                <w:szCs w:val="22"/>
              </w:rPr>
              <w:t>Тема 1</w:t>
            </w:r>
            <w:r w:rsidR="00353B86" w:rsidRPr="00E77B91">
              <w:rPr>
                <w:bCs/>
                <w:iCs/>
                <w:sz w:val="22"/>
                <w:szCs w:val="22"/>
              </w:rPr>
              <w:t>2</w:t>
            </w:r>
            <w:r w:rsidRPr="00E77B91">
              <w:rPr>
                <w:bCs/>
                <w:iCs/>
                <w:sz w:val="22"/>
                <w:szCs w:val="22"/>
              </w:rPr>
              <w:t xml:space="preserve">. </w:t>
            </w:r>
          </w:p>
          <w:p w14:paraId="536F9A1B" w14:textId="77777777" w:rsidR="00004ABA" w:rsidRPr="00E77B91" w:rsidRDefault="00004ABA" w:rsidP="00004ABA">
            <w:pPr>
              <w:widowControl w:val="0"/>
              <w:shd w:val="clear" w:color="auto" w:fill="FFFFFF"/>
              <w:suppressAutoHyphens/>
              <w:jc w:val="both"/>
              <w:rPr>
                <w:bCs/>
                <w:color w:val="000000"/>
                <w:sz w:val="22"/>
                <w:szCs w:val="22"/>
              </w:rPr>
            </w:pPr>
            <w:r w:rsidRPr="00E77B91">
              <w:rPr>
                <w:bCs/>
                <w:color w:val="000000"/>
                <w:sz w:val="22"/>
                <w:szCs w:val="22"/>
              </w:rPr>
              <w:t>Советское государство и право в период Великой Отечественной войны и восстановления народного хозяйства (1941 г. – 1953 гг.).</w:t>
            </w:r>
          </w:p>
        </w:tc>
        <w:tc>
          <w:tcPr>
            <w:tcW w:w="6378" w:type="dxa"/>
            <w:shd w:val="clear" w:color="auto" w:fill="auto"/>
          </w:tcPr>
          <w:p w14:paraId="695177D3"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1. Основные изменения в гражданском, трудовом, колхозном, уголовном и процессуальном праве в условиях военного времени. </w:t>
            </w:r>
          </w:p>
          <w:p w14:paraId="756EBCB4"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2. Изменения в механизме государства в послевоенные годы. </w:t>
            </w:r>
          </w:p>
          <w:p w14:paraId="344A4A8A"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3. Основные мероприятия по восстановлению народного хозяйства и его переводу на мирные рельсы. </w:t>
            </w:r>
          </w:p>
          <w:p w14:paraId="211A616F"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4. Реформы в денежно-кредитной сфере и сфере управления сельским хозяйством. </w:t>
            </w:r>
          </w:p>
          <w:p w14:paraId="0C1895E0"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5. Основные изменения в гражданском, трудовом и уголовном праве.</w:t>
            </w:r>
          </w:p>
          <w:p w14:paraId="263A6ED8" w14:textId="77777777" w:rsidR="00004ABA" w:rsidRPr="00E77B91" w:rsidRDefault="00004ABA" w:rsidP="00004ABA">
            <w:pPr>
              <w:pStyle w:val="a4"/>
              <w:ind w:left="0"/>
              <w:jc w:val="both"/>
              <w:rPr>
                <w:b/>
                <w:sz w:val="22"/>
                <w:szCs w:val="22"/>
              </w:rPr>
            </w:pPr>
            <w:r w:rsidRPr="00E77B91">
              <w:rPr>
                <w:b/>
                <w:sz w:val="22"/>
                <w:szCs w:val="22"/>
              </w:rPr>
              <w:t xml:space="preserve">Рекомендуемые источники </w:t>
            </w:r>
          </w:p>
          <w:p w14:paraId="3D88C87E" w14:textId="77777777" w:rsidR="005A7986" w:rsidRPr="00E77B91" w:rsidRDefault="005A7986" w:rsidP="005A7986">
            <w:pPr>
              <w:widowControl w:val="0"/>
              <w:jc w:val="both"/>
              <w:rPr>
                <w:b/>
                <w:sz w:val="22"/>
                <w:szCs w:val="22"/>
              </w:rPr>
            </w:pPr>
            <w:r w:rsidRPr="00E77B91">
              <w:rPr>
                <w:b/>
                <w:sz w:val="22"/>
                <w:szCs w:val="22"/>
              </w:rPr>
              <w:t>из раздела 8: 1</w:t>
            </w:r>
            <w:r>
              <w:rPr>
                <w:b/>
                <w:sz w:val="22"/>
                <w:szCs w:val="22"/>
              </w:rPr>
              <w:t>-6</w:t>
            </w:r>
            <w:r w:rsidRPr="00E77B91">
              <w:rPr>
                <w:b/>
                <w:sz w:val="22"/>
                <w:szCs w:val="22"/>
              </w:rPr>
              <w:t>,</w:t>
            </w:r>
            <w:r>
              <w:rPr>
                <w:b/>
                <w:sz w:val="22"/>
                <w:szCs w:val="22"/>
              </w:rPr>
              <w:t xml:space="preserve"> 8-10</w:t>
            </w:r>
          </w:p>
          <w:p w14:paraId="6B6182C2" w14:textId="2C956292" w:rsidR="00004ABA" w:rsidRPr="00E77B91" w:rsidRDefault="005A7986" w:rsidP="005A7986">
            <w:pPr>
              <w:pStyle w:val="a4"/>
              <w:ind w:left="0"/>
              <w:jc w:val="both"/>
              <w:rPr>
                <w:sz w:val="22"/>
                <w:szCs w:val="22"/>
              </w:rPr>
            </w:pPr>
            <w:r w:rsidRPr="00E77B91">
              <w:rPr>
                <w:b/>
                <w:sz w:val="22"/>
                <w:szCs w:val="22"/>
              </w:rPr>
              <w:t>из раздела 9: 1</w:t>
            </w:r>
            <w:r>
              <w:rPr>
                <w:b/>
                <w:sz w:val="22"/>
                <w:szCs w:val="22"/>
              </w:rPr>
              <w:t>-9</w:t>
            </w:r>
          </w:p>
        </w:tc>
        <w:tc>
          <w:tcPr>
            <w:tcW w:w="2410" w:type="dxa"/>
            <w:shd w:val="clear" w:color="auto" w:fill="auto"/>
          </w:tcPr>
          <w:p w14:paraId="16E22E8F" w14:textId="6E0F8B39" w:rsidR="00004ABA" w:rsidRPr="00E77B91" w:rsidRDefault="00004ABA" w:rsidP="00004ABA">
            <w:pPr>
              <w:widowControl w:val="0"/>
              <w:tabs>
                <w:tab w:val="left" w:pos="993"/>
              </w:tabs>
              <w:jc w:val="both"/>
              <w:rPr>
                <w:sz w:val="22"/>
                <w:szCs w:val="22"/>
                <w:highlight w:val="yellow"/>
              </w:rPr>
            </w:pPr>
            <w:r w:rsidRPr="00E77B91">
              <w:rPr>
                <w:position w:val="2"/>
                <w:sz w:val="22"/>
                <w:szCs w:val="22"/>
              </w:rPr>
              <w:t>Тестирование по Теме 1</w:t>
            </w:r>
            <w:r w:rsidR="00107A48">
              <w:rPr>
                <w:position w:val="2"/>
                <w:sz w:val="22"/>
                <w:szCs w:val="22"/>
              </w:rPr>
              <w:t>1</w:t>
            </w:r>
            <w:r w:rsidRPr="00E77B91">
              <w:rPr>
                <w:position w:val="2"/>
                <w:sz w:val="22"/>
                <w:szCs w:val="22"/>
              </w:rPr>
              <w:t>; многосторонняя коммуникация; доклады студентов с презентациями с последующим их обсуждением, круглый стол</w:t>
            </w:r>
            <w:r w:rsidR="00056FF4">
              <w:rPr>
                <w:position w:val="2"/>
                <w:sz w:val="22"/>
                <w:szCs w:val="22"/>
              </w:rPr>
              <w:t xml:space="preserve"> по государственно-правовому развитию СССР в годы Великой Отечественной Войны</w:t>
            </w:r>
          </w:p>
        </w:tc>
      </w:tr>
      <w:tr w:rsidR="00004ABA" w:rsidRPr="00E77B91" w14:paraId="418BE41C" w14:textId="77777777" w:rsidTr="004464B2">
        <w:tc>
          <w:tcPr>
            <w:tcW w:w="2127" w:type="dxa"/>
            <w:shd w:val="clear" w:color="auto" w:fill="auto"/>
          </w:tcPr>
          <w:p w14:paraId="5161CF50" w14:textId="125CEE0A" w:rsidR="00004ABA" w:rsidRPr="00E77B91" w:rsidRDefault="00004ABA" w:rsidP="00004ABA">
            <w:pPr>
              <w:widowControl w:val="0"/>
              <w:shd w:val="clear" w:color="auto" w:fill="FFFFFF"/>
              <w:tabs>
                <w:tab w:val="left" w:pos="3969"/>
              </w:tabs>
              <w:suppressAutoHyphens/>
              <w:autoSpaceDE w:val="0"/>
              <w:autoSpaceDN w:val="0"/>
              <w:adjustRightInd w:val="0"/>
              <w:contextualSpacing/>
              <w:jc w:val="both"/>
              <w:rPr>
                <w:sz w:val="22"/>
                <w:szCs w:val="22"/>
              </w:rPr>
            </w:pPr>
            <w:r w:rsidRPr="00E77B91">
              <w:rPr>
                <w:sz w:val="22"/>
                <w:szCs w:val="22"/>
              </w:rPr>
              <w:t>Тема 1</w:t>
            </w:r>
            <w:r w:rsidR="00353B86" w:rsidRPr="00E77B91">
              <w:rPr>
                <w:sz w:val="22"/>
                <w:szCs w:val="22"/>
              </w:rPr>
              <w:t>3</w:t>
            </w:r>
            <w:r w:rsidRPr="00E77B91">
              <w:rPr>
                <w:sz w:val="22"/>
                <w:szCs w:val="22"/>
              </w:rPr>
              <w:t>.</w:t>
            </w:r>
          </w:p>
          <w:p w14:paraId="305B2361" w14:textId="77777777" w:rsidR="00004ABA" w:rsidRPr="00E77B91" w:rsidRDefault="00004ABA" w:rsidP="00004ABA">
            <w:pPr>
              <w:widowControl w:val="0"/>
              <w:shd w:val="clear" w:color="auto" w:fill="FFFFFF"/>
              <w:suppressAutoHyphens/>
              <w:jc w:val="both"/>
              <w:rPr>
                <w:color w:val="000000"/>
                <w:sz w:val="22"/>
                <w:szCs w:val="22"/>
              </w:rPr>
            </w:pPr>
            <w:r w:rsidRPr="00E77B91">
              <w:rPr>
                <w:color w:val="000000"/>
                <w:sz w:val="22"/>
                <w:szCs w:val="22"/>
              </w:rPr>
              <w:t>Советское государство и право в период либерализации и становления «развитого социализма» (конец 1950-х гг. – конец 1970-х гг.)</w:t>
            </w:r>
          </w:p>
        </w:tc>
        <w:tc>
          <w:tcPr>
            <w:tcW w:w="6378" w:type="dxa"/>
            <w:shd w:val="clear" w:color="auto" w:fill="auto"/>
          </w:tcPr>
          <w:p w14:paraId="08A11FF5"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1. Конституционное закрепление концепций «развитого социализма» и «общенародного государства», руководящей роли КПСС. </w:t>
            </w:r>
          </w:p>
          <w:p w14:paraId="2853B4AD"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2. Система органов государственной власти и управления. </w:t>
            </w:r>
          </w:p>
          <w:p w14:paraId="2E470CF1"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3. Права, свободы и обязанности советских граждан. </w:t>
            </w:r>
          </w:p>
          <w:p w14:paraId="76C846F3"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4. Кодификация советского права. Развитие гражданского, земельного, колхозного, трудового, административного, уголовного и судебно-процессуального права.</w:t>
            </w:r>
          </w:p>
          <w:p w14:paraId="7C56CA77" w14:textId="77777777" w:rsidR="00004ABA" w:rsidRPr="00E77B91" w:rsidRDefault="00004ABA" w:rsidP="00004ABA">
            <w:pPr>
              <w:pStyle w:val="a4"/>
              <w:ind w:left="34"/>
              <w:rPr>
                <w:b/>
                <w:sz w:val="22"/>
                <w:szCs w:val="22"/>
              </w:rPr>
            </w:pPr>
            <w:r w:rsidRPr="00E77B91">
              <w:rPr>
                <w:b/>
                <w:sz w:val="22"/>
                <w:szCs w:val="22"/>
              </w:rPr>
              <w:t xml:space="preserve">Рекомендуемые источники </w:t>
            </w:r>
          </w:p>
          <w:p w14:paraId="02718270" w14:textId="77777777" w:rsidR="005A7986" w:rsidRPr="00E77B91" w:rsidRDefault="005A7986" w:rsidP="005A7986">
            <w:pPr>
              <w:widowControl w:val="0"/>
              <w:jc w:val="both"/>
              <w:rPr>
                <w:b/>
                <w:sz w:val="22"/>
                <w:szCs w:val="22"/>
              </w:rPr>
            </w:pPr>
            <w:r w:rsidRPr="00E77B91">
              <w:rPr>
                <w:b/>
                <w:sz w:val="22"/>
                <w:szCs w:val="22"/>
              </w:rPr>
              <w:t>из раздела 8: 1</w:t>
            </w:r>
            <w:r>
              <w:rPr>
                <w:b/>
                <w:sz w:val="22"/>
                <w:szCs w:val="22"/>
              </w:rPr>
              <w:t>-6</w:t>
            </w:r>
            <w:r w:rsidRPr="00E77B91">
              <w:rPr>
                <w:b/>
                <w:sz w:val="22"/>
                <w:szCs w:val="22"/>
              </w:rPr>
              <w:t>,</w:t>
            </w:r>
            <w:r>
              <w:rPr>
                <w:b/>
                <w:sz w:val="22"/>
                <w:szCs w:val="22"/>
              </w:rPr>
              <w:t xml:space="preserve"> 8-10</w:t>
            </w:r>
          </w:p>
          <w:p w14:paraId="0CC7F037" w14:textId="57A5B75C" w:rsidR="00004ABA" w:rsidRPr="00E77B91" w:rsidRDefault="005A7986" w:rsidP="005A7986">
            <w:pPr>
              <w:pStyle w:val="a4"/>
              <w:ind w:left="34"/>
              <w:rPr>
                <w:sz w:val="22"/>
                <w:szCs w:val="22"/>
              </w:rPr>
            </w:pPr>
            <w:r w:rsidRPr="00E77B91">
              <w:rPr>
                <w:b/>
                <w:sz w:val="22"/>
                <w:szCs w:val="22"/>
              </w:rPr>
              <w:t>из раздела 9: 1</w:t>
            </w:r>
            <w:r>
              <w:rPr>
                <w:b/>
                <w:sz w:val="22"/>
                <w:szCs w:val="22"/>
              </w:rPr>
              <w:t>-5, 7-9</w:t>
            </w:r>
          </w:p>
        </w:tc>
        <w:tc>
          <w:tcPr>
            <w:tcW w:w="2410" w:type="dxa"/>
            <w:shd w:val="clear" w:color="auto" w:fill="auto"/>
          </w:tcPr>
          <w:p w14:paraId="6D5719F6" w14:textId="269D44A2" w:rsidR="00004ABA" w:rsidRPr="00E77B91" w:rsidRDefault="00004ABA" w:rsidP="00004ABA">
            <w:pPr>
              <w:widowControl w:val="0"/>
              <w:tabs>
                <w:tab w:val="left" w:pos="993"/>
              </w:tabs>
              <w:jc w:val="both"/>
              <w:rPr>
                <w:sz w:val="22"/>
                <w:szCs w:val="22"/>
                <w:highlight w:val="yellow"/>
              </w:rPr>
            </w:pPr>
            <w:r w:rsidRPr="00E77B91">
              <w:rPr>
                <w:position w:val="2"/>
                <w:sz w:val="22"/>
                <w:szCs w:val="22"/>
              </w:rPr>
              <w:t>Тестирование по Теме 1</w:t>
            </w:r>
            <w:r w:rsidR="00353B86" w:rsidRPr="00E77B91">
              <w:rPr>
                <w:position w:val="2"/>
                <w:sz w:val="22"/>
                <w:szCs w:val="22"/>
              </w:rPr>
              <w:t>2</w:t>
            </w:r>
            <w:r w:rsidRPr="00E77B91">
              <w:rPr>
                <w:position w:val="2"/>
                <w:sz w:val="22"/>
                <w:szCs w:val="22"/>
              </w:rPr>
              <w:t>; многосторонняя коммуникация; решение ситуативных задач; доклады студентов с презентациями с последующим их обсуждением.</w:t>
            </w:r>
          </w:p>
        </w:tc>
      </w:tr>
      <w:tr w:rsidR="00004ABA" w:rsidRPr="00E77B91" w14:paraId="2F025632" w14:textId="77777777" w:rsidTr="004464B2">
        <w:tc>
          <w:tcPr>
            <w:tcW w:w="2127" w:type="dxa"/>
            <w:shd w:val="clear" w:color="auto" w:fill="auto"/>
          </w:tcPr>
          <w:p w14:paraId="2EBAD5D2" w14:textId="228E21EC" w:rsidR="00004ABA" w:rsidRPr="00E77B91" w:rsidRDefault="00004ABA" w:rsidP="00004ABA">
            <w:pPr>
              <w:widowControl w:val="0"/>
              <w:suppressAutoHyphens/>
              <w:contextualSpacing/>
              <w:jc w:val="both"/>
              <w:outlineLvl w:val="3"/>
              <w:rPr>
                <w:bCs/>
                <w:iCs/>
                <w:sz w:val="22"/>
                <w:szCs w:val="22"/>
              </w:rPr>
            </w:pPr>
            <w:r w:rsidRPr="00E77B91">
              <w:rPr>
                <w:bCs/>
                <w:iCs/>
                <w:sz w:val="22"/>
                <w:szCs w:val="22"/>
              </w:rPr>
              <w:t>Тема 1</w:t>
            </w:r>
            <w:r w:rsidR="00353B86" w:rsidRPr="00E77B91">
              <w:rPr>
                <w:bCs/>
                <w:iCs/>
                <w:sz w:val="22"/>
                <w:szCs w:val="22"/>
              </w:rPr>
              <w:t>4</w:t>
            </w:r>
            <w:r w:rsidRPr="00E77B91">
              <w:rPr>
                <w:bCs/>
                <w:iCs/>
                <w:sz w:val="22"/>
                <w:szCs w:val="22"/>
              </w:rPr>
              <w:t xml:space="preserve">. </w:t>
            </w:r>
          </w:p>
          <w:p w14:paraId="50A9B659" w14:textId="3203A0E5" w:rsidR="00004ABA" w:rsidRPr="00E77B91" w:rsidRDefault="00004ABA" w:rsidP="00004ABA">
            <w:pPr>
              <w:widowControl w:val="0"/>
              <w:shd w:val="clear" w:color="auto" w:fill="FFFFFF"/>
              <w:suppressAutoHyphens/>
              <w:jc w:val="both"/>
              <w:rPr>
                <w:color w:val="000000"/>
                <w:sz w:val="22"/>
                <w:szCs w:val="22"/>
              </w:rPr>
            </w:pPr>
            <w:r w:rsidRPr="00E77B91">
              <w:rPr>
                <w:color w:val="000000"/>
                <w:sz w:val="22"/>
                <w:szCs w:val="22"/>
              </w:rPr>
              <w:t>Государство и право СССР в период «перестройки» и становления Российской Федерации (1980-е гг. – 1993 г.)</w:t>
            </w:r>
          </w:p>
        </w:tc>
        <w:tc>
          <w:tcPr>
            <w:tcW w:w="6378" w:type="dxa"/>
            <w:shd w:val="clear" w:color="auto" w:fill="auto"/>
          </w:tcPr>
          <w:p w14:paraId="7FFDA027"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1.Экономические реформы в годы Перестройки и их правовые основы. </w:t>
            </w:r>
          </w:p>
          <w:p w14:paraId="3FF5E351"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2. Распад СССР как федеративного государства. Образование Содружества Независимых Государств. </w:t>
            </w:r>
          </w:p>
          <w:p w14:paraId="571E6AAC"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3. Изменения в экономической системе. Основные мероприятия по созданию смешанной экономики. Основные изменения в отраслях права. </w:t>
            </w:r>
          </w:p>
          <w:p w14:paraId="44EF36EE"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4. Конституция Российской Федерации 1993 г. Основы конституционного строя. Основные права и свободы человека и гражданина. Федеративное устройство. Система федеральных, региональных и местных органов власти.</w:t>
            </w:r>
          </w:p>
          <w:p w14:paraId="281B1843" w14:textId="77777777" w:rsidR="00004ABA" w:rsidRPr="00E77B91" w:rsidRDefault="00004ABA" w:rsidP="00004ABA">
            <w:pPr>
              <w:jc w:val="both"/>
              <w:rPr>
                <w:sz w:val="22"/>
                <w:szCs w:val="22"/>
              </w:rPr>
            </w:pPr>
            <w:r w:rsidRPr="00E77B91">
              <w:rPr>
                <w:b/>
                <w:sz w:val="22"/>
                <w:szCs w:val="22"/>
              </w:rPr>
              <w:t xml:space="preserve">Рекомендуемые источники </w:t>
            </w:r>
          </w:p>
          <w:p w14:paraId="1E2A4B1B" w14:textId="77777777" w:rsidR="005A7986" w:rsidRPr="00E77B91" w:rsidRDefault="005A7986" w:rsidP="005A7986">
            <w:pPr>
              <w:widowControl w:val="0"/>
              <w:jc w:val="both"/>
              <w:rPr>
                <w:b/>
                <w:sz w:val="22"/>
                <w:szCs w:val="22"/>
              </w:rPr>
            </w:pPr>
            <w:r w:rsidRPr="00E77B91">
              <w:rPr>
                <w:b/>
                <w:sz w:val="22"/>
                <w:szCs w:val="22"/>
              </w:rPr>
              <w:t>из раздела 8: 1</w:t>
            </w:r>
            <w:r>
              <w:rPr>
                <w:b/>
                <w:sz w:val="22"/>
                <w:szCs w:val="22"/>
              </w:rPr>
              <w:t>-6</w:t>
            </w:r>
            <w:r w:rsidRPr="00E77B91">
              <w:rPr>
                <w:b/>
                <w:sz w:val="22"/>
                <w:szCs w:val="22"/>
              </w:rPr>
              <w:t>,</w:t>
            </w:r>
            <w:r>
              <w:rPr>
                <w:b/>
                <w:sz w:val="22"/>
                <w:szCs w:val="22"/>
              </w:rPr>
              <w:t xml:space="preserve"> 8-10</w:t>
            </w:r>
          </w:p>
          <w:p w14:paraId="4B47F9C0" w14:textId="579015F6" w:rsidR="00004ABA" w:rsidRPr="00E77B91" w:rsidRDefault="005A7986" w:rsidP="005A7986">
            <w:pPr>
              <w:pStyle w:val="a4"/>
              <w:ind w:left="34"/>
              <w:rPr>
                <w:sz w:val="22"/>
                <w:szCs w:val="22"/>
              </w:rPr>
            </w:pPr>
            <w:r w:rsidRPr="00E77B91">
              <w:rPr>
                <w:b/>
                <w:sz w:val="22"/>
                <w:szCs w:val="22"/>
              </w:rPr>
              <w:lastRenderedPageBreak/>
              <w:t>из раздела 9: 1</w:t>
            </w:r>
            <w:r>
              <w:rPr>
                <w:b/>
                <w:sz w:val="22"/>
                <w:szCs w:val="22"/>
              </w:rPr>
              <w:t>-5, 7-9</w:t>
            </w:r>
          </w:p>
        </w:tc>
        <w:tc>
          <w:tcPr>
            <w:tcW w:w="2410" w:type="dxa"/>
            <w:shd w:val="clear" w:color="auto" w:fill="auto"/>
          </w:tcPr>
          <w:p w14:paraId="23452753" w14:textId="525E41BB" w:rsidR="00004ABA" w:rsidRPr="00E77B91" w:rsidRDefault="00004ABA" w:rsidP="00004ABA">
            <w:pPr>
              <w:widowControl w:val="0"/>
              <w:tabs>
                <w:tab w:val="left" w:pos="993"/>
              </w:tabs>
              <w:jc w:val="both"/>
              <w:rPr>
                <w:sz w:val="22"/>
                <w:szCs w:val="22"/>
                <w:highlight w:val="yellow"/>
              </w:rPr>
            </w:pPr>
            <w:r w:rsidRPr="00E77B91">
              <w:rPr>
                <w:position w:val="2"/>
                <w:sz w:val="22"/>
                <w:szCs w:val="22"/>
              </w:rPr>
              <w:lastRenderedPageBreak/>
              <w:t>Тестирование по Теме 1</w:t>
            </w:r>
            <w:r w:rsidR="00353B86" w:rsidRPr="00E77B91">
              <w:rPr>
                <w:position w:val="2"/>
                <w:sz w:val="22"/>
                <w:szCs w:val="22"/>
              </w:rPr>
              <w:t>3</w:t>
            </w:r>
            <w:r w:rsidRPr="00E77B91">
              <w:rPr>
                <w:position w:val="2"/>
                <w:sz w:val="22"/>
                <w:szCs w:val="22"/>
              </w:rPr>
              <w:t>; многосторонняя коммуникация; дискуссия о проектах конституции; доклады студентов с презентациями с последующим их обсуждением.</w:t>
            </w:r>
          </w:p>
        </w:tc>
      </w:tr>
      <w:tr w:rsidR="00004ABA" w:rsidRPr="00E77B91" w14:paraId="545A1767" w14:textId="77777777" w:rsidTr="004464B2">
        <w:tc>
          <w:tcPr>
            <w:tcW w:w="2127" w:type="dxa"/>
            <w:shd w:val="clear" w:color="auto" w:fill="auto"/>
          </w:tcPr>
          <w:p w14:paraId="07B19B1A" w14:textId="4A46D32C" w:rsidR="00004ABA" w:rsidRPr="00E77B91" w:rsidRDefault="00004ABA" w:rsidP="00004ABA">
            <w:pPr>
              <w:widowControl w:val="0"/>
              <w:tabs>
                <w:tab w:val="left" w:pos="0"/>
              </w:tabs>
              <w:suppressAutoHyphens/>
              <w:jc w:val="both"/>
              <w:rPr>
                <w:bCs/>
                <w:sz w:val="22"/>
                <w:szCs w:val="22"/>
              </w:rPr>
            </w:pPr>
            <w:r w:rsidRPr="00E77B91">
              <w:rPr>
                <w:sz w:val="22"/>
                <w:szCs w:val="22"/>
              </w:rPr>
              <w:t>Тема 1</w:t>
            </w:r>
            <w:r w:rsidR="00353B86" w:rsidRPr="00E77B91">
              <w:rPr>
                <w:sz w:val="22"/>
                <w:szCs w:val="22"/>
              </w:rPr>
              <w:t>5</w:t>
            </w:r>
            <w:r w:rsidRPr="00E77B91">
              <w:rPr>
                <w:sz w:val="22"/>
                <w:szCs w:val="22"/>
              </w:rPr>
              <w:t>.</w:t>
            </w:r>
          </w:p>
          <w:p w14:paraId="4397ED3E" w14:textId="77777777" w:rsidR="00004ABA" w:rsidRPr="00E77B91" w:rsidRDefault="00004ABA" w:rsidP="00004ABA">
            <w:pPr>
              <w:widowControl w:val="0"/>
              <w:tabs>
                <w:tab w:val="left" w:pos="0"/>
              </w:tabs>
              <w:suppressAutoHyphens/>
              <w:jc w:val="both"/>
              <w:rPr>
                <w:sz w:val="22"/>
                <w:szCs w:val="22"/>
              </w:rPr>
            </w:pPr>
            <w:r w:rsidRPr="00E77B91">
              <w:rPr>
                <w:sz w:val="22"/>
                <w:szCs w:val="22"/>
              </w:rPr>
              <w:t xml:space="preserve">Государство и право Российской Федерации в конце </w:t>
            </w:r>
            <w:r w:rsidRPr="00E77B91">
              <w:rPr>
                <w:sz w:val="22"/>
                <w:szCs w:val="22"/>
                <w:lang w:val="en-US"/>
              </w:rPr>
              <w:t>XX</w:t>
            </w:r>
            <w:r w:rsidRPr="00E77B91">
              <w:rPr>
                <w:sz w:val="22"/>
                <w:szCs w:val="22"/>
              </w:rPr>
              <w:t xml:space="preserve"> – начале </w:t>
            </w:r>
            <w:r w:rsidRPr="00E77B91">
              <w:rPr>
                <w:sz w:val="22"/>
                <w:szCs w:val="22"/>
                <w:lang w:val="en-US"/>
              </w:rPr>
              <w:t>XXI</w:t>
            </w:r>
            <w:r w:rsidRPr="00E77B91">
              <w:rPr>
                <w:sz w:val="22"/>
                <w:szCs w:val="22"/>
              </w:rPr>
              <w:t xml:space="preserve"> вв.</w:t>
            </w:r>
          </w:p>
        </w:tc>
        <w:tc>
          <w:tcPr>
            <w:tcW w:w="6378" w:type="dxa"/>
            <w:shd w:val="clear" w:color="auto" w:fill="auto"/>
          </w:tcPr>
          <w:p w14:paraId="79378F1D"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1.Основные особенности развития системы федеральных, региональных и местных органов власти на современном этапе. </w:t>
            </w:r>
          </w:p>
          <w:p w14:paraId="637A3CE6"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2. Эволюция федеративных отношений. </w:t>
            </w:r>
          </w:p>
          <w:p w14:paraId="637F3D03"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 xml:space="preserve">3. Развитие конституционного, гражданского, земельного, трудового, уголовного и процессуального права. </w:t>
            </w:r>
          </w:p>
          <w:p w14:paraId="235486CA" w14:textId="77777777" w:rsidR="00004ABA" w:rsidRPr="00E77B91" w:rsidRDefault="00004ABA" w:rsidP="00004ABA">
            <w:pPr>
              <w:pStyle w:val="27"/>
              <w:widowControl w:val="0"/>
              <w:spacing w:after="0" w:line="240" w:lineRule="auto"/>
              <w:ind w:left="0"/>
              <w:jc w:val="both"/>
              <w:rPr>
                <w:sz w:val="22"/>
                <w:szCs w:val="22"/>
              </w:rPr>
            </w:pPr>
            <w:r w:rsidRPr="00E77B91">
              <w:rPr>
                <w:sz w:val="22"/>
                <w:szCs w:val="22"/>
              </w:rPr>
              <w:t>4. Появление новых отраслей права.</w:t>
            </w:r>
          </w:p>
          <w:p w14:paraId="7CC3C008" w14:textId="77777777" w:rsidR="00004ABA" w:rsidRPr="00E77B91" w:rsidRDefault="00004ABA" w:rsidP="00004ABA">
            <w:pPr>
              <w:pStyle w:val="a4"/>
              <w:ind w:left="0"/>
              <w:jc w:val="both"/>
              <w:rPr>
                <w:b/>
                <w:sz w:val="22"/>
                <w:szCs w:val="22"/>
              </w:rPr>
            </w:pPr>
            <w:r w:rsidRPr="00E77B91">
              <w:rPr>
                <w:b/>
                <w:sz w:val="22"/>
                <w:szCs w:val="22"/>
              </w:rPr>
              <w:t xml:space="preserve">Рекомендуемые источники </w:t>
            </w:r>
          </w:p>
          <w:p w14:paraId="2900CEA4" w14:textId="77777777" w:rsidR="005A7986" w:rsidRPr="00E77B91" w:rsidRDefault="005A7986" w:rsidP="005A7986">
            <w:pPr>
              <w:widowControl w:val="0"/>
              <w:jc w:val="both"/>
              <w:rPr>
                <w:b/>
                <w:sz w:val="22"/>
                <w:szCs w:val="22"/>
              </w:rPr>
            </w:pPr>
            <w:r w:rsidRPr="00E77B91">
              <w:rPr>
                <w:b/>
                <w:sz w:val="22"/>
                <w:szCs w:val="22"/>
              </w:rPr>
              <w:t>из раздела 8: 1</w:t>
            </w:r>
            <w:r>
              <w:rPr>
                <w:b/>
                <w:sz w:val="22"/>
                <w:szCs w:val="22"/>
              </w:rPr>
              <w:t>-6</w:t>
            </w:r>
            <w:r w:rsidRPr="00E77B91">
              <w:rPr>
                <w:b/>
                <w:sz w:val="22"/>
                <w:szCs w:val="22"/>
              </w:rPr>
              <w:t>,</w:t>
            </w:r>
            <w:r>
              <w:rPr>
                <w:b/>
                <w:sz w:val="22"/>
                <w:szCs w:val="22"/>
              </w:rPr>
              <w:t xml:space="preserve"> 8-10</w:t>
            </w:r>
          </w:p>
          <w:p w14:paraId="35DDD116" w14:textId="1F043B1A" w:rsidR="00004ABA" w:rsidRPr="00E77B91" w:rsidRDefault="005A7986" w:rsidP="005A7986">
            <w:pPr>
              <w:pStyle w:val="a4"/>
              <w:ind w:left="0"/>
              <w:jc w:val="both"/>
              <w:rPr>
                <w:sz w:val="22"/>
                <w:szCs w:val="22"/>
              </w:rPr>
            </w:pPr>
            <w:r w:rsidRPr="00E77B91">
              <w:rPr>
                <w:b/>
                <w:sz w:val="22"/>
                <w:szCs w:val="22"/>
              </w:rPr>
              <w:t>из раздела 9: 1</w:t>
            </w:r>
            <w:r>
              <w:rPr>
                <w:b/>
                <w:sz w:val="22"/>
                <w:szCs w:val="22"/>
              </w:rPr>
              <w:t>-5, 7-9</w:t>
            </w:r>
          </w:p>
        </w:tc>
        <w:tc>
          <w:tcPr>
            <w:tcW w:w="2410" w:type="dxa"/>
            <w:shd w:val="clear" w:color="auto" w:fill="auto"/>
          </w:tcPr>
          <w:p w14:paraId="19AB1BE6" w14:textId="39C5AA42" w:rsidR="00004ABA" w:rsidRPr="00E77B91" w:rsidRDefault="00004ABA" w:rsidP="00004ABA">
            <w:pPr>
              <w:widowControl w:val="0"/>
              <w:tabs>
                <w:tab w:val="left" w:pos="993"/>
              </w:tabs>
              <w:jc w:val="both"/>
              <w:rPr>
                <w:b/>
                <w:bCs/>
                <w:iCs/>
                <w:sz w:val="22"/>
                <w:szCs w:val="22"/>
                <w:highlight w:val="yellow"/>
                <w:lang w:eastAsia="en-US"/>
              </w:rPr>
            </w:pPr>
            <w:r w:rsidRPr="00E77B91">
              <w:rPr>
                <w:position w:val="2"/>
                <w:sz w:val="22"/>
                <w:szCs w:val="22"/>
              </w:rPr>
              <w:t>Тестирование по Теме 1</w:t>
            </w:r>
            <w:r w:rsidR="00107A48">
              <w:rPr>
                <w:position w:val="2"/>
                <w:sz w:val="22"/>
                <w:szCs w:val="22"/>
              </w:rPr>
              <w:t>4</w:t>
            </w:r>
            <w:r w:rsidRPr="00E77B91">
              <w:rPr>
                <w:position w:val="2"/>
                <w:sz w:val="22"/>
                <w:szCs w:val="22"/>
              </w:rPr>
              <w:t>; многосторонняя коммуникация; круглый стол.</w:t>
            </w:r>
          </w:p>
        </w:tc>
      </w:tr>
    </w:tbl>
    <w:p w14:paraId="1F40A3E2" w14:textId="77777777" w:rsidR="00862E64" w:rsidRDefault="00862E64" w:rsidP="00DE5EFC">
      <w:pPr>
        <w:pStyle w:val="10"/>
        <w:spacing w:before="0"/>
        <w:ind w:firstLine="709"/>
        <w:jc w:val="both"/>
        <w:rPr>
          <w:rFonts w:ascii="Times New Roman" w:hAnsi="Times New Roman"/>
          <w:color w:val="auto"/>
        </w:rPr>
      </w:pPr>
    </w:p>
    <w:p w14:paraId="7311D698" w14:textId="0677DCFC" w:rsidR="00E77B91" w:rsidRPr="008A7825" w:rsidRDefault="006C6298" w:rsidP="00B32DA8">
      <w:pPr>
        <w:pStyle w:val="10"/>
        <w:keepNext w:val="0"/>
        <w:keepLines w:val="0"/>
        <w:widowControl w:val="0"/>
        <w:spacing w:before="0"/>
        <w:ind w:firstLine="709"/>
        <w:jc w:val="both"/>
        <w:rPr>
          <w:rStyle w:val="2b"/>
          <w:rFonts w:eastAsia="Calibri"/>
          <w:color w:val="auto"/>
          <w:sz w:val="28"/>
          <w:szCs w:val="28"/>
        </w:rPr>
      </w:pPr>
      <w:r w:rsidRPr="00DB005D">
        <w:rPr>
          <w:rStyle w:val="2b"/>
          <w:rFonts w:eastAsia="Calibri"/>
          <w:color w:val="auto"/>
          <w:sz w:val="28"/>
          <w:szCs w:val="28"/>
        </w:rPr>
        <w:t xml:space="preserve">6. </w:t>
      </w:r>
      <w:r w:rsidR="00E77B91" w:rsidRPr="00DB005D">
        <w:rPr>
          <w:rStyle w:val="2b"/>
          <w:rFonts w:eastAsia="Calibri"/>
          <w:color w:val="auto"/>
          <w:sz w:val="28"/>
          <w:szCs w:val="28"/>
        </w:rPr>
        <w:t xml:space="preserve">Учебно-методическое обеспечение </w:t>
      </w:r>
      <w:r w:rsidR="00E77B91" w:rsidRPr="008A7825">
        <w:rPr>
          <w:rStyle w:val="2b"/>
          <w:rFonts w:eastAsia="Calibri"/>
          <w:color w:val="auto"/>
          <w:sz w:val="28"/>
          <w:szCs w:val="28"/>
        </w:rPr>
        <w:t>для самостоятельной работы обучающихся по дисциплине</w:t>
      </w:r>
    </w:p>
    <w:p w14:paraId="70347C68" w14:textId="77777777" w:rsidR="00E77B91" w:rsidRPr="008A7825" w:rsidRDefault="00E77B91" w:rsidP="00B32DA8">
      <w:pPr>
        <w:ind w:firstLine="709"/>
        <w:rPr>
          <w:rFonts w:eastAsia="Calibri"/>
          <w:sz w:val="28"/>
          <w:szCs w:val="28"/>
        </w:rPr>
      </w:pPr>
    </w:p>
    <w:p w14:paraId="546988D8" w14:textId="77777777" w:rsidR="00E77B91" w:rsidRPr="008A7825" w:rsidRDefault="00E77B91" w:rsidP="00B32DA8">
      <w:pPr>
        <w:pStyle w:val="a4"/>
        <w:widowControl w:val="0"/>
        <w:spacing w:line="276" w:lineRule="auto"/>
        <w:ind w:left="0" w:firstLine="709"/>
        <w:contextualSpacing w:val="0"/>
        <w:jc w:val="center"/>
        <w:rPr>
          <w:rFonts w:eastAsia="Calibri"/>
          <w:b/>
          <w:bCs/>
          <w:sz w:val="28"/>
          <w:szCs w:val="28"/>
        </w:rPr>
      </w:pPr>
      <w:r w:rsidRPr="008A7825">
        <w:rPr>
          <w:rFonts w:eastAsia="Calibri"/>
          <w:b/>
          <w:bCs/>
          <w:sz w:val="28"/>
          <w:szCs w:val="28"/>
        </w:rPr>
        <w:t>6.1. Перечень вопросов, отводимых на самостоятельное освоение дисциплины, формы внеаудиторной самостоятельной работы</w:t>
      </w:r>
    </w:p>
    <w:p w14:paraId="5E4CC1BC" w14:textId="77777777" w:rsidR="00862E64" w:rsidRDefault="00862E64" w:rsidP="00862E64"/>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2551"/>
      </w:tblGrid>
      <w:tr w:rsidR="00E77B91" w:rsidRPr="008A7825" w14:paraId="3F6B44F1" w14:textId="77777777" w:rsidTr="00DB005D">
        <w:trPr>
          <w:tblHeader/>
        </w:trPr>
        <w:tc>
          <w:tcPr>
            <w:tcW w:w="2268" w:type="dxa"/>
            <w:shd w:val="clear" w:color="auto" w:fill="auto"/>
          </w:tcPr>
          <w:p w14:paraId="41B12F93" w14:textId="6028F702" w:rsidR="00E77B91" w:rsidRPr="008A7825" w:rsidRDefault="00E77B91" w:rsidP="008C1FA0">
            <w:pPr>
              <w:pStyle w:val="12"/>
              <w:widowControl w:val="0"/>
              <w:spacing w:before="0" w:after="0"/>
              <w:jc w:val="center"/>
              <w:rPr>
                <w:b/>
                <w:color w:val="auto"/>
                <w:sz w:val="22"/>
                <w:szCs w:val="22"/>
              </w:rPr>
            </w:pPr>
            <w:r w:rsidRPr="008A7825">
              <w:rPr>
                <w:b/>
                <w:sz w:val="22"/>
                <w:szCs w:val="22"/>
              </w:rPr>
              <w:t>Наименование тем дисциплины</w:t>
            </w:r>
          </w:p>
        </w:tc>
        <w:tc>
          <w:tcPr>
            <w:tcW w:w="6096" w:type="dxa"/>
            <w:shd w:val="clear" w:color="auto" w:fill="auto"/>
          </w:tcPr>
          <w:p w14:paraId="0B0CE94A" w14:textId="77777777" w:rsidR="00E77B91" w:rsidRPr="008A7825" w:rsidRDefault="00E77B91" w:rsidP="008A7825">
            <w:pPr>
              <w:pStyle w:val="12"/>
              <w:widowControl w:val="0"/>
              <w:spacing w:before="0" w:after="0"/>
              <w:jc w:val="center"/>
              <w:rPr>
                <w:b/>
                <w:bCs/>
                <w:sz w:val="22"/>
                <w:szCs w:val="22"/>
              </w:rPr>
            </w:pPr>
            <w:r w:rsidRPr="008A7825">
              <w:rPr>
                <w:b/>
                <w:bCs/>
                <w:sz w:val="22"/>
                <w:szCs w:val="22"/>
              </w:rPr>
              <w:t>Перечень вопросов, отводимых на</w:t>
            </w:r>
          </w:p>
          <w:p w14:paraId="457AF1EB" w14:textId="095E7475" w:rsidR="00E77B91" w:rsidRPr="008A7825" w:rsidRDefault="00E77B91" w:rsidP="008A7825">
            <w:pPr>
              <w:pStyle w:val="12"/>
              <w:widowControl w:val="0"/>
              <w:spacing w:before="0" w:after="0"/>
              <w:jc w:val="center"/>
              <w:rPr>
                <w:b/>
                <w:color w:val="auto"/>
                <w:sz w:val="22"/>
                <w:szCs w:val="22"/>
              </w:rPr>
            </w:pPr>
            <w:r w:rsidRPr="008A7825">
              <w:rPr>
                <w:b/>
                <w:bCs/>
                <w:sz w:val="22"/>
                <w:szCs w:val="22"/>
              </w:rPr>
              <w:t>самостоятельное освоение</w:t>
            </w:r>
          </w:p>
        </w:tc>
        <w:tc>
          <w:tcPr>
            <w:tcW w:w="2551" w:type="dxa"/>
            <w:shd w:val="clear" w:color="auto" w:fill="auto"/>
          </w:tcPr>
          <w:p w14:paraId="189FA435" w14:textId="158908AD" w:rsidR="00E77B91" w:rsidRPr="008A7825" w:rsidRDefault="00E77B91" w:rsidP="008A7825">
            <w:pPr>
              <w:pStyle w:val="12"/>
              <w:widowControl w:val="0"/>
              <w:spacing w:before="0" w:after="0"/>
              <w:jc w:val="center"/>
              <w:rPr>
                <w:b/>
                <w:color w:val="auto"/>
                <w:sz w:val="22"/>
                <w:szCs w:val="22"/>
              </w:rPr>
            </w:pPr>
            <w:r w:rsidRPr="008A7825">
              <w:rPr>
                <w:b/>
                <w:bCs/>
                <w:color w:val="auto"/>
                <w:sz w:val="22"/>
                <w:szCs w:val="22"/>
              </w:rPr>
              <w:t>Формы внеаудиторной самостоятельной работы</w:t>
            </w:r>
          </w:p>
        </w:tc>
      </w:tr>
      <w:tr w:rsidR="00970751" w:rsidRPr="008A7825" w14:paraId="6EF82F88" w14:textId="77777777" w:rsidTr="00DB005D">
        <w:tc>
          <w:tcPr>
            <w:tcW w:w="2268" w:type="dxa"/>
            <w:shd w:val="clear" w:color="auto" w:fill="auto"/>
          </w:tcPr>
          <w:p w14:paraId="1140BA87" w14:textId="77777777" w:rsidR="00970751" w:rsidRPr="008A7825" w:rsidRDefault="00970751" w:rsidP="008A7825">
            <w:pPr>
              <w:widowControl w:val="0"/>
              <w:shd w:val="clear" w:color="auto" w:fill="FFFFFF"/>
              <w:tabs>
                <w:tab w:val="left" w:pos="3969"/>
              </w:tabs>
              <w:autoSpaceDE w:val="0"/>
              <w:autoSpaceDN w:val="0"/>
              <w:adjustRightInd w:val="0"/>
              <w:jc w:val="both"/>
              <w:rPr>
                <w:sz w:val="22"/>
                <w:szCs w:val="22"/>
              </w:rPr>
            </w:pPr>
            <w:r w:rsidRPr="008A7825">
              <w:rPr>
                <w:sz w:val="22"/>
                <w:szCs w:val="22"/>
              </w:rPr>
              <w:t xml:space="preserve">Тема 1. </w:t>
            </w:r>
          </w:p>
          <w:p w14:paraId="7B4092DF" w14:textId="587EEA43" w:rsidR="00970751" w:rsidRPr="008A7825" w:rsidRDefault="00970751" w:rsidP="008A7825">
            <w:pPr>
              <w:widowControl w:val="0"/>
              <w:jc w:val="both"/>
              <w:rPr>
                <w:sz w:val="22"/>
                <w:szCs w:val="22"/>
              </w:rPr>
            </w:pPr>
            <w:r w:rsidRPr="008A7825">
              <w:rPr>
                <w:sz w:val="22"/>
                <w:szCs w:val="22"/>
              </w:rPr>
              <w:t>Предмет, методология и периодизация истории государства и права</w:t>
            </w:r>
            <w:r w:rsidR="00E77B91" w:rsidRPr="008A7825">
              <w:rPr>
                <w:sz w:val="22"/>
                <w:szCs w:val="22"/>
              </w:rPr>
              <w:t xml:space="preserve"> России</w:t>
            </w:r>
          </w:p>
        </w:tc>
        <w:tc>
          <w:tcPr>
            <w:tcW w:w="6096" w:type="dxa"/>
            <w:shd w:val="clear" w:color="auto" w:fill="auto"/>
            <w:vAlign w:val="center"/>
          </w:tcPr>
          <w:p w14:paraId="774F804D" w14:textId="77777777" w:rsidR="00970751" w:rsidRPr="008A7825" w:rsidRDefault="00970751" w:rsidP="008A7825">
            <w:pPr>
              <w:widowControl w:val="0"/>
              <w:jc w:val="both"/>
              <w:rPr>
                <w:position w:val="2"/>
                <w:sz w:val="22"/>
                <w:szCs w:val="22"/>
              </w:rPr>
            </w:pPr>
            <w:r w:rsidRPr="008A7825">
              <w:rPr>
                <w:position w:val="2"/>
                <w:sz w:val="22"/>
                <w:szCs w:val="22"/>
              </w:rPr>
              <w:t>1. Источники истории отечественного государства и права. Периодизация истории отечественного государства и права.</w:t>
            </w:r>
          </w:p>
          <w:p w14:paraId="3FF9FD96" w14:textId="77777777" w:rsidR="00970751" w:rsidRPr="008A7825" w:rsidRDefault="00970751" w:rsidP="008A7825">
            <w:pPr>
              <w:widowControl w:val="0"/>
              <w:jc w:val="both"/>
              <w:rPr>
                <w:sz w:val="22"/>
                <w:szCs w:val="22"/>
              </w:rPr>
            </w:pPr>
            <w:r w:rsidRPr="008A7825">
              <w:rPr>
                <w:sz w:val="22"/>
                <w:szCs w:val="22"/>
              </w:rPr>
              <w:t>2. Диалектический метод научного познания.</w:t>
            </w:r>
          </w:p>
          <w:p w14:paraId="748247D1" w14:textId="77777777" w:rsidR="00970751" w:rsidRPr="008A7825" w:rsidRDefault="00970751" w:rsidP="008A7825">
            <w:pPr>
              <w:widowControl w:val="0"/>
              <w:jc w:val="both"/>
              <w:rPr>
                <w:sz w:val="22"/>
                <w:szCs w:val="22"/>
              </w:rPr>
            </w:pPr>
            <w:r w:rsidRPr="008A7825">
              <w:rPr>
                <w:sz w:val="22"/>
                <w:szCs w:val="22"/>
              </w:rPr>
              <w:t>3. Общенаучные, междисциплинарные и специальные методы научного познания.</w:t>
            </w:r>
          </w:p>
          <w:p w14:paraId="450A2572" w14:textId="77777777" w:rsidR="00970751" w:rsidRPr="008A7825" w:rsidRDefault="00970751" w:rsidP="008A7825">
            <w:pPr>
              <w:widowControl w:val="0"/>
              <w:jc w:val="both"/>
              <w:rPr>
                <w:sz w:val="22"/>
                <w:szCs w:val="22"/>
              </w:rPr>
            </w:pPr>
            <w:r w:rsidRPr="008A7825">
              <w:rPr>
                <w:sz w:val="22"/>
                <w:szCs w:val="22"/>
              </w:rPr>
              <w:t>4. Различные подходы к периодизации ИОГП.</w:t>
            </w:r>
          </w:p>
          <w:p w14:paraId="314B5E75" w14:textId="77777777" w:rsidR="00970751" w:rsidRPr="008A7825" w:rsidRDefault="00970751" w:rsidP="008A7825">
            <w:pPr>
              <w:widowControl w:val="0"/>
              <w:tabs>
                <w:tab w:val="left" w:pos="0"/>
              </w:tabs>
              <w:jc w:val="both"/>
              <w:rPr>
                <w:bCs/>
                <w:sz w:val="22"/>
                <w:szCs w:val="22"/>
                <w:lang w:eastAsia="en-US"/>
              </w:rPr>
            </w:pPr>
            <w:r w:rsidRPr="008A7825">
              <w:rPr>
                <w:sz w:val="22"/>
                <w:szCs w:val="22"/>
              </w:rPr>
              <w:t>5. Факторы, воздействовавшие на формирование и развитие ИОГП.</w:t>
            </w:r>
          </w:p>
        </w:tc>
        <w:tc>
          <w:tcPr>
            <w:tcW w:w="2551" w:type="dxa"/>
            <w:shd w:val="clear" w:color="auto" w:fill="auto"/>
          </w:tcPr>
          <w:p w14:paraId="33737264" w14:textId="77777777" w:rsidR="00970751" w:rsidRPr="008A7825" w:rsidRDefault="00970751" w:rsidP="008A7825">
            <w:pPr>
              <w:widowControl w:val="0"/>
              <w:tabs>
                <w:tab w:val="left" w:pos="993"/>
              </w:tabs>
              <w:jc w:val="both"/>
              <w:rPr>
                <w:b/>
                <w:bCs/>
                <w:iCs/>
                <w:sz w:val="22"/>
                <w:szCs w:val="22"/>
                <w:lang w:eastAsia="en-US"/>
              </w:rPr>
            </w:pPr>
            <w:r w:rsidRPr="008A7825">
              <w:rPr>
                <w:sz w:val="22"/>
                <w:szCs w:val="22"/>
                <w:lang w:eastAsia="en-US"/>
              </w:rPr>
              <w:t>Составление глоссария по учебной дисциплине</w:t>
            </w:r>
          </w:p>
        </w:tc>
      </w:tr>
      <w:tr w:rsidR="00970751" w:rsidRPr="008A7825" w14:paraId="148F7A1B" w14:textId="77777777" w:rsidTr="00DB005D">
        <w:tc>
          <w:tcPr>
            <w:tcW w:w="2268" w:type="dxa"/>
            <w:shd w:val="clear" w:color="auto" w:fill="auto"/>
          </w:tcPr>
          <w:p w14:paraId="42446001" w14:textId="2083F7C5" w:rsidR="00970751" w:rsidRPr="008A7825" w:rsidRDefault="00970751" w:rsidP="008A7825">
            <w:pPr>
              <w:widowControl w:val="0"/>
              <w:shd w:val="clear" w:color="auto" w:fill="FFFFFF"/>
              <w:tabs>
                <w:tab w:val="left" w:pos="3969"/>
              </w:tabs>
              <w:autoSpaceDE w:val="0"/>
              <w:autoSpaceDN w:val="0"/>
              <w:adjustRightInd w:val="0"/>
              <w:rPr>
                <w:bCs/>
                <w:sz w:val="22"/>
                <w:szCs w:val="22"/>
              </w:rPr>
            </w:pPr>
            <w:r w:rsidRPr="008A7825">
              <w:rPr>
                <w:bCs/>
                <w:sz w:val="22"/>
                <w:szCs w:val="22"/>
              </w:rPr>
              <w:t xml:space="preserve">Тема 2. </w:t>
            </w:r>
            <w:r w:rsidR="00E77B91" w:rsidRPr="008A7825">
              <w:rPr>
                <w:bCs/>
                <w:position w:val="2"/>
                <w:sz w:val="22"/>
                <w:szCs w:val="22"/>
              </w:rPr>
              <w:t>Особенности государственно-правового развития Древнерусского государства (</w:t>
            </w:r>
            <w:r w:rsidR="00E77B91" w:rsidRPr="008A7825">
              <w:rPr>
                <w:bCs/>
                <w:position w:val="2"/>
                <w:sz w:val="22"/>
                <w:szCs w:val="22"/>
                <w:lang w:val="en-US"/>
              </w:rPr>
              <w:t>IX</w:t>
            </w:r>
            <w:r w:rsidR="00E77B91" w:rsidRPr="008A7825">
              <w:rPr>
                <w:bCs/>
                <w:position w:val="2"/>
                <w:sz w:val="22"/>
                <w:szCs w:val="22"/>
              </w:rPr>
              <w:t xml:space="preserve"> – </w:t>
            </w:r>
            <w:r w:rsidR="00E77B91" w:rsidRPr="008A7825">
              <w:rPr>
                <w:bCs/>
                <w:position w:val="2"/>
                <w:sz w:val="22"/>
                <w:szCs w:val="22"/>
                <w:lang w:val="en-US"/>
              </w:rPr>
              <w:t>XI</w:t>
            </w:r>
            <w:r w:rsidR="00E77B91" w:rsidRPr="008A7825">
              <w:rPr>
                <w:bCs/>
                <w:position w:val="2"/>
                <w:sz w:val="22"/>
                <w:szCs w:val="22"/>
              </w:rPr>
              <w:t xml:space="preserve"> вв.)</w:t>
            </w:r>
          </w:p>
        </w:tc>
        <w:tc>
          <w:tcPr>
            <w:tcW w:w="6096" w:type="dxa"/>
            <w:shd w:val="clear" w:color="auto" w:fill="auto"/>
          </w:tcPr>
          <w:p w14:paraId="5423D9E8" w14:textId="77777777" w:rsidR="00970751" w:rsidRPr="008A7825" w:rsidRDefault="00970751" w:rsidP="008A7825">
            <w:pPr>
              <w:widowControl w:val="0"/>
              <w:numPr>
                <w:ilvl w:val="0"/>
                <w:numId w:val="14"/>
              </w:numPr>
              <w:tabs>
                <w:tab w:val="left" w:pos="0"/>
              </w:tabs>
              <w:ind w:left="0" w:firstLine="0"/>
              <w:jc w:val="both"/>
              <w:rPr>
                <w:bCs/>
                <w:i/>
                <w:sz w:val="22"/>
                <w:szCs w:val="22"/>
                <w:lang w:eastAsia="en-US"/>
              </w:rPr>
            </w:pPr>
            <w:r w:rsidRPr="008A7825">
              <w:rPr>
                <w:position w:val="2"/>
                <w:sz w:val="22"/>
                <w:szCs w:val="22"/>
              </w:rPr>
              <w:t xml:space="preserve">Система органов государства: правовой статус Великого князя Киевского, княжеские съезды, княжеская дружина, вече, десятичная и дворцово-вотчинная системы управления. </w:t>
            </w:r>
          </w:p>
          <w:p w14:paraId="7E6B876C" w14:textId="77777777" w:rsidR="00970751" w:rsidRPr="008A7825" w:rsidRDefault="00970751" w:rsidP="008A7825">
            <w:pPr>
              <w:widowControl w:val="0"/>
              <w:numPr>
                <w:ilvl w:val="0"/>
                <w:numId w:val="14"/>
              </w:numPr>
              <w:tabs>
                <w:tab w:val="left" w:pos="0"/>
              </w:tabs>
              <w:ind w:left="0" w:firstLine="0"/>
              <w:jc w:val="both"/>
              <w:rPr>
                <w:bCs/>
                <w:i/>
                <w:sz w:val="22"/>
                <w:szCs w:val="22"/>
                <w:lang w:eastAsia="en-US"/>
              </w:rPr>
            </w:pPr>
            <w:r w:rsidRPr="008A7825">
              <w:rPr>
                <w:position w:val="2"/>
                <w:sz w:val="22"/>
                <w:szCs w:val="22"/>
              </w:rPr>
              <w:t xml:space="preserve"> Государственно-правовое значение Крещения Руси. </w:t>
            </w:r>
          </w:p>
          <w:p w14:paraId="7E373AE2" w14:textId="77777777" w:rsidR="00970751" w:rsidRPr="008A7825" w:rsidRDefault="00970751" w:rsidP="008A7825">
            <w:pPr>
              <w:widowControl w:val="0"/>
              <w:numPr>
                <w:ilvl w:val="0"/>
                <w:numId w:val="14"/>
              </w:numPr>
              <w:tabs>
                <w:tab w:val="left" w:pos="0"/>
              </w:tabs>
              <w:ind w:left="0" w:firstLine="0"/>
              <w:jc w:val="both"/>
              <w:rPr>
                <w:bCs/>
                <w:i/>
                <w:sz w:val="22"/>
                <w:szCs w:val="22"/>
                <w:lang w:eastAsia="en-US"/>
              </w:rPr>
            </w:pPr>
            <w:r w:rsidRPr="008A7825">
              <w:rPr>
                <w:position w:val="2"/>
                <w:sz w:val="22"/>
                <w:szCs w:val="22"/>
              </w:rPr>
              <w:t xml:space="preserve"> Источники права: обычное право, каноническое право, договоры Руси с Византией и другими государствами, княжеские уставы и уставные грамоты. </w:t>
            </w:r>
          </w:p>
        </w:tc>
        <w:tc>
          <w:tcPr>
            <w:tcW w:w="2551" w:type="dxa"/>
            <w:shd w:val="clear" w:color="auto" w:fill="auto"/>
          </w:tcPr>
          <w:p w14:paraId="27DAEBA9" w14:textId="040332B5" w:rsidR="00970751" w:rsidRPr="008A7825" w:rsidRDefault="00970751" w:rsidP="008A7825">
            <w:pPr>
              <w:widowControl w:val="0"/>
              <w:tabs>
                <w:tab w:val="left" w:pos="993"/>
              </w:tabs>
              <w:jc w:val="both"/>
              <w:rPr>
                <w:b/>
                <w:bCs/>
                <w:iCs/>
                <w:sz w:val="22"/>
                <w:szCs w:val="22"/>
                <w:lang w:eastAsia="en-US"/>
              </w:rPr>
            </w:pPr>
            <w:r w:rsidRPr="008A7825">
              <w:rPr>
                <w:sz w:val="22"/>
                <w:szCs w:val="22"/>
              </w:rPr>
              <w:t xml:space="preserve">Подбор материала для </w:t>
            </w:r>
            <w:r w:rsidR="00AC6645" w:rsidRPr="008A7825">
              <w:rPr>
                <w:sz w:val="22"/>
                <w:szCs w:val="22"/>
              </w:rPr>
              <w:t>подготовки</w:t>
            </w:r>
            <w:r w:rsidRPr="008A7825">
              <w:rPr>
                <w:sz w:val="22"/>
                <w:szCs w:val="22"/>
              </w:rPr>
              <w:t xml:space="preserve"> докладо</w:t>
            </w:r>
            <w:r w:rsidR="00AC6645" w:rsidRPr="008A7825">
              <w:rPr>
                <w:sz w:val="22"/>
                <w:szCs w:val="22"/>
              </w:rPr>
              <w:t>в</w:t>
            </w:r>
            <w:r w:rsidRPr="008A7825">
              <w:rPr>
                <w:sz w:val="22"/>
                <w:szCs w:val="22"/>
                <w:lang w:eastAsia="en-US"/>
              </w:rPr>
              <w:t xml:space="preserve"> </w:t>
            </w:r>
            <w:r w:rsidR="00AC6645" w:rsidRPr="008A7825">
              <w:rPr>
                <w:sz w:val="22"/>
                <w:szCs w:val="22"/>
                <w:lang w:eastAsia="en-US"/>
              </w:rPr>
              <w:t>с</w:t>
            </w:r>
            <w:r w:rsidRPr="008A7825">
              <w:rPr>
                <w:sz w:val="22"/>
                <w:szCs w:val="22"/>
              </w:rPr>
              <w:t xml:space="preserve"> презентаци</w:t>
            </w:r>
            <w:r w:rsidR="00AC6645" w:rsidRPr="008A7825">
              <w:rPr>
                <w:sz w:val="22"/>
                <w:szCs w:val="22"/>
              </w:rPr>
              <w:t>ями</w:t>
            </w:r>
            <w:r w:rsidRPr="008A7825">
              <w:rPr>
                <w:sz w:val="22"/>
                <w:szCs w:val="22"/>
              </w:rPr>
              <w:t>. Составление таблицы по институтам обязательственного права и формам собственности по редакциям Русской правды</w:t>
            </w:r>
          </w:p>
        </w:tc>
      </w:tr>
      <w:tr w:rsidR="00970751" w:rsidRPr="008A7825" w14:paraId="7FF17CB7" w14:textId="77777777" w:rsidTr="00DB005D">
        <w:tc>
          <w:tcPr>
            <w:tcW w:w="2268" w:type="dxa"/>
            <w:shd w:val="clear" w:color="auto" w:fill="auto"/>
          </w:tcPr>
          <w:p w14:paraId="5F4C0AC4" w14:textId="77777777" w:rsidR="00970751" w:rsidRPr="008A7825" w:rsidRDefault="00970751" w:rsidP="008A7825">
            <w:pPr>
              <w:widowControl w:val="0"/>
              <w:shd w:val="clear" w:color="auto" w:fill="FFFFFF"/>
              <w:tabs>
                <w:tab w:val="left" w:pos="3969"/>
              </w:tabs>
              <w:autoSpaceDE w:val="0"/>
              <w:autoSpaceDN w:val="0"/>
              <w:adjustRightInd w:val="0"/>
              <w:jc w:val="both"/>
              <w:rPr>
                <w:sz w:val="22"/>
                <w:szCs w:val="22"/>
              </w:rPr>
            </w:pPr>
            <w:r w:rsidRPr="008A7825">
              <w:rPr>
                <w:sz w:val="22"/>
                <w:szCs w:val="22"/>
              </w:rPr>
              <w:t xml:space="preserve">Тема 3. </w:t>
            </w:r>
          </w:p>
          <w:p w14:paraId="0345DA72" w14:textId="77777777" w:rsidR="00970751" w:rsidRPr="008A7825" w:rsidRDefault="00970751" w:rsidP="008A7825">
            <w:pPr>
              <w:widowControl w:val="0"/>
              <w:shd w:val="clear" w:color="auto" w:fill="FFFFFF"/>
              <w:tabs>
                <w:tab w:val="left" w:pos="3969"/>
              </w:tabs>
              <w:autoSpaceDE w:val="0"/>
              <w:autoSpaceDN w:val="0"/>
              <w:adjustRightInd w:val="0"/>
              <w:jc w:val="both"/>
              <w:rPr>
                <w:bCs/>
                <w:sz w:val="22"/>
                <w:szCs w:val="22"/>
              </w:rPr>
            </w:pPr>
            <w:r w:rsidRPr="008A7825">
              <w:rPr>
                <w:bCs/>
                <w:color w:val="000000"/>
                <w:sz w:val="22"/>
                <w:szCs w:val="22"/>
              </w:rPr>
              <w:t>Государство и право Руси в период удельной раздробленности (</w:t>
            </w:r>
            <w:r w:rsidRPr="008A7825">
              <w:rPr>
                <w:bCs/>
                <w:color w:val="000000"/>
                <w:sz w:val="22"/>
                <w:szCs w:val="22"/>
                <w:lang w:val="en-US"/>
              </w:rPr>
              <w:t>XII</w:t>
            </w:r>
            <w:r w:rsidRPr="008A7825">
              <w:rPr>
                <w:bCs/>
                <w:color w:val="000000"/>
                <w:sz w:val="22"/>
                <w:szCs w:val="22"/>
              </w:rPr>
              <w:t>-</w:t>
            </w:r>
            <w:r w:rsidRPr="008A7825">
              <w:rPr>
                <w:bCs/>
                <w:color w:val="000000"/>
                <w:sz w:val="22"/>
                <w:szCs w:val="22"/>
                <w:lang w:val="en-US"/>
              </w:rPr>
              <w:t>XIV</w:t>
            </w:r>
            <w:r w:rsidRPr="008A7825">
              <w:rPr>
                <w:bCs/>
                <w:color w:val="000000"/>
                <w:sz w:val="22"/>
                <w:szCs w:val="22"/>
              </w:rPr>
              <w:t xml:space="preserve"> вв.).</w:t>
            </w:r>
          </w:p>
        </w:tc>
        <w:tc>
          <w:tcPr>
            <w:tcW w:w="6096" w:type="dxa"/>
            <w:shd w:val="clear" w:color="auto" w:fill="auto"/>
          </w:tcPr>
          <w:p w14:paraId="29DA07B4" w14:textId="77777777" w:rsidR="00970751" w:rsidRPr="008A7825" w:rsidRDefault="00970751" w:rsidP="008A7825">
            <w:pPr>
              <w:widowControl w:val="0"/>
              <w:jc w:val="both"/>
              <w:rPr>
                <w:sz w:val="22"/>
                <w:szCs w:val="22"/>
              </w:rPr>
            </w:pPr>
            <w:r w:rsidRPr="008A7825">
              <w:rPr>
                <w:sz w:val="22"/>
                <w:szCs w:val="22"/>
              </w:rPr>
              <w:t>1. Причины и условия удельной раздробленности Руси.</w:t>
            </w:r>
          </w:p>
          <w:p w14:paraId="2C665864" w14:textId="77777777" w:rsidR="00970751" w:rsidRPr="008A7825" w:rsidRDefault="00970751" w:rsidP="008A7825">
            <w:pPr>
              <w:widowControl w:val="0"/>
              <w:jc w:val="both"/>
              <w:rPr>
                <w:sz w:val="22"/>
                <w:szCs w:val="22"/>
              </w:rPr>
            </w:pPr>
            <w:r w:rsidRPr="008A7825">
              <w:rPr>
                <w:sz w:val="22"/>
                <w:szCs w:val="22"/>
              </w:rPr>
              <w:t xml:space="preserve">2. </w:t>
            </w:r>
            <w:r w:rsidRPr="008A7825">
              <w:rPr>
                <w:position w:val="2"/>
                <w:sz w:val="22"/>
                <w:szCs w:val="22"/>
              </w:rPr>
              <w:t>Новгородская и Псковская судные грамоты как памятники права Северо-Западной Руси.</w:t>
            </w:r>
          </w:p>
          <w:p w14:paraId="6D59B032" w14:textId="77777777" w:rsidR="00970751" w:rsidRPr="008A7825" w:rsidRDefault="00970751" w:rsidP="008A7825">
            <w:pPr>
              <w:widowControl w:val="0"/>
              <w:jc w:val="both"/>
              <w:rPr>
                <w:sz w:val="22"/>
                <w:szCs w:val="22"/>
              </w:rPr>
            </w:pPr>
            <w:r w:rsidRPr="008A7825">
              <w:rPr>
                <w:sz w:val="22"/>
                <w:szCs w:val="22"/>
              </w:rPr>
              <w:t>3. Государственный строй Владимиро-Суздальского княжества.</w:t>
            </w:r>
          </w:p>
          <w:p w14:paraId="24C94D06" w14:textId="77777777" w:rsidR="00970751" w:rsidRPr="008A7825" w:rsidRDefault="00970751" w:rsidP="008A7825">
            <w:pPr>
              <w:widowControl w:val="0"/>
              <w:jc w:val="both"/>
              <w:rPr>
                <w:sz w:val="22"/>
                <w:szCs w:val="22"/>
              </w:rPr>
            </w:pPr>
            <w:r w:rsidRPr="008A7825">
              <w:rPr>
                <w:sz w:val="22"/>
                <w:szCs w:val="22"/>
              </w:rPr>
              <w:t>4. Государственный строя Золотой Орды.</w:t>
            </w:r>
          </w:p>
          <w:p w14:paraId="599CB785" w14:textId="77777777" w:rsidR="00970751" w:rsidRPr="008A7825" w:rsidRDefault="00970751" w:rsidP="008A7825">
            <w:pPr>
              <w:widowControl w:val="0"/>
              <w:jc w:val="both"/>
              <w:rPr>
                <w:sz w:val="22"/>
                <w:szCs w:val="22"/>
              </w:rPr>
            </w:pPr>
            <w:r w:rsidRPr="008A7825">
              <w:rPr>
                <w:sz w:val="22"/>
                <w:szCs w:val="22"/>
              </w:rPr>
              <w:t>5. Особенности правового памятника – Великая Яса.</w:t>
            </w:r>
          </w:p>
        </w:tc>
        <w:tc>
          <w:tcPr>
            <w:tcW w:w="2551" w:type="dxa"/>
            <w:shd w:val="clear" w:color="auto" w:fill="auto"/>
          </w:tcPr>
          <w:p w14:paraId="6C394913" w14:textId="6F21843C" w:rsidR="00970751" w:rsidRPr="008A7825" w:rsidRDefault="00970751" w:rsidP="008A7825">
            <w:pPr>
              <w:widowControl w:val="0"/>
              <w:tabs>
                <w:tab w:val="left" w:pos="993"/>
              </w:tabs>
              <w:jc w:val="both"/>
              <w:rPr>
                <w:sz w:val="22"/>
                <w:szCs w:val="22"/>
              </w:rPr>
            </w:pPr>
            <w:r w:rsidRPr="008A7825">
              <w:rPr>
                <w:sz w:val="22"/>
                <w:szCs w:val="22"/>
              </w:rPr>
              <w:t xml:space="preserve">Подбор материала для </w:t>
            </w:r>
            <w:r w:rsidR="00AC6645" w:rsidRPr="008A7825">
              <w:rPr>
                <w:sz w:val="22"/>
                <w:szCs w:val="22"/>
              </w:rPr>
              <w:t xml:space="preserve">подготовки к семинарскому занятию </w:t>
            </w:r>
            <w:proofErr w:type="gramStart"/>
            <w:r w:rsidR="00AC6645" w:rsidRPr="008A7825">
              <w:rPr>
                <w:sz w:val="22"/>
                <w:szCs w:val="22"/>
              </w:rPr>
              <w:t>по Великой Ясе</w:t>
            </w:r>
            <w:proofErr w:type="gramEnd"/>
            <w:r w:rsidRPr="008A7825">
              <w:rPr>
                <w:sz w:val="22"/>
                <w:szCs w:val="22"/>
              </w:rPr>
              <w:t xml:space="preserve"> Подготовка к круглому столу</w:t>
            </w:r>
          </w:p>
          <w:p w14:paraId="6CB53CFC" w14:textId="3B4CA47D" w:rsidR="00970751" w:rsidRPr="008A7825" w:rsidRDefault="00970751" w:rsidP="008A7825">
            <w:pPr>
              <w:widowControl w:val="0"/>
              <w:tabs>
                <w:tab w:val="left" w:pos="993"/>
              </w:tabs>
              <w:jc w:val="both"/>
              <w:rPr>
                <w:b/>
                <w:bCs/>
                <w:iCs/>
                <w:sz w:val="22"/>
                <w:szCs w:val="22"/>
                <w:lang w:eastAsia="en-US"/>
              </w:rPr>
            </w:pPr>
            <w:r w:rsidRPr="008A7825">
              <w:rPr>
                <w:sz w:val="22"/>
                <w:szCs w:val="22"/>
              </w:rPr>
              <w:t>Составление таблицы по сравнительно-правовому анализу статуса различных сословий по П</w:t>
            </w:r>
            <w:r w:rsidR="00AC6645" w:rsidRPr="008A7825">
              <w:rPr>
                <w:sz w:val="22"/>
                <w:szCs w:val="22"/>
              </w:rPr>
              <w:t xml:space="preserve">сковской </w:t>
            </w:r>
            <w:r w:rsidRPr="008A7825">
              <w:rPr>
                <w:sz w:val="22"/>
                <w:szCs w:val="22"/>
              </w:rPr>
              <w:t>С</w:t>
            </w:r>
            <w:r w:rsidR="00AC6645" w:rsidRPr="008A7825">
              <w:rPr>
                <w:sz w:val="22"/>
                <w:szCs w:val="22"/>
              </w:rPr>
              <w:t xml:space="preserve">удной </w:t>
            </w:r>
            <w:r w:rsidRPr="008A7825">
              <w:rPr>
                <w:sz w:val="22"/>
                <w:szCs w:val="22"/>
              </w:rPr>
              <w:t>Г</w:t>
            </w:r>
            <w:r w:rsidR="00AC6645" w:rsidRPr="008A7825">
              <w:rPr>
                <w:sz w:val="22"/>
                <w:szCs w:val="22"/>
              </w:rPr>
              <w:t>рамоте</w:t>
            </w:r>
          </w:p>
        </w:tc>
      </w:tr>
      <w:tr w:rsidR="00970751" w:rsidRPr="008A7825" w14:paraId="4D8FF9B3" w14:textId="77777777" w:rsidTr="00DB005D">
        <w:tc>
          <w:tcPr>
            <w:tcW w:w="2268" w:type="dxa"/>
            <w:shd w:val="clear" w:color="auto" w:fill="auto"/>
          </w:tcPr>
          <w:p w14:paraId="6E4A6B58" w14:textId="77777777" w:rsidR="00970751" w:rsidRPr="008A7825" w:rsidRDefault="00970751" w:rsidP="008A7825">
            <w:pPr>
              <w:widowControl w:val="0"/>
              <w:shd w:val="clear" w:color="auto" w:fill="FFFFFF"/>
              <w:tabs>
                <w:tab w:val="left" w:pos="3969"/>
              </w:tabs>
              <w:autoSpaceDE w:val="0"/>
              <w:autoSpaceDN w:val="0"/>
              <w:adjustRightInd w:val="0"/>
              <w:jc w:val="both"/>
              <w:rPr>
                <w:sz w:val="22"/>
                <w:szCs w:val="22"/>
              </w:rPr>
            </w:pPr>
            <w:r w:rsidRPr="008A7825">
              <w:rPr>
                <w:sz w:val="22"/>
                <w:szCs w:val="22"/>
              </w:rPr>
              <w:t xml:space="preserve">Тема 4. </w:t>
            </w:r>
          </w:p>
          <w:p w14:paraId="3804FA58" w14:textId="6CB81763" w:rsidR="00970751" w:rsidRPr="008A7825" w:rsidRDefault="00E77B91" w:rsidP="008A7825">
            <w:pPr>
              <w:widowControl w:val="0"/>
              <w:tabs>
                <w:tab w:val="left" w:pos="3997"/>
              </w:tabs>
              <w:jc w:val="both"/>
              <w:rPr>
                <w:position w:val="2"/>
                <w:sz w:val="22"/>
                <w:szCs w:val="22"/>
              </w:rPr>
            </w:pPr>
            <w:r w:rsidRPr="008A7825">
              <w:rPr>
                <w:color w:val="000000"/>
                <w:sz w:val="22"/>
                <w:szCs w:val="22"/>
              </w:rPr>
              <w:t xml:space="preserve">Особенности </w:t>
            </w:r>
            <w:r w:rsidRPr="008A7825">
              <w:rPr>
                <w:color w:val="000000"/>
                <w:sz w:val="22"/>
                <w:szCs w:val="22"/>
              </w:rPr>
              <w:lastRenderedPageBreak/>
              <w:t>государственно-правового развития страны в период образования Русского централизованного (Московского) государства (</w:t>
            </w:r>
            <w:r w:rsidRPr="008A7825">
              <w:rPr>
                <w:color w:val="000000"/>
                <w:sz w:val="22"/>
                <w:szCs w:val="22"/>
                <w:lang w:val="en-US"/>
              </w:rPr>
              <w:t>XIV</w:t>
            </w:r>
            <w:r w:rsidRPr="008A7825">
              <w:rPr>
                <w:color w:val="000000"/>
                <w:sz w:val="22"/>
                <w:szCs w:val="22"/>
              </w:rPr>
              <w:t xml:space="preserve"> – первая половина </w:t>
            </w:r>
            <w:r w:rsidRPr="008A7825">
              <w:rPr>
                <w:color w:val="000000"/>
                <w:sz w:val="22"/>
                <w:szCs w:val="22"/>
                <w:lang w:val="en-US"/>
              </w:rPr>
              <w:t>XVI</w:t>
            </w:r>
            <w:r w:rsidRPr="008A7825">
              <w:rPr>
                <w:color w:val="000000"/>
                <w:sz w:val="22"/>
                <w:szCs w:val="22"/>
              </w:rPr>
              <w:t> вв.)</w:t>
            </w:r>
          </w:p>
        </w:tc>
        <w:tc>
          <w:tcPr>
            <w:tcW w:w="6096" w:type="dxa"/>
            <w:shd w:val="clear" w:color="auto" w:fill="auto"/>
          </w:tcPr>
          <w:p w14:paraId="3204C0AF" w14:textId="77777777" w:rsidR="00970751" w:rsidRPr="008A7825" w:rsidRDefault="00970751" w:rsidP="008A7825">
            <w:pPr>
              <w:widowControl w:val="0"/>
              <w:jc w:val="both"/>
              <w:rPr>
                <w:sz w:val="22"/>
                <w:szCs w:val="22"/>
              </w:rPr>
            </w:pPr>
            <w:r w:rsidRPr="008A7825">
              <w:rPr>
                <w:sz w:val="22"/>
                <w:szCs w:val="22"/>
              </w:rPr>
              <w:lastRenderedPageBreak/>
              <w:t>1. Объединение русских земель под властью Москвы.</w:t>
            </w:r>
          </w:p>
          <w:p w14:paraId="7B60D4AF" w14:textId="77777777" w:rsidR="00970751" w:rsidRPr="008A7825" w:rsidRDefault="00970751" w:rsidP="008A7825">
            <w:pPr>
              <w:widowControl w:val="0"/>
              <w:jc w:val="both"/>
              <w:rPr>
                <w:sz w:val="22"/>
                <w:szCs w:val="22"/>
              </w:rPr>
            </w:pPr>
            <w:r w:rsidRPr="008A7825">
              <w:rPr>
                <w:sz w:val="22"/>
                <w:szCs w:val="22"/>
              </w:rPr>
              <w:t xml:space="preserve">2. </w:t>
            </w:r>
            <w:r w:rsidRPr="008A7825">
              <w:rPr>
                <w:position w:val="2"/>
                <w:sz w:val="22"/>
                <w:szCs w:val="22"/>
              </w:rPr>
              <w:t xml:space="preserve">Объединение русских земель под властью Великих князей </w:t>
            </w:r>
            <w:r w:rsidRPr="008A7825">
              <w:rPr>
                <w:position w:val="2"/>
                <w:sz w:val="22"/>
                <w:szCs w:val="22"/>
              </w:rPr>
              <w:lastRenderedPageBreak/>
              <w:t>Московских и восстановление государственного суверенитета Северо-Восточной и Северо-Западной Руси</w:t>
            </w:r>
            <w:r w:rsidRPr="008A7825">
              <w:rPr>
                <w:sz w:val="22"/>
                <w:szCs w:val="22"/>
              </w:rPr>
              <w:t xml:space="preserve">. </w:t>
            </w:r>
          </w:p>
          <w:p w14:paraId="4CCC38FB" w14:textId="77777777" w:rsidR="00970751" w:rsidRPr="008A7825" w:rsidRDefault="00970751" w:rsidP="008A7825">
            <w:pPr>
              <w:widowControl w:val="0"/>
              <w:jc w:val="both"/>
              <w:rPr>
                <w:position w:val="2"/>
                <w:sz w:val="22"/>
                <w:szCs w:val="22"/>
              </w:rPr>
            </w:pPr>
            <w:r w:rsidRPr="008A7825">
              <w:rPr>
                <w:sz w:val="22"/>
                <w:szCs w:val="22"/>
              </w:rPr>
              <w:t xml:space="preserve">3. </w:t>
            </w:r>
            <w:r w:rsidRPr="008A7825">
              <w:rPr>
                <w:position w:val="2"/>
                <w:sz w:val="22"/>
                <w:szCs w:val="22"/>
              </w:rPr>
              <w:t xml:space="preserve">Правовой статус Великого князя Московского. </w:t>
            </w:r>
          </w:p>
          <w:p w14:paraId="51B2D551" w14:textId="77777777" w:rsidR="00970751" w:rsidRPr="008A7825" w:rsidRDefault="00970751" w:rsidP="008A7825">
            <w:pPr>
              <w:widowControl w:val="0"/>
              <w:jc w:val="both"/>
              <w:rPr>
                <w:position w:val="2"/>
                <w:sz w:val="22"/>
                <w:szCs w:val="22"/>
              </w:rPr>
            </w:pPr>
            <w:r w:rsidRPr="008A7825">
              <w:rPr>
                <w:position w:val="2"/>
                <w:sz w:val="22"/>
                <w:szCs w:val="22"/>
              </w:rPr>
              <w:t xml:space="preserve">4. Правовой статус Боярской думы. </w:t>
            </w:r>
          </w:p>
          <w:p w14:paraId="54AE5FFD" w14:textId="77777777" w:rsidR="00970751" w:rsidRPr="008A7825" w:rsidRDefault="00970751" w:rsidP="008A7825">
            <w:pPr>
              <w:widowControl w:val="0"/>
              <w:jc w:val="both"/>
              <w:rPr>
                <w:position w:val="2"/>
                <w:sz w:val="22"/>
                <w:szCs w:val="22"/>
              </w:rPr>
            </w:pPr>
            <w:r w:rsidRPr="008A7825">
              <w:rPr>
                <w:position w:val="2"/>
                <w:sz w:val="22"/>
                <w:szCs w:val="22"/>
              </w:rPr>
              <w:t xml:space="preserve">5. Дворцово-вотчинная и приказная системы управления. </w:t>
            </w:r>
          </w:p>
          <w:p w14:paraId="40A54567" w14:textId="77777777" w:rsidR="00970751" w:rsidRPr="008A7825" w:rsidRDefault="00970751" w:rsidP="008A7825">
            <w:pPr>
              <w:widowControl w:val="0"/>
              <w:jc w:val="both"/>
              <w:rPr>
                <w:position w:val="2"/>
                <w:sz w:val="22"/>
                <w:szCs w:val="22"/>
              </w:rPr>
            </w:pPr>
            <w:r w:rsidRPr="008A7825">
              <w:rPr>
                <w:position w:val="2"/>
                <w:sz w:val="22"/>
                <w:szCs w:val="22"/>
              </w:rPr>
              <w:t xml:space="preserve">6. Организация вооруженных сил. </w:t>
            </w:r>
          </w:p>
          <w:p w14:paraId="1F6447C1" w14:textId="77777777" w:rsidR="00970751" w:rsidRPr="008A7825" w:rsidRDefault="00970751" w:rsidP="008A7825">
            <w:pPr>
              <w:widowControl w:val="0"/>
              <w:jc w:val="both"/>
              <w:rPr>
                <w:position w:val="2"/>
                <w:sz w:val="22"/>
                <w:szCs w:val="22"/>
              </w:rPr>
            </w:pPr>
            <w:r w:rsidRPr="008A7825">
              <w:rPr>
                <w:position w:val="2"/>
                <w:sz w:val="22"/>
                <w:szCs w:val="22"/>
              </w:rPr>
              <w:t xml:space="preserve">7. Понятие и признаки местничества. </w:t>
            </w:r>
          </w:p>
        </w:tc>
        <w:tc>
          <w:tcPr>
            <w:tcW w:w="2551" w:type="dxa"/>
            <w:shd w:val="clear" w:color="auto" w:fill="auto"/>
          </w:tcPr>
          <w:p w14:paraId="6B6EEB10" w14:textId="77777777" w:rsidR="00970751" w:rsidRDefault="00970751" w:rsidP="008A7825">
            <w:pPr>
              <w:widowControl w:val="0"/>
              <w:tabs>
                <w:tab w:val="left" w:pos="993"/>
              </w:tabs>
              <w:jc w:val="both"/>
              <w:rPr>
                <w:sz w:val="22"/>
                <w:szCs w:val="22"/>
              </w:rPr>
            </w:pPr>
            <w:r w:rsidRPr="008A7825">
              <w:rPr>
                <w:sz w:val="22"/>
                <w:szCs w:val="22"/>
              </w:rPr>
              <w:lastRenderedPageBreak/>
              <w:t xml:space="preserve">Подбор материала для </w:t>
            </w:r>
            <w:r w:rsidR="00AC6645" w:rsidRPr="008A7825">
              <w:rPr>
                <w:sz w:val="22"/>
                <w:szCs w:val="22"/>
              </w:rPr>
              <w:t>подготовки</w:t>
            </w:r>
            <w:r w:rsidRPr="008A7825">
              <w:rPr>
                <w:sz w:val="22"/>
                <w:szCs w:val="22"/>
              </w:rPr>
              <w:t xml:space="preserve"> докладов</w:t>
            </w:r>
            <w:r w:rsidR="00AC6645" w:rsidRPr="008A7825">
              <w:rPr>
                <w:sz w:val="22"/>
                <w:szCs w:val="22"/>
              </w:rPr>
              <w:t xml:space="preserve"> и </w:t>
            </w:r>
            <w:r w:rsidRPr="008A7825">
              <w:rPr>
                <w:sz w:val="22"/>
                <w:szCs w:val="22"/>
              </w:rPr>
              <w:lastRenderedPageBreak/>
              <w:t>презентаций</w:t>
            </w:r>
            <w:r w:rsidRPr="008A7825">
              <w:rPr>
                <w:sz w:val="22"/>
                <w:szCs w:val="22"/>
                <w:lang w:eastAsia="en-US"/>
              </w:rPr>
              <w:t xml:space="preserve">. </w:t>
            </w:r>
            <w:r w:rsidRPr="008A7825">
              <w:rPr>
                <w:sz w:val="22"/>
                <w:szCs w:val="22"/>
              </w:rPr>
              <w:t xml:space="preserve">Подготовка к решению </w:t>
            </w:r>
            <w:r w:rsidRPr="008A7825">
              <w:rPr>
                <w:sz w:val="22"/>
                <w:szCs w:val="22"/>
                <w:lang w:eastAsia="en-US"/>
              </w:rPr>
              <w:t xml:space="preserve">тестовых заданий, ситуативных задач. </w:t>
            </w:r>
            <w:r w:rsidRPr="008A7825">
              <w:rPr>
                <w:sz w:val="22"/>
                <w:szCs w:val="22"/>
              </w:rPr>
              <w:t>Работа в малых группах</w:t>
            </w:r>
            <w:r w:rsidR="00107A48">
              <w:rPr>
                <w:sz w:val="22"/>
                <w:szCs w:val="22"/>
              </w:rPr>
              <w:t>.</w:t>
            </w:r>
          </w:p>
          <w:p w14:paraId="65216797" w14:textId="193CC458" w:rsidR="00107A48" w:rsidRPr="008A7825" w:rsidRDefault="00107A48" w:rsidP="008A7825">
            <w:pPr>
              <w:widowControl w:val="0"/>
              <w:tabs>
                <w:tab w:val="left" w:pos="993"/>
              </w:tabs>
              <w:jc w:val="both"/>
              <w:rPr>
                <w:b/>
                <w:bCs/>
                <w:iCs/>
                <w:sz w:val="22"/>
                <w:szCs w:val="22"/>
                <w:lang w:eastAsia="en-US"/>
              </w:rPr>
            </w:pPr>
            <w:r w:rsidRPr="008A7825">
              <w:rPr>
                <w:sz w:val="22"/>
                <w:szCs w:val="22"/>
                <w:lang w:eastAsia="en-US"/>
              </w:rPr>
              <w:t>Подготовка к тестированию.</w:t>
            </w:r>
          </w:p>
        </w:tc>
      </w:tr>
      <w:tr w:rsidR="00970751" w:rsidRPr="008A7825" w14:paraId="375397A1" w14:textId="77777777" w:rsidTr="00DB005D">
        <w:tc>
          <w:tcPr>
            <w:tcW w:w="2268" w:type="dxa"/>
            <w:shd w:val="clear" w:color="auto" w:fill="auto"/>
          </w:tcPr>
          <w:p w14:paraId="276B2CCF" w14:textId="77777777" w:rsidR="00970751" w:rsidRPr="008A7825" w:rsidRDefault="00970751" w:rsidP="008A7825">
            <w:pPr>
              <w:widowControl w:val="0"/>
              <w:jc w:val="both"/>
              <w:rPr>
                <w:sz w:val="22"/>
                <w:szCs w:val="22"/>
              </w:rPr>
            </w:pPr>
            <w:r w:rsidRPr="008A7825">
              <w:rPr>
                <w:sz w:val="22"/>
                <w:szCs w:val="22"/>
              </w:rPr>
              <w:lastRenderedPageBreak/>
              <w:t xml:space="preserve">Тема 5. </w:t>
            </w:r>
          </w:p>
          <w:p w14:paraId="55A2C070" w14:textId="77777777" w:rsidR="00970751" w:rsidRPr="008A7825" w:rsidRDefault="00970751" w:rsidP="008A7825">
            <w:pPr>
              <w:widowControl w:val="0"/>
              <w:shd w:val="clear" w:color="auto" w:fill="FFFFFF"/>
              <w:jc w:val="both"/>
              <w:rPr>
                <w:i/>
                <w:sz w:val="22"/>
                <w:szCs w:val="22"/>
              </w:rPr>
            </w:pPr>
            <w:r w:rsidRPr="008A7825">
              <w:rPr>
                <w:bCs/>
                <w:color w:val="000000"/>
                <w:sz w:val="22"/>
                <w:szCs w:val="22"/>
              </w:rPr>
              <w:t xml:space="preserve">Государство и право России в период сословно-представительной монархии (середина </w:t>
            </w:r>
            <w:r w:rsidRPr="008A7825">
              <w:rPr>
                <w:bCs/>
                <w:color w:val="000000"/>
                <w:sz w:val="22"/>
                <w:szCs w:val="22"/>
                <w:lang w:val="en-US"/>
              </w:rPr>
              <w:t>XVI</w:t>
            </w:r>
            <w:r w:rsidRPr="008A7825">
              <w:rPr>
                <w:bCs/>
                <w:color w:val="000000"/>
                <w:sz w:val="22"/>
                <w:szCs w:val="22"/>
              </w:rPr>
              <w:t xml:space="preserve"> –</w:t>
            </w:r>
            <w:r w:rsidRPr="008A7825">
              <w:rPr>
                <w:bCs/>
                <w:color w:val="000000"/>
                <w:sz w:val="22"/>
                <w:szCs w:val="22"/>
                <w:lang w:val="en-US"/>
              </w:rPr>
              <w:t>XVII</w:t>
            </w:r>
            <w:r w:rsidRPr="008A7825">
              <w:rPr>
                <w:bCs/>
                <w:color w:val="000000"/>
                <w:sz w:val="22"/>
                <w:szCs w:val="22"/>
              </w:rPr>
              <w:t xml:space="preserve"> вв.).</w:t>
            </w:r>
          </w:p>
        </w:tc>
        <w:tc>
          <w:tcPr>
            <w:tcW w:w="6096" w:type="dxa"/>
            <w:shd w:val="clear" w:color="auto" w:fill="auto"/>
          </w:tcPr>
          <w:p w14:paraId="5FBD6E37" w14:textId="77777777" w:rsidR="00970751" w:rsidRPr="008A7825" w:rsidRDefault="00970751" w:rsidP="008A7825">
            <w:pPr>
              <w:widowControl w:val="0"/>
              <w:numPr>
                <w:ilvl w:val="0"/>
                <w:numId w:val="15"/>
              </w:numPr>
              <w:ind w:left="0" w:firstLine="0"/>
              <w:jc w:val="both"/>
              <w:rPr>
                <w:position w:val="2"/>
                <w:sz w:val="22"/>
                <w:szCs w:val="22"/>
              </w:rPr>
            </w:pPr>
            <w:r w:rsidRPr="008A7825">
              <w:rPr>
                <w:position w:val="2"/>
                <w:sz w:val="22"/>
                <w:szCs w:val="22"/>
              </w:rPr>
              <w:t xml:space="preserve">Сущность самодержавной власти. Боярская дума. </w:t>
            </w:r>
          </w:p>
          <w:p w14:paraId="013A128B" w14:textId="77777777" w:rsidR="00970751" w:rsidRPr="008A7825" w:rsidRDefault="00970751" w:rsidP="008A7825">
            <w:pPr>
              <w:widowControl w:val="0"/>
              <w:numPr>
                <w:ilvl w:val="0"/>
                <w:numId w:val="15"/>
              </w:numPr>
              <w:ind w:left="0" w:firstLine="0"/>
              <w:jc w:val="both"/>
              <w:rPr>
                <w:position w:val="2"/>
                <w:sz w:val="22"/>
                <w:szCs w:val="22"/>
              </w:rPr>
            </w:pPr>
            <w:r w:rsidRPr="008A7825">
              <w:rPr>
                <w:position w:val="2"/>
                <w:sz w:val="22"/>
                <w:szCs w:val="22"/>
              </w:rPr>
              <w:t xml:space="preserve">Земские соборы. Приказная система управления. </w:t>
            </w:r>
          </w:p>
          <w:p w14:paraId="2BE61AD1" w14:textId="77777777" w:rsidR="00970751" w:rsidRPr="008A7825" w:rsidRDefault="00970751" w:rsidP="008A7825">
            <w:pPr>
              <w:widowControl w:val="0"/>
              <w:numPr>
                <w:ilvl w:val="0"/>
                <w:numId w:val="15"/>
              </w:numPr>
              <w:ind w:left="0" w:firstLine="0"/>
              <w:jc w:val="both"/>
              <w:rPr>
                <w:position w:val="2"/>
                <w:sz w:val="22"/>
                <w:szCs w:val="22"/>
              </w:rPr>
            </w:pPr>
            <w:r w:rsidRPr="008A7825">
              <w:rPr>
                <w:position w:val="2"/>
                <w:sz w:val="22"/>
                <w:szCs w:val="22"/>
              </w:rPr>
              <w:t xml:space="preserve">Организация вооруженных сил. </w:t>
            </w:r>
          </w:p>
          <w:p w14:paraId="359F7FDF" w14:textId="77777777" w:rsidR="00970751" w:rsidRPr="008A7825" w:rsidRDefault="00970751" w:rsidP="008A7825">
            <w:pPr>
              <w:widowControl w:val="0"/>
              <w:numPr>
                <w:ilvl w:val="0"/>
                <w:numId w:val="15"/>
              </w:numPr>
              <w:ind w:left="0" w:firstLine="0"/>
              <w:jc w:val="both"/>
              <w:rPr>
                <w:position w:val="2"/>
                <w:sz w:val="22"/>
                <w:szCs w:val="22"/>
              </w:rPr>
            </w:pPr>
            <w:r w:rsidRPr="008A7825">
              <w:rPr>
                <w:position w:val="2"/>
                <w:sz w:val="22"/>
                <w:szCs w:val="22"/>
              </w:rPr>
              <w:t xml:space="preserve">Сущность самодержавно-народной (сословно-представительной) монархии. </w:t>
            </w:r>
          </w:p>
          <w:p w14:paraId="42F958FA" w14:textId="77777777" w:rsidR="00970751" w:rsidRPr="008A7825" w:rsidRDefault="00970751" w:rsidP="008A7825">
            <w:pPr>
              <w:widowControl w:val="0"/>
              <w:numPr>
                <w:ilvl w:val="0"/>
                <w:numId w:val="15"/>
              </w:numPr>
              <w:ind w:left="0" w:firstLine="0"/>
              <w:jc w:val="both"/>
              <w:rPr>
                <w:position w:val="2"/>
                <w:sz w:val="22"/>
                <w:szCs w:val="22"/>
              </w:rPr>
            </w:pPr>
            <w:r w:rsidRPr="008A7825">
              <w:rPr>
                <w:position w:val="2"/>
                <w:sz w:val="22"/>
                <w:szCs w:val="22"/>
              </w:rPr>
              <w:t xml:space="preserve">Источники права: обычное право, каноническое право, законодательство. </w:t>
            </w:r>
          </w:p>
          <w:p w14:paraId="72D75193" w14:textId="77777777" w:rsidR="00970751" w:rsidRPr="008A7825" w:rsidRDefault="00970751" w:rsidP="008A7825">
            <w:pPr>
              <w:widowControl w:val="0"/>
              <w:numPr>
                <w:ilvl w:val="0"/>
                <w:numId w:val="15"/>
              </w:numPr>
              <w:ind w:left="0" w:firstLine="0"/>
              <w:jc w:val="both"/>
              <w:rPr>
                <w:position w:val="2"/>
                <w:sz w:val="22"/>
                <w:szCs w:val="22"/>
              </w:rPr>
            </w:pPr>
            <w:r w:rsidRPr="008A7825">
              <w:rPr>
                <w:position w:val="2"/>
                <w:sz w:val="22"/>
                <w:szCs w:val="22"/>
              </w:rPr>
              <w:t>Губные и земские грамоты. Уставные (указные) книги приказов.</w:t>
            </w:r>
          </w:p>
        </w:tc>
        <w:tc>
          <w:tcPr>
            <w:tcW w:w="2551" w:type="dxa"/>
            <w:shd w:val="clear" w:color="auto" w:fill="auto"/>
          </w:tcPr>
          <w:p w14:paraId="49615DAD" w14:textId="299B8D68" w:rsidR="00970751" w:rsidRPr="008A7825" w:rsidRDefault="00970751" w:rsidP="008A7825">
            <w:pPr>
              <w:widowControl w:val="0"/>
              <w:tabs>
                <w:tab w:val="left" w:pos="993"/>
              </w:tabs>
              <w:jc w:val="both"/>
              <w:rPr>
                <w:sz w:val="22"/>
                <w:szCs w:val="22"/>
              </w:rPr>
            </w:pPr>
            <w:r w:rsidRPr="008A7825">
              <w:rPr>
                <w:sz w:val="22"/>
                <w:szCs w:val="22"/>
              </w:rPr>
              <w:t xml:space="preserve">Подбор материала для </w:t>
            </w:r>
            <w:r w:rsidR="00AC6645" w:rsidRPr="008A7825">
              <w:rPr>
                <w:sz w:val="22"/>
                <w:szCs w:val="22"/>
              </w:rPr>
              <w:t>подготовки</w:t>
            </w:r>
            <w:r w:rsidRPr="008A7825">
              <w:rPr>
                <w:sz w:val="22"/>
                <w:szCs w:val="22"/>
              </w:rPr>
              <w:t xml:space="preserve"> докладов</w:t>
            </w:r>
            <w:r w:rsidR="00AC6645" w:rsidRPr="008A7825">
              <w:rPr>
                <w:sz w:val="22"/>
                <w:szCs w:val="22"/>
              </w:rPr>
              <w:t xml:space="preserve"> и </w:t>
            </w:r>
            <w:r w:rsidRPr="008A7825">
              <w:rPr>
                <w:sz w:val="22"/>
                <w:szCs w:val="22"/>
              </w:rPr>
              <w:t>презентаций</w:t>
            </w:r>
            <w:r w:rsidRPr="008A7825">
              <w:rPr>
                <w:sz w:val="22"/>
                <w:szCs w:val="22"/>
                <w:lang w:eastAsia="en-US"/>
              </w:rPr>
              <w:t>. Подготовка к тестированию. Решение ситуативных задач. Коллоквиум</w:t>
            </w:r>
          </w:p>
        </w:tc>
      </w:tr>
      <w:tr w:rsidR="00970751" w:rsidRPr="008A7825" w14:paraId="22FA7D3E" w14:textId="77777777" w:rsidTr="00DB005D">
        <w:tc>
          <w:tcPr>
            <w:tcW w:w="2268" w:type="dxa"/>
            <w:shd w:val="clear" w:color="auto" w:fill="auto"/>
          </w:tcPr>
          <w:p w14:paraId="1CECD6E7" w14:textId="77777777" w:rsidR="00970751" w:rsidRPr="008A7825" w:rsidRDefault="00970751" w:rsidP="008A7825">
            <w:pPr>
              <w:widowControl w:val="0"/>
              <w:jc w:val="both"/>
              <w:rPr>
                <w:sz w:val="22"/>
                <w:szCs w:val="22"/>
              </w:rPr>
            </w:pPr>
            <w:r w:rsidRPr="008A7825">
              <w:rPr>
                <w:sz w:val="22"/>
                <w:szCs w:val="22"/>
              </w:rPr>
              <w:t xml:space="preserve">Тема 6. </w:t>
            </w:r>
          </w:p>
          <w:p w14:paraId="44FD2679" w14:textId="20BC50C5" w:rsidR="00970751" w:rsidRPr="008A7825" w:rsidRDefault="00E77B91" w:rsidP="008A7825">
            <w:pPr>
              <w:widowControl w:val="0"/>
              <w:shd w:val="clear" w:color="auto" w:fill="FFFFFF"/>
              <w:jc w:val="both"/>
              <w:rPr>
                <w:sz w:val="22"/>
                <w:szCs w:val="22"/>
              </w:rPr>
            </w:pPr>
            <w:r w:rsidRPr="008A7825">
              <w:rPr>
                <w:bCs/>
                <w:color w:val="000000"/>
                <w:sz w:val="22"/>
                <w:szCs w:val="22"/>
              </w:rPr>
              <w:t xml:space="preserve">Государство и право Российской империи в </w:t>
            </w:r>
            <w:r w:rsidRPr="008A7825">
              <w:rPr>
                <w:bCs/>
                <w:color w:val="000000"/>
                <w:sz w:val="22"/>
                <w:szCs w:val="22"/>
                <w:lang w:val="en-US"/>
              </w:rPr>
              <w:t>XVIII</w:t>
            </w:r>
            <w:r w:rsidRPr="008A7825">
              <w:rPr>
                <w:bCs/>
                <w:color w:val="000000"/>
                <w:sz w:val="22"/>
                <w:szCs w:val="22"/>
              </w:rPr>
              <w:t xml:space="preserve"> в.</w:t>
            </w:r>
          </w:p>
        </w:tc>
        <w:tc>
          <w:tcPr>
            <w:tcW w:w="6096" w:type="dxa"/>
            <w:shd w:val="clear" w:color="auto" w:fill="auto"/>
          </w:tcPr>
          <w:p w14:paraId="3EB9BF88" w14:textId="77777777" w:rsidR="00970751" w:rsidRPr="008A7825" w:rsidRDefault="00970751" w:rsidP="008A7825">
            <w:pPr>
              <w:widowControl w:val="0"/>
              <w:jc w:val="both"/>
              <w:rPr>
                <w:sz w:val="22"/>
                <w:szCs w:val="22"/>
              </w:rPr>
            </w:pPr>
            <w:r w:rsidRPr="008A7825">
              <w:rPr>
                <w:sz w:val="22"/>
                <w:szCs w:val="22"/>
              </w:rPr>
              <w:t>1. Военная реформа Петра Первого.</w:t>
            </w:r>
          </w:p>
          <w:p w14:paraId="76F59A7F" w14:textId="77777777" w:rsidR="00970751" w:rsidRPr="008A7825" w:rsidRDefault="00970751" w:rsidP="008A7825">
            <w:pPr>
              <w:widowControl w:val="0"/>
              <w:jc w:val="both"/>
              <w:rPr>
                <w:sz w:val="22"/>
                <w:szCs w:val="22"/>
              </w:rPr>
            </w:pPr>
            <w:r w:rsidRPr="008A7825">
              <w:rPr>
                <w:sz w:val="22"/>
                <w:szCs w:val="22"/>
              </w:rPr>
              <w:t>2. Административные реформы Петра Первого.</w:t>
            </w:r>
          </w:p>
          <w:p w14:paraId="4734EF06" w14:textId="77777777" w:rsidR="00970751" w:rsidRPr="008A7825" w:rsidRDefault="00970751" w:rsidP="008A7825">
            <w:pPr>
              <w:widowControl w:val="0"/>
              <w:jc w:val="both"/>
              <w:rPr>
                <w:sz w:val="22"/>
                <w:szCs w:val="22"/>
              </w:rPr>
            </w:pPr>
            <w:r w:rsidRPr="008A7825">
              <w:rPr>
                <w:sz w:val="22"/>
                <w:szCs w:val="22"/>
              </w:rPr>
              <w:t>3. Петровские реформы местного управления.</w:t>
            </w:r>
          </w:p>
          <w:p w14:paraId="54C2A0CE" w14:textId="77777777" w:rsidR="00970751" w:rsidRPr="008A7825" w:rsidRDefault="00970751" w:rsidP="008A7825">
            <w:pPr>
              <w:widowControl w:val="0"/>
              <w:jc w:val="both"/>
              <w:rPr>
                <w:position w:val="2"/>
                <w:sz w:val="22"/>
                <w:szCs w:val="22"/>
              </w:rPr>
            </w:pPr>
            <w:r w:rsidRPr="008A7825">
              <w:rPr>
                <w:position w:val="2"/>
                <w:sz w:val="22"/>
                <w:szCs w:val="22"/>
              </w:rPr>
              <w:t xml:space="preserve">4. Полицейская реформа. </w:t>
            </w:r>
          </w:p>
          <w:p w14:paraId="499FE0B1" w14:textId="77777777" w:rsidR="00970751" w:rsidRPr="008A7825" w:rsidRDefault="00970751" w:rsidP="008A7825">
            <w:pPr>
              <w:widowControl w:val="0"/>
              <w:jc w:val="both"/>
              <w:rPr>
                <w:sz w:val="22"/>
                <w:szCs w:val="22"/>
              </w:rPr>
            </w:pPr>
            <w:r w:rsidRPr="008A7825">
              <w:rPr>
                <w:position w:val="2"/>
                <w:sz w:val="22"/>
                <w:szCs w:val="22"/>
              </w:rPr>
              <w:t xml:space="preserve">5. Общая характеристика развития права в первой четверти </w:t>
            </w:r>
            <w:r w:rsidRPr="008A7825">
              <w:rPr>
                <w:position w:val="2"/>
                <w:sz w:val="22"/>
                <w:szCs w:val="22"/>
                <w:lang w:val="en-US"/>
              </w:rPr>
              <w:t>XVIII</w:t>
            </w:r>
            <w:r w:rsidRPr="008A7825">
              <w:rPr>
                <w:position w:val="2"/>
                <w:sz w:val="22"/>
                <w:szCs w:val="22"/>
              </w:rPr>
              <w:t> в. Источники права.</w:t>
            </w:r>
          </w:p>
          <w:p w14:paraId="157BC8AF" w14:textId="77777777" w:rsidR="00970751" w:rsidRPr="008A7825" w:rsidRDefault="00970751" w:rsidP="008A7825">
            <w:pPr>
              <w:widowControl w:val="0"/>
              <w:jc w:val="both"/>
              <w:rPr>
                <w:sz w:val="22"/>
                <w:szCs w:val="22"/>
              </w:rPr>
            </w:pPr>
            <w:r w:rsidRPr="008A7825">
              <w:rPr>
                <w:sz w:val="22"/>
                <w:szCs w:val="22"/>
              </w:rPr>
              <w:t>6. «Правда воли монаршей» Ф. Прокоповича и ее политико-правовое значение.</w:t>
            </w:r>
          </w:p>
          <w:p w14:paraId="48CEA802" w14:textId="77777777" w:rsidR="00970751" w:rsidRPr="008A7825" w:rsidRDefault="00970751" w:rsidP="008A7825">
            <w:pPr>
              <w:widowControl w:val="0"/>
              <w:jc w:val="both"/>
              <w:rPr>
                <w:sz w:val="22"/>
                <w:szCs w:val="22"/>
              </w:rPr>
            </w:pPr>
            <w:r w:rsidRPr="008A7825">
              <w:rPr>
                <w:sz w:val="22"/>
                <w:szCs w:val="22"/>
              </w:rPr>
              <w:t>7. Духовный Регламент 1721 г. и его политико-правовые последствия.</w:t>
            </w:r>
          </w:p>
          <w:p w14:paraId="3B1024AD" w14:textId="77777777" w:rsidR="00970751" w:rsidRPr="008A7825" w:rsidRDefault="00970751" w:rsidP="008A7825">
            <w:pPr>
              <w:widowControl w:val="0"/>
              <w:jc w:val="both"/>
              <w:rPr>
                <w:sz w:val="22"/>
                <w:szCs w:val="22"/>
              </w:rPr>
            </w:pPr>
            <w:r w:rsidRPr="008A7825">
              <w:rPr>
                <w:sz w:val="22"/>
                <w:szCs w:val="22"/>
              </w:rPr>
              <w:t>8. Подушная перепись (ревизия) 1718–1722 гг. и ее социально-правовые последствия.</w:t>
            </w:r>
          </w:p>
          <w:p w14:paraId="755BD36A" w14:textId="77777777" w:rsidR="00970751" w:rsidRPr="008A7825" w:rsidRDefault="00970751" w:rsidP="008A7825">
            <w:pPr>
              <w:widowControl w:val="0"/>
              <w:jc w:val="both"/>
              <w:rPr>
                <w:sz w:val="22"/>
                <w:szCs w:val="22"/>
              </w:rPr>
            </w:pPr>
            <w:r w:rsidRPr="008A7825">
              <w:rPr>
                <w:sz w:val="22"/>
                <w:szCs w:val="22"/>
              </w:rPr>
              <w:t>9. Идеология и практика «просвещенного абсолютизма».</w:t>
            </w:r>
          </w:p>
        </w:tc>
        <w:tc>
          <w:tcPr>
            <w:tcW w:w="2551" w:type="dxa"/>
            <w:shd w:val="clear" w:color="auto" w:fill="auto"/>
          </w:tcPr>
          <w:p w14:paraId="5ECA9027" w14:textId="2C6F1282" w:rsidR="00970751" w:rsidRPr="008A7825" w:rsidRDefault="00970751" w:rsidP="008A7825">
            <w:pPr>
              <w:widowControl w:val="0"/>
              <w:tabs>
                <w:tab w:val="left" w:pos="993"/>
              </w:tabs>
              <w:jc w:val="both"/>
              <w:rPr>
                <w:sz w:val="22"/>
                <w:szCs w:val="22"/>
                <w:lang w:eastAsia="en-US"/>
              </w:rPr>
            </w:pPr>
            <w:r w:rsidRPr="008A7825">
              <w:rPr>
                <w:sz w:val="22"/>
                <w:szCs w:val="22"/>
              </w:rPr>
              <w:t xml:space="preserve">Подбор материала для </w:t>
            </w:r>
            <w:r w:rsidR="00AC6645" w:rsidRPr="008A7825">
              <w:rPr>
                <w:sz w:val="22"/>
                <w:szCs w:val="22"/>
              </w:rPr>
              <w:t>подготовки</w:t>
            </w:r>
            <w:r w:rsidRPr="008A7825">
              <w:rPr>
                <w:sz w:val="22"/>
                <w:szCs w:val="22"/>
              </w:rPr>
              <w:t xml:space="preserve"> докладов</w:t>
            </w:r>
            <w:r w:rsidR="00AC6645" w:rsidRPr="008A7825">
              <w:rPr>
                <w:sz w:val="22"/>
                <w:szCs w:val="22"/>
                <w:lang w:eastAsia="en-US"/>
              </w:rPr>
              <w:t xml:space="preserve"> и </w:t>
            </w:r>
            <w:r w:rsidRPr="008A7825">
              <w:rPr>
                <w:sz w:val="22"/>
                <w:szCs w:val="22"/>
              </w:rPr>
              <w:t>презентаций</w:t>
            </w:r>
            <w:r w:rsidRPr="008A7825">
              <w:rPr>
                <w:sz w:val="22"/>
                <w:szCs w:val="22"/>
                <w:lang w:eastAsia="en-US"/>
              </w:rPr>
              <w:t>. Подготовка к решению ситуативных задач и тестовых заданий</w:t>
            </w:r>
          </w:p>
          <w:p w14:paraId="1C0911BF" w14:textId="77777777" w:rsidR="00970751" w:rsidRPr="008A7825" w:rsidRDefault="00970751" w:rsidP="008A7825">
            <w:pPr>
              <w:widowControl w:val="0"/>
              <w:tabs>
                <w:tab w:val="left" w:pos="993"/>
              </w:tabs>
              <w:jc w:val="both"/>
              <w:rPr>
                <w:sz w:val="22"/>
                <w:szCs w:val="22"/>
              </w:rPr>
            </w:pPr>
            <w:r w:rsidRPr="008A7825">
              <w:rPr>
                <w:sz w:val="22"/>
                <w:szCs w:val="22"/>
                <w:lang w:eastAsia="en-US"/>
              </w:rPr>
              <w:t>Работа в малых группах</w:t>
            </w:r>
          </w:p>
        </w:tc>
      </w:tr>
      <w:tr w:rsidR="008A7825" w:rsidRPr="008A7825" w14:paraId="26B58742" w14:textId="77777777" w:rsidTr="00DB005D">
        <w:trPr>
          <w:trHeight w:val="4040"/>
        </w:trPr>
        <w:tc>
          <w:tcPr>
            <w:tcW w:w="2268" w:type="dxa"/>
            <w:shd w:val="clear" w:color="auto" w:fill="auto"/>
          </w:tcPr>
          <w:p w14:paraId="7DF9EEB9" w14:textId="77777777" w:rsidR="008A7825" w:rsidRPr="008A7825" w:rsidRDefault="008A7825" w:rsidP="008A7825">
            <w:pPr>
              <w:widowControl w:val="0"/>
              <w:jc w:val="both"/>
              <w:rPr>
                <w:color w:val="000000"/>
                <w:sz w:val="22"/>
                <w:szCs w:val="22"/>
              </w:rPr>
            </w:pPr>
            <w:r w:rsidRPr="008A7825">
              <w:rPr>
                <w:bCs/>
                <w:iCs/>
                <w:sz w:val="22"/>
                <w:szCs w:val="22"/>
              </w:rPr>
              <w:t xml:space="preserve">Тема 7. </w:t>
            </w:r>
            <w:r w:rsidRPr="008A7825">
              <w:rPr>
                <w:color w:val="000000"/>
                <w:sz w:val="22"/>
                <w:szCs w:val="22"/>
              </w:rPr>
              <w:t xml:space="preserve">Государство и право Российской Империи в </w:t>
            </w:r>
            <w:r w:rsidRPr="008A7825">
              <w:rPr>
                <w:color w:val="000000"/>
                <w:sz w:val="22"/>
                <w:szCs w:val="22"/>
                <w:lang w:val="en-US"/>
              </w:rPr>
              <w:t>XIX</w:t>
            </w:r>
            <w:r w:rsidRPr="008A7825">
              <w:rPr>
                <w:color w:val="000000"/>
                <w:sz w:val="22"/>
                <w:szCs w:val="22"/>
              </w:rPr>
              <w:t xml:space="preserve"> в.</w:t>
            </w:r>
          </w:p>
          <w:p w14:paraId="7EA3777B" w14:textId="1396AE0F" w:rsidR="008A7825" w:rsidRPr="008A7825" w:rsidRDefault="008A7825" w:rsidP="008A7825">
            <w:pPr>
              <w:widowControl w:val="0"/>
              <w:tabs>
                <w:tab w:val="left" w:pos="3997"/>
              </w:tabs>
              <w:jc w:val="both"/>
              <w:rPr>
                <w:color w:val="000000"/>
                <w:sz w:val="22"/>
                <w:szCs w:val="22"/>
              </w:rPr>
            </w:pPr>
          </w:p>
        </w:tc>
        <w:tc>
          <w:tcPr>
            <w:tcW w:w="6096" w:type="dxa"/>
            <w:shd w:val="clear" w:color="auto" w:fill="auto"/>
          </w:tcPr>
          <w:p w14:paraId="602BA038" w14:textId="77777777" w:rsidR="008A7825" w:rsidRPr="008A7825" w:rsidRDefault="008A7825" w:rsidP="008A7825">
            <w:pPr>
              <w:widowControl w:val="0"/>
              <w:tabs>
                <w:tab w:val="left" w:pos="0"/>
              </w:tabs>
              <w:jc w:val="both"/>
              <w:rPr>
                <w:position w:val="2"/>
                <w:sz w:val="22"/>
                <w:szCs w:val="22"/>
              </w:rPr>
            </w:pPr>
            <w:r w:rsidRPr="008A7825">
              <w:rPr>
                <w:position w:val="2"/>
                <w:sz w:val="22"/>
                <w:szCs w:val="22"/>
              </w:rPr>
              <w:t xml:space="preserve">1. Основные реформы государственного управления первой четверти </w:t>
            </w:r>
            <w:r w:rsidRPr="008A7825">
              <w:rPr>
                <w:position w:val="2"/>
                <w:sz w:val="22"/>
                <w:szCs w:val="22"/>
                <w:lang w:val="en-US"/>
              </w:rPr>
              <w:t>XIX </w:t>
            </w:r>
            <w:r w:rsidRPr="008A7825">
              <w:rPr>
                <w:position w:val="2"/>
                <w:sz w:val="22"/>
                <w:szCs w:val="22"/>
              </w:rPr>
              <w:t xml:space="preserve">в. </w:t>
            </w:r>
          </w:p>
          <w:p w14:paraId="04AE6BF9" w14:textId="77777777" w:rsidR="008A7825" w:rsidRPr="008A7825" w:rsidRDefault="008A7825" w:rsidP="008A7825">
            <w:pPr>
              <w:widowControl w:val="0"/>
              <w:tabs>
                <w:tab w:val="left" w:pos="0"/>
              </w:tabs>
              <w:jc w:val="both"/>
              <w:rPr>
                <w:position w:val="2"/>
                <w:sz w:val="22"/>
                <w:szCs w:val="22"/>
              </w:rPr>
            </w:pPr>
            <w:r w:rsidRPr="008A7825">
              <w:rPr>
                <w:position w:val="2"/>
                <w:sz w:val="22"/>
                <w:szCs w:val="22"/>
              </w:rPr>
              <w:t xml:space="preserve">2. Министерские реформы 1802 и 1811 гг. </w:t>
            </w:r>
          </w:p>
          <w:p w14:paraId="3270EAF4" w14:textId="77777777" w:rsidR="008A7825" w:rsidRPr="008A7825" w:rsidRDefault="008A7825" w:rsidP="008A7825">
            <w:pPr>
              <w:widowControl w:val="0"/>
              <w:tabs>
                <w:tab w:val="left" w:pos="0"/>
              </w:tabs>
              <w:jc w:val="both"/>
              <w:rPr>
                <w:position w:val="2"/>
                <w:sz w:val="22"/>
                <w:szCs w:val="22"/>
              </w:rPr>
            </w:pPr>
            <w:r w:rsidRPr="008A7825">
              <w:rPr>
                <w:position w:val="2"/>
                <w:sz w:val="22"/>
                <w:szCs w:val="22"/>
              </w:rPr>
              <w:t xml:space="preserve">3. Основные реформы государственного управления второй четверти </w:t>
            </w:r>
            <w:r w:rsidRPr="008A7825">
              <w:rPr>
                <w:position w:val="2"/>
                <w:sz w:val="22"/>
                <w:szCs w:val="22"/>
                <w:lang w:val="en-US"/>
              </w:rPr>
              <w:t>XIX </w:t>
            </w:r>
            <w:r w:rsidRPr="008A7825">
              <w:rPr>
                <w:position w:val="2"/>
                <w:sz w:val="22"/>
                <w:szCs w:val="22"/>
              </w:rPr>
              <w:t xml:space="preserve">в. </w:t>
            </w:r>
          </w:p>
          <w:p w14:paraId="30F24EA9" w14:textId="28D7A841" w:rsidR="008A7825" w:rsidRPr="008A7825" w:rsidRDefault="008A7825" w:rsidP="008A7825">
            <w:pPr>
              <w:widowControl w:val="0"/>
              <w:tabs>
                <w:tab w:val="left" w:pos="0"/>
              </w:tabs>
              <w:jc w:val="both"/>
              <w:rPr>
                <w:position w:val="2"/>
                <w:sz w:val="22"/>
                <w:szCs w:val="22"/>
              </w:rPr>
            </w:pPr>
            <w:r w:rsidRPr="008A7825">
              <w:rPr>
                <w:position w:val="2"/>
                <w:sz w:val="22"/>
                <w:szCs w:val="22"/>
              </w:rPr>
              <w:t xml:space="preserve">4. Правовой статус и структура Собственной Его Императорского Величества Канцелярии. </w:t>
            </w:r>
            <w:r w:rsidRPr="008A7825">
              <w:rPr>
                <w:sz w:val="22"/>
                <w:szCs w:val="22"/>
              </w:rPr>
              <w:t>Характеристика Положения о мерах к охранению государственного порядка и общественного спокойствия от 14 августа 1881 г.</w:t>
            </w:r>
          </w:p>
          <w:p w14:paraId="645856B3" w14:textId="29624786" w:rsidR="008A7825" w:rsidRPr="008A7825" w:rsidRDefault="008A7825" w:rsidP="008A7825">
            <w:pPr>
              <w:widowControl w:val="0"/>
              <w:tabs>
                <w:tab w:val="left" w:pos="0"/>
              </w:tabs>
              <w:jc w:val="both"/>
              <w:rPr>
                <w:position w:val="2"/>
                <w:sz w:val="22"/>
                <w:szCs w:val="22"/>
              </w:rPr>
            </w:pPr>
            <w:r w:rsidRPr="008A7825">
              <w:rPr>
                <w:position w:val="2"/>
                <w:sz w:val="22"/>
                <w:szCs w:val="22"/>
              </w:rPr>
              <w:t xml:space="preserve">5. Система местного управления. </w:t>
            </w:r>
            <w:r w:rsidRPr="008A7825">
              <w:rPr>
                <w:sz w:val="22"/>
                <w:szCs w:val="22"/>
              </w:rPr>
              <w:t>Земская и городская реформы. Реформы Александра Третьего в сфере местного суда и самоуправления.</w:t>
            </w:r>
          </w:p>
          <w:p w14:paraId="2C0300F9" w14:textId="0E3F9804" w:rsidR="008A7825" w:rsidRPr="008A7825" w:rsidRDefault="008A7825" w:rsidP="008A7825">
            <w:pPr>
              <w:widowControl w:val="0"/>
              <w:jc w:val="both"/>
              <w:rPr>
                <w:sz w:val="22"/>
                <w:szCs w:val="22"/>
              </w:rPr>
            </w:pPr>
            <w:r w:rsidRPr="008A7825">
              <w:rPr>
                <w:sz w:val="22"/>
                <w:szCs w:val="22"/>
              </w:rPr>
              <w:t>6. Реформа полиции, жандармерии и тюремной системы.</w:t>
            </w:r>
          </w:p>
          <w:p w14:paraId="0A49122C" w14:textId="41AC3FA1" w:rsidR="008A7825" w:rsidRPr="008A7825" w:rsidRDefault="008A7825" w:rsidP="008A7825">
            <w:pPr>
              <w:widowControl w:val="0"/>
              <w:jc w:val="both"/>
              <w:rPr>
                <w:sz w:val="22"/>
                <w:szCs w:val="22"/>
              </w:rPr>
            </w:pPr>
            <w:r w:rsidRPr="008A7825">
              <w:rPr>
                <w:sz w:val="22"/>
                <w:szCs w:val="22"/>
              </w:rPr>
              <w:t>7. Учреждение адвокатуры и нотариата. Реформа прокуратуры.</w:t>
            </w:r>
          </w:p>
          <w:p w14:paraId="43A3ADC1" w14:textId="32199D88" w:rsidR="008A7825" w:rsidRPr="008A7825" w:rsidRDefault="008A7825" w:rsidP="008A7825">
            <w:pPr>
              <w:widowControl w:val="0"/>
              <w:jc w:val="both"/>
              <w:rPr>
                <w:sz w:val="22"/>
                <w:szCs w:val="22"/>
              </w:rPr>
            </w:pPr>
            <w:r w:rsidRPr="008A7825">
              <w:rPr>
                <w:sz w:val="22"/>
                <w:szCs w:val="22"/>
              </w:rPr>
              <w:t>8. Военная реформа.</w:t>
            </w:r>
          </w:p>
          <w:p w14:paraId="238EE7F7" w14:textId="7D308CAE" w:rsidR="008A7825" w:rsidRPr="008A7825" w:rsidRDefault="008A7825" w:rsidP="008A7825">
            <w:pPr>
              <w:widowControl w:val="0"/>
              <w:jc w:val="both"/>
              <w:rPr>
                <w:sz w:val="22"/>
                <w:szCs w:val="22"/>
              </w:rPr>
            </w:pPr>
            <w:r w:rsidRPr="008A7825">
              <w:rPr>
                <w:sz w:val="22"/>
                <w:szCs w:val="22"/>
              </w:rPr>
              <w:t>9. Реформы системы образования и цензуры.</w:t>
            </w:r>
          </w:p>
        </w:tc>
        <w:tc>
          <w:tcPr>
            <w:tcW w:w="2551" w:type="dxa"/>
            <w:shd w:val="clear" w:color="auto" w:fill="auto"/>
          </w:tcPr>
          <w:p w14:paraId="3C65C14D" w14:textId="35D891FA" w:rsidR="008A7825" w:rsidRPr="008A7825" w:rsidRDefault="008A7825" w:rsidP="008A7825">
            <w:pPr>
              <w:widowControl w:val="0"/>
              <w:tabs>
                <w:tab w:val="left" w:pos="993"/>
              </w:tabs>
              <w:jc w:val="both"/>
              <w:rPr>
                <w:sz w:val="22"/>
                <w:szCs w:val="22"/>
              </w:rPr>
            </w:pPr>
            <w:r w:rsidRPr="008A7825">
              <w:rPr>
                <w:sz w:val="22"/>
                <w:szCs w:val="22"/>
              </w:rPr>
              <w:t xml:space="preserve">Подбор материала для подготовки домашнего творческого задания; </w:t>
            </w:r>
            <w:r w:rsidRPr="008A7825">
              <w:rPr>
                <w:sz w:val="22"/>
                <w:szCs w:val="22"/>
                <w:lang w:eastAsia="en-US"/>
              </w:rPr>
              <w:t>Подготовка к контрольной работе. Составление таблицы по банковской системе в России</w:t>
            </w:r>
          </w:p>
        </w:tc>
      </w:tr>
      <w:tr w:rsidR="008A7825" w:rsidRPr="008A7825" w14:paraId="7635B7A0" w14:textId="77777777" w:rsidTr="00DB005D">
        <w:trPr>
          <w:trHeight w:val="3756"/>
        </w:trPr>
        <w:tc>
          <w:tcPr>
            <w:tcW w:w="2268" w:type="dxa"/>
            <w:shd w:val="clear" w:color="auto" w:fill="auto"/>
          </w:tcPr>
          <w:p w14:paraId="742F27A7" w14:textId="18A82546" w:rsidR="008A7825" w:rsidRPr="008A7825" w:rsidRDefault="008A7825" w:rsidP="008A7825">
            <w:pPr>
              <w:widowControl w:val="0"/>
              <w:jc w:val="both"/>
              <w:outlineLvl w:val="3"/>
              <w:rPr>
                <w:bCs/>
                <w:iCs/>
                <w:sz w:val="22"/>
                <w:szCs w:val="22"/>
              </w:rPr>
            </w:pPr>
            <w:r w:rsidRPr="008A7825">
              <w:rPr>
                <w:bCs/>
                <w:iCs/>
                <w:sz w:val="22"/>
                <w:szCs w:val="22"/>
              </w:rPr>
              <w:lastRenderedPageBreak/>
              <w:t xml:space="preserve">Тема 8. </w:t>
            </w:r>
          </w:p>
          <w:p w14:paraId="5E68F3FA" w14:textId="77777777" w:rsidR="008A7825" w:rsidRPr="008A7825" w:rsidRDefault="008A7825" w:rsidP="008A7825">
            <w:pPr>
              <w:widowControl w:val="0"/>
              <w:jc w:val="both"/>
              <w:outlineLvl w:val="3"/>
              <w:rPr>
                <w:bCs/>
                <w:iCs/>
                <w:sz w:val="22"/>
                <w:szCs w:val="22"/>
              </w:rPr>
            </w:pPr>
            <w:r w:rsidRPr="008A7825">
              <w:rPr>
                <w:bCs/>
                <w:position w:val="2"/>
                <w:sz w:val="22"/>
                <w:szCs w:val="22"/>
              </w:rPr>
              <w:t xml:space="preserve">Государство и право России конец </w:t>
            </w:r>
            <w:r w:rsidRPr="008A7825">
              <w:rPr>
                <w:bCs/>
                <w:position w:val="2"/>
                <w:sz w:val="22"/>
                <w:szCs w:val="22"/>
                <w:lang w:val="en-US"/>
              </w:rPr>
              <w:t>XIX</w:t>
            </w:r>
            <w:r w:rsidRPr="008A7825">
              <w:rPr>
                <w:bCs/>
                <w:position w:val="2"/>
                <w:sz w:val="22"/>
                <w:szCs w:val="22"/>
              </w:rPr>
              <w:t> в. –Октябрь 1917 г.</w:t>
            </w:r>
          </w:p>
          <w:p w14:paraId="50113025" w14:textId="3531D835" w:rsidR="008A7825" w:rsidRPr="008A7825" w:rsidRDefault="008A7825" w:rsidP="008A7825">
            <w:pPr>
              <w:widowControl w:val="0"/>
              <w:shd w:val="clear" w:color="auto" w:fill="FFFFFF"/>
              <w:tabs>
                <w:tab w:val="left" w:pos="1411"/>
              </w:tabs>
              <w:jc w:val="both"/>
              <w:rPr>
                <w:bCs/>
                <w:iCs/>
                <w:sz w:val="22"/>
                <w:szCs w:val="22"/>
              </w:rPr>
            </w:pPr>
          </w:p>
        </w:tc>
        <w:tc>
          <w:tcPr>
            <w:tcW w:w="6096" w:type="dxa"/>
            <w:shd w:val="clear" w:color="auto" w:fill="auto"/>
          </w:tcPr>
          <w:p w14:paraId="3E70ECA9" w14:textId="77777777" w:rsidR="008A7825" w:rsidRPr="008A7825" w:rsidRDefault="008A7825" w:rsidP="008A7825">
            <w:pPr>
              <w:widowControl w:val="0"/>
              <w:jc w:val="both"/>
              <w:rPr>
                <w:sz w:val="22"/>
                <w:szCs w:val="22"/>
              </w:rPr>
            </w:pPr>
            <w:r w:rsidRPr="008A7825">
              <w:rPr>
                <w:sz w:val="22"/>
                <w:szCs w:val="22"/>
              </w:rPr>
              <w:t>1. Эволюция общественного строя Российской Империи в период после революции 1905–1907 гг.</w:t>
            </w:r>
          </w:p>
          <w:p w14:paraId="0D33D47B" w14:textId="77777777" w:rsidR="008A7825" w:rsidRPr="008A7825" w:rsidRDefault="008A7825" w:rsidP="008A7825">
            <w:pPr>
              <w:widowControl w:val="0"/>
              <w:jc w:val="both"/>
              <w:rPr>
                <w:sz w:val="22"/>
                <w:szCs w:val="22"/>
              </w:rPr>
            </w:pPr>
            <w:r w:rsidRPr="008A7825">
              <w:rPr>
                <w:sz w:val="22"/>
                <w:szCs w:val="22"/>
              </w:rPr>
              <w:t xml:space="preserve">2. </w:t>
            </w:r>
            <w:proofErr w:type="spellStart"/>
            <w:r w:rsidRPr="008A7825">
              <w:rPr>
                <w:sz w:val="22"/>
                <w:szCs w:val="22"/>
              </w:rPr>
              <w:t>Столыпинская</w:t>
            </w:r>
            <w:proofErr w:type="spellEnd"/>
            <w:r w:rsidRPr="008A7825">
              <w:rPr>
                <w:sz w:val="22"/>
                <w:szCs w:val="22"/>
              </w:rPr>
              <w:t xml:space="preserve"> аграрная реформа.</w:t>
            </w:r>
          </w:p>
          <w:p w14:paraId="186B384B" w14:textId="77777777" w:rsidR="008A7825" w:rsidRPr="008A7825" w:rsidRDefault="008A7825" w:rsidP="008A7825">
            <w:pPr>
              <w:widowControl w:val="0"/>
              <w:jc w:val="both"/>
              <w:rPr>
                <w:sz w:val="22"/>
                <w:szCs w:val="22"/>
              </w:rPr>
            </w:pPr>
            <w:r w:rsidRPr="008A7825">
              <w:rPr>
                <w:sz w:val="22"/>
                <w:szCs w:val="22"/>
              </w:rPr>
              <w:t>3. Переселенческая политика в конце XIX в. – начале ХХ в.</w:t>
            </w:r>
          </w:p>
          <w:p w14:paraId="645B6545" w14:textId="77777777" w:rsidR="008A7825" w:rsidRPr="008A7825" w:rsidRDefault="008A7825" w:rsidP="008A7825">
            <w:pPr>
              <w:widowControl w:val="0"/>
              <w:jc w:val="both"/>
              <w:rPr>
                <w:sz w:val="22"/>
                <w:szCs w:val="22"/>
              </w:rPr>
            </w:pPr>
            <w:r w:rsidRPr="008A7825">
              <w:rPr>
                <w:sz w:val="22"/>
                <w:szCs w:val="22"/>
              </w:rPr>
              <w:t>4. Изменения в механизме государства в 1905–1907 гг.</w:t>
            </w:r>
          </w:p>
          <w:p w14:paraId="2148E19C" w14:textId="3F78358D" w:rsidR="008A7825" w:rsidRPr="008A7825" w:rsidRDefault="008A7825" w:rsidP="008A7825">
            <w:pPr>
              <w:widowControl w:val="0"/>
              <w:jc w:val="both"/>
              <w:rPr>
                <w:sz w:val="22"/>
                <w:szCs w:val="22"/>
              </w:rPr>
            </w:pPr>
            <w:r w:rsidRPr="008A7825">
              <w:rPr>
                <w:sz w:val="22"/>
                <w:szCs w:val="22"/>
              </w:rPr>
              <w:t xml:space="preserve">5. Становление и развитие трудового и социального законодательства при Александре </w:t>
            </w:r>
            <w:r w:rsidRPr="008A7825">
              <w:rPr>
                <w:sz w:val="22"/>
                <w:szCs w:val="22"/>
                <w:lang w:val="en-US"/>
              </w:rPr>
              <w:t>III</w:t>
            </w:r>
            <w:r w:rsidRPr="008A7825">
              <w:rPr>
                <w:sz w:val="22"/>
                <w:szCs w:val="22"/>
              </w:rPr>
              <w:t xml:space="preserve"> и Николае </w:t>
            </w:r>
            <w:r w:rsidRPr="008A7825">
              <w:rPr>
                <w:sz w:val="22"/>
                <w:szCs w:val="22"/>
                <w:lang w:val="en-US"/>
              </w:rPr>
              <w:t>II</w:t>
            </w:r>
            <w:r w:rsidRPr="008A7825">
              <w:rPr>
                <w:sz w:val="22"/>
                <w:szCs w:val="22"/>
              </w:rPr>
              <w:t>.</w:t>
            </w:r>
          </w:p>
          <w:p w14:paraId="0403D379" w14:textId="77777777" w:rsidR="008A7825" w:rsidRPr="008A7825" w:rsidRDefault="008A7825" w:rsidP="008A7825">
            <w:pPr>
              <w:widowControl w:val="0"/>
              <w:jc w:val="both"/>
              <w:rPr>
                <w:sz w:val="22"/>
                <w:szCs w:val="22"/>
              </w:rPr>
            </w:pPr>
            <w:r w:rsidRPr="008A7825">
              <w:rPr>
                <w:sz w:val="22"/>
                <w:szCs w:val="22"/>
              </w:rPr>
              <w:t>6. Основные изменения в государственном механизме и праве Российской Империи в годы Первой Мировой войны.</w:t>
            </w:r>
          </w:p>
          <w:p w14:paraId="53E78060" w14:textId="77777777" w:rsidR="008A7825" w:rsidRPr="008A7825" w:rsidRDefault="008A7825" w:rsidP="008A7825">
            <w:pPr>
              <w:widowControl w:val="0"/>
              <w:jc w:val="both"/>
              <w:rPr>
                <w:sz w:val="22"/>
                <w:szCs w:val="22"/>
              </w:rPr>
            </w:pPr>
            <w:r w:rsidRPr="008A7825">
              <w:rPr>
                <w:sz w:val="22"/>
                <w:szCs w:val="22"/>
              </w:rPr>
              <w:t>7. Правовые аспекты отречения Императора Николая Второго от престола.</w:t>
            </w:r>
          </w:p>
          <w:p w14:paraId="784315F1" w14:textId="77777777" w:rsidR="008A7825" w:rsidRPr="008A7825" w:rsidRDefault="008A7825" w:rsidP="008A7825">
            <w:pPr>
              <w:widowControl w:val="0"/>
              <w:jc w:val="both"/>
              <w:rPr>
                <w:sz w:val="22"/>
                <w:szCs w:val="22"/>
              </w:rPr>
            </w:pPr>
            <w:r w:rsidRPr="008A7825">
              <w:rPr>
                <w:sz w:val="22"/>
                <w:szCs w:val="22"/>
              </w:rPr>
              <w:t xml:space="preserve">8. Юридическая характеристика Февральского переворота 1917 г. </w:t>
            </w:r>
          </w:p>
          <w:p w14:paraId="35D81E62" w14:textId="445C5EF1" w:rsidR="008A7825" w:rsidRPr="008A7825" w:rsidRDefault="008A7825" w:rsidP="008A7825">
            <w:pPr>
              <w:widowControl w:val="0"/>
              <w:jc w:val="both"/>
              <w:rPr>
                <w:sz w:val="22"/>
                <w:szCs w:val="22"/>
              </w:rPr>
            </w:pPr>
            <w:r w:rsidRPr="008A7825">
              <w:rPr>
                <w:sz w:val="22"/>
                <w:szCs w:val="22"/>
              </w:rPr>
              <w:t>9. Феномен двоевластия и формирование двух типов государственности в период Февральской революции.</w:t>
            </w:r>
          </w:p>
          <w:p w14:paraId="461CC9E4" w14:textId="10DED7EC" w:rsidR="008A7825" w:rsidRPr="008A7825" w:rsidRDefault="008A7825" w:rsidP="008A7825">
            <w:pPr>
              <w:widowControl w:val="0"/>
              <w:jc w:val="both"/>
              <w:rPr>
                <w:sz w:val="22"/>
                <w:szCs w:val="22"/>
              </w:rPr>
            </w:pPr>
            <w:r w:rsidRPr="008A7825">
              <w:rPr>
                <w:sz w:val="22"/>
                <w:szCs w:val="22"/>
              </w:rPr>
              <w:t>10. Реформирование армии и правоохранительных органов.</w:t>
            </w:r>
          </w:p>
          <w:p w14:paraId="21D48C78" w14:textId="04AF4686" w:rsidR="008A7825" w:rsidRPr="008A7825" w:rsidRDefault="008A7825" w:rsidP="008A7825">
            <w:pPr>
              <w:widowControl w:val="0"/>
              <w:jc w:val="both"/>
              <w:rPr>
                <w:sz w:val="22"/>
                <w:szCs w:val="22"/>
              </w:rPr>
            </w:pPr>
            <w:r w:rsidRPr="008A7825">
              <w:rPr>
                <w:sz w:val="22"/>
                <w:szCs w:val="22"/>
              </w:rPr>
              <w:t>11. Национально-государственная политика.</w:t>
            </w:r>
          </w:p>
        </w:tc>
        <w:tc>
          <w:tcPr>
            <w:tcW w:w="2551" w:type="dxa"/>
            <w:shd w:val="clear" w:color="auto" w:fill="auto"/>
          </w:tcPr>
          <w:p w14:paraId="358737BE" w14:textId="77777777" w:rsidR="00107A48" w:rsidRDefault="008A7825" w:rsidP="008A7825">
            <w:pPr>
              <w:widowControl w:val="0"/>
              <w:tabs>
                <w:tab w:val="left" w:pos="993"/>
              </w:tabs>
              <w:jc w:val="both"/>
              <w:rPr>
                <w:sz w:val="22"/>
                <w:szCs w:val="22"/>
                <w:lang w:eastAsia="en-US"/>
              </w:rPr>
            </w:pPr>
            <w:r w:rsidRPr="008A7825">
              <w:rPr>
                <w:sz w:val="22"/>
                <w:szCs w:val="22"/>
              </w:rPr>
              <w:t>Подбор материала для написания домашнего творческого задания; презентаций</w:t>
            </w:r>
            <w:r w:rsidRPr="008A7825">
              <w:rPr>
                <w:sz w:val="22"/>
                <w:szCs w:val="22"/>
                <w:lang w:eastAsia="en-US"/>
              </w:rPr>
              <w:t>. Подготовка к дискуссии</w:t>
            </w:r>
          </w:p>
          <w:p w14:paraId="721DA451" w14:textId="1F7236A3" w:rsidR="008A7825" w:rsidRPr="008A7825" w:rsidRDefault="00107A48" w:rsidP="008A7825">
            <w:pPr>
              <w:widowControl w:val="0"/>
              <w:tabs>
                <w:tab w:val="left" w:pos="993"/>
              </w:tabs>
              <w:jc w:val="both"/>
              <w:rPr>
                <w:sz w:val="22"/>
                <w:szCs w:val="22"/>
              </w:rPr>
            </w:pPr>
            <w:r w:rsidRPr="008A7825">
              <w:rPr>
                <w:sz w:val="22"/>
                <w:szCs w:val="22"/>
                <w:lang w:eastAsia="en-US"/>
              </w:rPr>
              <w:t xml:space="preserve">Подготовка к тестированию. </w:t>
            </w:r>
            <w:r w:rsidR="008A7825" w:rsidRPr="008A7825">
              <w:rPr>
                <w:sz w:val="22"/>
                <w:szCs w:val="22"/>
              </w:rPr>
              <w:t xml:space="preserve"> </w:t>
            </w:r>
          </w:p>
        </w:tc>
      </w:tr>
      <w:tr w:rsidR="007E7DB6" w:rsidRPr="008A7825" w14:paraId="54CB0EE3" w14:textId="77777777" w:rsidTr="00DB005D">
        <w:trPr>
          <w:trHeight w:val="4446"/>
        </w:trPr>
        <w:tc>
          <w:tcPr>
            <w:tcW w:w="2268" w:type="dxa"/>
            <w:shd w:val="clear" w:color="auto" w:fill="auto"/>
          </w:tcPr>
          <w:p w14:paraId="67966E0B" w14:textId="063F9CD6" w:rsidR="007E7DB6" w:rsidRPr="007E7DB6" w:rsidRDefault="007E7DB6" w:rsidP="007E7DB6">
            <w:pPr>
              <w:widowControl w:val="0"/>
              <w:shd w:val="clear" w:color="auto" w:fill="FFFFFF"/>
              <w:tabs>
                <w:tab w:val="left" w:pos="3969"/>
              </w:tabs>
              <w:autoSpaceDE w:val="0"/>
              <w:autoSpaceDN w:val="0"/>
              <w:adjustRightInd w:val="0"/>
              <w:jc w:val="both"/>
              <w:rPr>
                <w:bCs/>
                <w:sz w:val="22"/>
                <w:szCs w:val="22"/>
              </w:rPr>
            </w:pPr>
            <w:r w:rsidRPr="008A7825">
              <w:rPr>
                <w:sz w:val="22"/>
                <w:szCs w:val="22"/>
              </w:rPr>
              <w:t xml:space="preserve">Тема </w:t>
            </w:r>
            <w:r w:rsidRPr="007E7DB6">
              <w:rPr>
                <w:sz w:val="22"/>
                <w:szCs w:val="22"/>
              </w:rPr>
              <w:t>9</w:t>
            </w:r>
            <w:r w:rsidRPr="008A7825">
              <w:rPr>
                <w:sz w:val="22"/>
                <w:szCs w:val="22"/>
              </w:rPr>
              <w:t>.</w:t>
            </w:r>
            <w:r w:rsidRPr="008A7825">
              <w:rPr>
                <w:bCs/>
                <w:sz w:val="22"/>
                <w:szCs w:val="22"/>
              </w:rPr>
              <w:t xml:space="preserve"> </w:t>
            </w:r>
            <w:r w:rsidRPr="00E77B91">
              <w:rPr>
                <w:color w:val="000000"/>
                <w:sz w:val="22"/>
                <w:szCs w:val="22"/>
              </w:rPr>
              <w:t>Государство и право России в период становления советской власти и военного коммунизма (октябрь 1917 г. – 1918 г.)</w:t>
            </w:r>
          </w:p>
        </w:tc>
        <w:tc>
          <w:tcPr>
            <w:tcW w:w="6096" w:type="dxa"/>
            <w:shd w:val="clear" w:color="auto" w:fill="auto"/>
          </w:tcPr>
          <w:p w14:paraId="0EF62963" w14:textId="294A8213" w:rsidR="007E7DB6" w:rsidRPr="008A7825" w:rsidRDefault="007E7DB6" w:rsidP="008A7825">
            <w:pPr>
              <w:widowControl w:val="0"/>
              <w:jc w:val="both"/>
              <w:rPr>
                <w:sz w:val="22"/>
                <w:szCs w:val="22"/>
              </w:rPr>
            </w:pPr>
            <w:r w:rsidRPr="008A7825">
              <w:rPr>
                <w:sz w:val="22"/>
                <w:szCs w:val="22"/>
              </w:rPr>
              <w:t>1. Формирование и роспуск Учредительного собрания, провозглашение республики советов.</w:t>
            </w:r>
          </w:p>
          <w:p w14:paraId="149E830D" w14:textId="2CA6CA85" w:rsidR="007E7DB6" w:rsidRPr="008A7825" w:rsidRDefault="007E7DB6" w:rsidP="008A7825">
            <w:pPr>
              <w:widowControl w:val="0"/>
              <w:jc w:val="both"/>
              <w:rPr>
                <w:sz w:val="22"/>
                <w:szCs w:val="22"/>
              </w:rPr>
            </w:pPr>
            <w:r w:rsidRPr="007E7DB6">
              <w:rPr>
                <w:sz w:val="22"/>
                <w:szCs w:val="22"/>
              </w:rPr>
              <w:t>2</w:t>
            </w:r>
            <w:r w:rsidRPr="008A7825">
              <w:rPr>
                <w:sz w:val="22"/>
                <w:szCs w:val="22"/>
              </w:rPr>
              <w:t xml:space="preserve">. Формирование советской системы центральных и местных органов власти и управления. </w:t>
            </w:r>
          </w:p>
          <w:p w14:paraId="20163329" w14:textId="3A498325" w:rsidR="007E7DB6" w:rsidRPr="008A7825" w:rsidRDefault="007E7DB6" w:rsidP="008A7825">
            <w:pPr>
              <w:widowControl w:val="0"/>
              <w:jc w:val="both"/>
              <w:rPr>
                <w:sz w:val="22"/>
                <w:szCs w:val="22"/>
              </w:rPr>
            </w:pPr>
            <w:r w:rsidRPr="007E7DB6">
              <w:rPr>
                <w:sz w:val="22"/>
                <w:szCs w:val="22"/>
              </w:rPr>
              <w:t>3</w:t>
            </w:r>
            <w:r w:rsidRPr="008A7825">
              <w:rPr>
                <w:sz w:val="22"/>
                <w:szCs w:val="22"/>
              </w:rPr>
              <w:t>. Образование Рабоче-крестьянской Красной Армии (РККА) и принципы ее комплектования.</w:t>
            </w:r>
          </w:p>
          <w:p w14:paraId="0EB57088" w14:textId="728C43D1" w:rsidR="007E7DB6" w:rsidRPr="008A7825" w:rsidRDefault="007E7DB6" w:rsidP="008A7825">
            <w:pPr>
              <w:widowControl w:val="0"/>
              <w:jc w:val="both"/>
              <w:rPr>
                <w:sz w:val="22"/>
                <w:szCs w:val="22"/>
              </w:rPr>
            </w:pPr>
            <w:r w:rsidRPr="007E7DB6">
              <w:rPr>
                <w:sz w:val="22"/>
                <w:szCs w:val="22"/>
              </w:rPr>
              <w:t>4</w:t>
            </w:r>
            <w:r w:rsidRPr="008A7825">
              <w:rPr>
                <w:sz w:val="22"/>
                <w:szCs w:val="22"/>
              </w:rPr>
              <w:t>. Национально-государственное строительство и его правовые основы.</w:t>
            </w:r>
          </w:p>
          <w:p w14:paraId="4777545F" w14:textId="06F81F4C" w:rsidR="007E7DB6" w:rsidRPr="008A7825" w:rsidRDefault="007E7DB6" w:rsidP="008A7825">
            <w:pPr>
              <w:widowControl w:val="0"/>
              <w:jc w:val="both"/>
              <w:rPr>
                <w:sz w:val="22"/>
                <w:szCs w:val="22"/>
              </w:rPr>
            </w:pPr>
            <w:r w:rsidRPr="007E7DB6">
              <w:rPr>
                <w:sz w:val="22"/>
                <w:szCs w:val="22"/>
              </w:rPr>
              <w:t>5</w:t>
            </w:r>
            <w:r w:rsidRPr="008A7825">
              <w:rPr>
                <w:sz w:val="22"/>
                <w:szCs w:val="22"/>
              </w:rPr>
              <w:t xml:space="preserve">. Общая характеристика, цели и правовые основы политики военного коммунизма. </w:t>
            </w:r>
          </w:p>
          <w:p w14:paraId="47EC9CC0" w14:textId="4DB47DC3" w:rsidR="007E7DB6" w:rsidRPr="008A7825" w:rsidRDefault="007E7DB6" w:rsidP="008A7825">
            <w:pPr>
              <w:widowControl w:val="0"/>
              <w:tabs>
                <w:tab w:val="left" w:pos="0"/>
              </w:tabs>
              <w:jc w:val="both"/>
              <w:rPr>
                <w:sz w:val="22"/>
                <w:szCs w:val="22"/>
              </w:rPr>
            </w:pPr>
            <w:r w:rsidRPr="007E7DB6">
              <w:rPr>
                <w:sz w:val="22"/>
                <w:szCs w:val="22"/>
              </w:rPr>
              <w:t>6</w:t>
            </w:r>
            <w:r w:rsidRPr="008A7825">
              <w:rPr>
                <w:sz w:val="22"/>
                <w:szCs w:val="22"/>
              </w:rPr>
              <w:t>. Продовольственная политика и введение всеобщей трудовой повинности.</w:t>
            </w:r>
          </w:p>
          <w:p w14:paraId="5B463C3A" w14:textId="3C5FE7CD" w:rsidR="007E7DB6" w:rsidRPr="008A7825" w:rsidRDefault="007E7DB6" w:rsidP="008A7825">
            <w:pPr>
              <w:widowControl w:val="0"/>
              <w:jc w:val="both"/>
              <w:rPr>
                <w:sz w:val="22"/>
                <w:szCs w:val="22"/>
              </w:rPr>
            </w:pPr>
            <w:r w:rsidRPr="007E7DB6">
              <w:rPr>
                <w:sz w:val="22"/>
                <w:szCs w:val="22"/>
              </w:rPr>
              <w:t>7</w:t>
            </w:r>
            <w:r w:rsidRPr="008A7825">
              <w:rPr>
                <w:sz w:val="22"/>
                <w:szCs w:val="22"/>
              </w:rPr>
              <w:t>. Чрезвычайные органы власти и управления (Совет рабочей и крестьянской обороны, Реввоенсовет, ревкомы, комбеды).</w:t>
            </w:r>
          </w:p>
          <w:p w14:paraId="30816C0A" w14:textId="7CBE56C5" w:rsidR="007E7DB6" w:rsidRPr="008A7825" w:rsidRDefault="007E7DB6" w:rsidP="008A7825">
            <w:pPr>
              <w:widowControl w:val="0"/>
              <w:jc w:val="both"/>
              <w:rPr>
                <w:sz w:val="22"/>
                <w:szCs w:val="22"/>
              </w:rPr>
            </w:pPr>
            <w:r w:rsidRPr="007E7DB6">
              <w:rPr>
                <w:sz w:val="22"/>
                <w:szCs w:val="22"/>
              </w:rPr>
              <w:t>8</w:t>
            </w:r>
            <w:r w:rsidRPr="008A7825">
              <w:rPr>
                <w:sz w:val="22"/>
                <w:szCs w:val="22"/>
              </w:rPr>
              <w:t>. Правовое положение и деятельность ВЧК.</w:t>
            </w:r>
          </w:p>
          <w:p w14:paraId="61AAD391" w14:textId="68F6FD92" w:rsidR="007E7DB6" w:rsidRPr="008A7825" w:rsidRDefault="007E7DB6" w:rsidP="008A7825">
            <w:pPr>
              <w:widowControl w:val="0"/>
              <w:tabs>
                <w:tab w:val="left" w:pos="0"/>
              </w:tabs>
              <w:jc w:val="both"/>
              <w:rPr>
                <w:sz w:val="22"/>
                <w:szCs w:val="22"/>
              </w:rPr>
            </w:pPr>
            <w:r w:rsidRPr="007E7DB6">
              <w:rPr>
                <w:sz w:val="22"/>
                <w:szCs w:val="22"/>
              </w:rPr>
              <w:t>9</w:t>
            </w:r>
            <w:r w:rsidRPr="008A7825">
              <w:rPr>
                <w:sz w:val="22"/>
                <w:szCs w:val="22"/>
              </w:rPr>
              <w:t>. Изменение форм и методов работы конституционных органов власти и управления.</w:t>
            </w:r>
          </w:p>
        </w:tc>
        <w:tc>
          <w:tcPr>
            <w:tcW w:w="2551" w:type="dxa"/>
            <w:shd w:val="clear" w:color="auto" w:fill="auto"/>
          </w:tcPr>
          <w:p w14:paraId="6FD71AAA" w14:textId="44FC8250" w:rsidR="007E7DB6" w:rsidRPr="008A7825" w:rsidRDefault="007E7DB6" w:rsidP="007E7DB6">
            <w:pPr>
              <w:widowControl w:val="0"/>
              <w:tabs>
                <w:tab w:val="left" w:pos="993"/>
              </w:tabs>
              <w:jc w:val="both"/>
              <w:rPr>
                <w:sz w:val="22"/>
                <w:szCs w:val="22"/>
              </w:rPr>
            </w:pPr>
            <w:r w:rsidRPr="008A7825">
              <w:rPr>
                <w:sz w:val="22"/>
                <w:szCs w:val="22"/>
              </w:rPr>
              <w:t xml:space="preserve">Подбор материала для </w:t>
            </w:r>
            <w:r>
              <w:rPr>
                <w:sz w:val="22"/>
                <w:szCs w:val="22"/>
              </w:rPr>
              <w:t>написания домашнего творческого задания</w:t>
            </w:r>
            <w:r w:rsidRPr="008A7825">
              <w:rPr>
                <w:sz w:val="22"/>
                <w:szCs w:val="22"/>
              </w:rPr>
              <w:t xml:space="preserve">; </w:t>
            </w:r>
          </w:p>
          <w:p w14:paraId="71834A6C" w14:textId="6AF790E9" w:rsidR="007E7DB6" w:rsidRPr="008A7825" w:rsidRDefault="007E7DB6" w:rsidP="008A7825">
            <w:pPr>
              <w:widowControl w:val="0"/>
              <w:tabs>
                <w:tab w:val="left" w:pos="993"/>
              </w:tabs>
              <w:jc w:val="both"/>
              <w:rPr>
                <w:b/>
                <w:bCs/>
                <w:iCs/>
                <w:sz w:val="22"/>
                <w:szCs w:val="22"/>
                <w:lang w:eastAsia="en-US"/>
              </w:rPr>
            </w:pPr>
            <w:r w:rsidRPr="008A7825">
              <w:rPr>
                <w:sz w:val="22"/>
                <w:szCs w:val="22"/>
              </w:rPr>
              <w:t xml:space="preserve">Подготовка к решению </w:t>
            </w:r>
            <w:r w:rsidRPr="008A7825">
              <w:rPr>
                <w:sz w:val="22"/>
                <w:szCs w:val="22"/>
                <w:lang w:eastAsia="en-US"/>
              </w:rPr>
              <w:t xml:space="preserve">тестовых заданий, ситуативных задач. </w:t>
            </w:r>
            <w:r w:rsidRPr="008A7825">
              <w:rPr>
                <w:sz w:val="22"/>
                <w:szCs w:val="22"/>
              </w:rPr>
              <w:t>Работа в малых группах</w:t>
            </w:r>
          </w:p>
        </w:tc>
      </w:tr>
      <w:tr w:rsidR="00970751" w:rsidRPr="008A7825" w14:paraId="58984D89" w14:textId="77777777" w:rsidTr="00DB005D">
        <w:tc>
          <w:tcPr>
            <w:tcW w:w="2268" w:type="dxa"/>
            <w:shd w:val="clear" w:color="auto" w:fill="auto"/>
          </w:tcPr>
          <w:p w14:paraId="3F04BC0A" w14:textId="79AE920B" w:rsidR="00970751" w:rsidRPr="008A7825" w:rsidRDefault="00970751" w:rsidP="008A7825">
            <w:pPr>
              <w:widowControl w:val="0"/>
              <w:jc w:val="both"/>
              <w:outlineLvl w:val="3"/>
              <w:rPr>
                <w:bCs/>
                <w:iCs/>
                <w:sz w:val="22"/>
                <w:szCs w:val="22"/>
              </w:rPr>
            </w:pPr>
            <w:r w:rsidRPr="008A7825">
              <w:rPr>
                <w:bCs/>
                <w:iCs/>
                <w:sz w:val="22"/>
                <w:szCs w:val="22"/>
              </w:rPr>
              <w:t>Тема 1</w:t>
            </w:r>
            <w:r w:rsidR="00DF12E4">
              <w:rPr>
                <w:bCs/>
                <w:iCs/>
                <w:sz w:val="22"/>
                <w:szCs w:val="22"/>
              </w:rPr>
              <w:t>0</w:t>
            </w:r>
            <w:r w:rsidRPr="008A7825">
              <w:rPr>
                <w:bCs/>
                <w:iCs/>
                <w:sz w:val="22"/>
                <w:szCs w:val="22"/>
              </w:rPr>
              <w:t>.</w:t>
            </w:r>
          </w:p>
          <w:p w14:paraId="33AEB4C2" w14:textId="1BA59C13" w:rsidR="00970751" w:rsidRPr="008A7825" w:rsidRDefault="00970751" w:rsidP="008A7825">
            <w:pPr>
              <w:widowControl w:val="0"/>
              <w:shd w:val="clear" w:color="auto" w:fill="FFFFFF"/>
              <w:jc w:val="both"/>
              <w:rPr>
                <w:bCs/>
                <w:color w:val="000000"/>
                <w:sz w:val="22"/>
                <w:szCs w:val="22"/>
              </w:rPr>
            </w:pPr>
            <w:r w:rsidRPr="008A7825">
              <w:rPr>
                <w:bCs/>
                <w:color w:val="000000"/>
                <w:sz w:val="22"/>
                <w:szCs w:val="22"/>
              </w:rPr>
              <w:t>Советское государство и право в период новой экономической политики</w:t>
            </w:r>
            <w:r w:rsidR="00DF12E4">
              <w:rPr>
                <w:bCs/>
                <w:color w:val="000000"/>
                <w:sz w:val="22"/>
                <w:szCs w:val="22"/>
              </w:rPr>
              <w:t xml:space="preserve"> (НЭПа)</w:t>
            </w:r>
            <w:r w:rsidRPr="008A7825">
              <w:rPr>
                <w:bCs/>
                <w:color w:val="000000"/>
                <w:sz w:val="22"/>
                <w:szCs w:val="22"/>
              </w:rPr>
              <w:t xml:space="preserve"> (1921</w:t>
            </w:r>
            <w:r w:rsidR="00DF12E4">
              <w:rPr>
                <w:bCs/>
                <w:color w:val="000000"/>
                <w:sz w:val="22"/>
                <w:szCs w:val="22"/>
              </w:rPr>
              <w:t xml:space="preserve"> – конец </w:t>
            </w:r>
            <w:r w:rsidRPr="008A7825">
              <w:rPr>
                <w:bCs/>
                <w:color w:val="000000"/>
                <w:sz w:val="22"/>
                <w:szCs w:val="22"/>
              </w:rPr>
              <w:t>192</w:t>
            </w:r>
            <w:r w:rsidR="00DF12E4">
              <w:rPr>
                <w:bCs/>
                <w:color w:val="000000"/>
                <w:sz w:val="22"/>
                <w:szCs w:val="22"/>
              </w:rPr>
              <w:t>0-х</w:t>
            </w:r>
            <w:r w:rsidRPr="008A7825">
              <w:rPr>
                <w:bCs/>
                <w:color w:val="000000"/>
                <w:sz w:val="22"/>
                <w:szCs w:val="22"/>
              </w:rPr>
              <w:t xml:space="preserve"> гг.)</w:t>
            </w:r>
          </w:p>
        </w:tc>
        <w:tc>
          <w:tcPr>
            <w:tcW w:w="6096" w:type="dxa"/>
            <w:shd w:val="clear" w:color="auto" w:fill="auto"/>
          </w:tcPr>
          <w:p w14:paraId="50594A3F" w14:textId="77777777" w:rsidR="00970751" w:rsidRPr="008A7825" w:rsidRDefault="00970751" w:rsidP="008A7825">
            <w:pPr>
              <w:widowControl w:val="0"/>
              <w:jc w:val="both"/>
              <w:rPr>
                <w:sz w:val="22"/>
                <w:szCs w:val="22"/>
              </w:rPr>
            </w:pPr>
            <w:r w:rsidRPr="008A7825">
              <w:rPr>
                <w:sz w:val="22"/>
                <w:szCs w:val="22"/>
              </w:rPr>
              <w:t>1. Образование СССР. Декларация и Договор об образовании СССР 1922 г.</w:t>
            </w:r>
          </w:p>
          <w:p w14:paraId="0C822F94" w14:textId="77777777" w:rsidR="00970751" w:rsidRPr="008A7825" w:rsidRDefault="00970751" w:rsidP="008A7825">
            <w:pPr>
              <w:widowControl w:val="0"/>
              <w:jc w:val="both"/>
              <w:rPr>
                <w:sz w:val="22"/>
                <w:szCs w:val="22"/>
              </w:rPr>
            </w:pPr>
            <w:r w:rsidRPr="008A7825">
              <w:rPr>
                <w:sz w:val="22"/>
                <w:szCs w:val="22"/>
              </w:rPr>
              <w:t>2. Реформирование органов государственной безопасности.</w:t>
            </w:r>
          </w:p>
          <w:p w14:paraId="7967E853" w14:textId="77777777" w:rsidR="00970751" w:rsidRPr="008A7825" w:rsidRDefault="00970751" w:rsidP="008A7825">
            <w:pPr>
              <w:widowControl w:val="0"/>
              <w:tabs>
                <w:tab w:val="left" w:pos="0"/>
              </w:tabs>
              <w:jc w:val="both"/>
              <w:rPr>
                <w:sz w:val="22"/>
                <w:szCs w:val="22"/>
              </w:rPr>
            </w:pPr>
            <w:r w:rsidRPr="008A7825">
              <w:rPr>
                <w:sz w:val="22"/>
                <w:szCs w:val="22"/>
              </w:rPr>
              <w:t xml:space="preserve">3. Система органов государственной власти и управления СССР и РСФСР. </w:t>
            </w:r>
          </w:p>
          <w:p w14:paraId="2248B4C3" w14:textId="77777777" w:rsidR="00970751" w:rsidRPr="008A7825" w:rsidRDefault="00970751" w:rsidP="008A7825">
            <w:pPr>
              <w:widowControl w:val="0"/>
              <w:tabs>
                <w:tab w:val="left" w:pos="0"/>
              </w:tabs>
              <w:jc w:val="both"/>
              <w:rPr>
                <w:sz w:val="22"/>
                <w:szCs w:val="22"/>
              </w:rPr>
            </w:pPr>
            <w:r w:rsidRPr="008A7825">
              <w:rPr>
                <w:sz w:val="22"/>
                <w:szCs w:val="22"/>
              </w:rPr>
              <w:t xml:space="preserve">4. Судебная реформа 1922 г. </w:t>
            </w:r>
          </w:p>
          <w:p w14:paraId="5A4B5303" w14:textId="77777777" w:rsidR="00970751" w:rsidRPr="008A7825" w:rsidRDefault="00970751" w:rsidP="008A7825">
            <w:pPr>
              <w:widowControl w:val="0"/>
              <w:tabs>
                <w:tab w:val="left" w:pos="0"/>
              </w:tabs>
              <w:jc w:val="both"/>
              <w:rPr>
                <w:sz w:val="22"/>
                <w:szCs w:val="22"/>
              </w:rPr>
            </w:pPr>
            <w:r w:rsidRPr="008A7825">
              <w:rPr>
                <w:sz w:val="22"/>
                <w:szCs w:val="22"/>
              </w:rPr>
              <w:t>5. Организация прокуратуры и адвокатуры.</w:t>
            </w:r>
          </w:p>
        </w:tc>
        <w:tc>
          <w:tcPr>
            <w:tcW w:w="2551" w:type="dxa"/>
            <w:shd w:val="clear" w:color="auto" w:fill="auto"/>
          </w:tcPr>
          <w:p w14:paraId="16BC8072" w14:textId="07842133" w:rsidR="00970751" w:rsidRPr="008A7825" w:rsidRDefault="00970751" w:rsidP="008A7825">
            <w:pPr>
              <w:widowControl w:val="0"/>
              <w:tabs>
                <w:tab w:val="left" w:pos="993"/>
              </w:tabs>
              <w:jc w:val="both"/>
              <w:rPr>
                <w:sz w:val="22"/>
                <w:szCs w:val="22"/>
              </w:rPr>
            </w:pPr>
            <w:r w:rsidRPr="008A7825">
              <w:rPr>
                <w:sz w:val="22"/>
                <w:szCs w:val="22"/>
              </w:rPr>
              <w:t xml:space="preserve">Подбор материала для </w:t>
            </w:r>
            <w:r w:rsidR="00330123" w:rsidRPr="008A7825">
              <w:rPr>
                <w:sz w:val="22"/>
                <w:szCs w:val="22"/>
              </w:rPr>
              <w:t xml:space="preserve">подготовки </w:t>
            </w:r>
            <w:r w:rsidR="00DF12E4" w:rsidRPr="008A7825">
              <w:rPr>
                <w:sz w:val="22"/>
                <w:szCs w:val="22"/>
              </w:rPr>
              <w:t xml:space="preserve">для </w:t>
            </w:r>
            <w:r w:rsidR="00DF12E4">
              <w:rPr>
                <w:sz w:val="22"/>
                <w:szCs w:val="22"/>
              </w:rPr>
              <w:t>написания домашнего творческого задания</w:t>
            </w:r>
            <w:r w:rsidR="00DF12E4" w:rsidRPr="008A7825">
              <w:rPr>
                <w:sz w:val="22"/>
                <w:szCs w:val="22"/>
              </w:rPr>
              <w:t xml:space="preserve">; </w:t>
            </w:r>
            <w:r w:rsidRPr="008A7825">
              <w:rPr>
                <w:sz w:val="22"/>
                <w:szCs w:val="22"/>
              </w:rPr>
              <w:t>докладов</w:t>
            </w:r>
            <w:r w:rsidR="00330123" w:rsidRPr="008A7825">
              <w:rPr>
                <w:sz w:val="22"/>
                <w:szCs w:val="22"/>
              </w:rPr>
              <w:t xml:space="preserve"> и </w:t>
            </w:r>
            <w:r w:rsidRPr="008A7825">
              <w:rPr>
                <w:sz w:val="22"/>
                <w:szCs w:val="22"/>
              </w:rPr>
              <w:t>презентаций</w:t>
            </w:r>
            <w:r w:rsidRPr="008A7825">
              <w:rPr>
                <w:sz w:val="22"/>
                <w:szCs w:val="22"/>
                <w:lang w:eastAsia="en-US"/>
              </w:rPr>
              <w:t xml:space="preserve">. Подготовка к тестированию. Решение ситуативных задач. </w:t>
            </w:r>
          </w:p>
        </w:tc>
      </w:tr>
      <w:tr w:rsidR="00970751" w:rsidRPr="008A7825" w14:paraId="5EA5FEAA" w14:textId="77777777" w:rsidTr="00DB005D">
        <w:tc>
          <w:tcPr>
            <w:tcW w:w="2268" w:type="dxa"/>
            <w:shd w:val="clear" w:color="auto" w:fill="auto"/>
          </w:tcPr>
          <w:p w14:paraId="65E35C7B" w14:textId="09C3EBB8" w:rsidR="00970751" w:rsidRPr="008A7825" w:rsidRDefault="00970751" w:rsidP="008A7825">
            <w:pPr>
              <w:widowControl w:val="0"/>
              <w:shd w:val="clear" w:color="auto" w:fill="FFFFFF"/>
              <w:tabs>
                <w:tab w:val="left" w:pos="3969"/>
              </w:tabs>
              <w:autoSpaceDE w:val="0"/>
              <w:autoSpaceDN w:val="0"/>
              <w:adjustRightInd w:val="0"/>
              <w:jc w:val="both"/>
              <w:rPr>
                <w:sz w:val="22"/>
                <w:szCs w:val="22"/>
              </w:rPr>
            </w:pPr>
            <w:r w:rsidRPr="008A7825">
              <w:rPr>
                <w:sz w:val="22"/>
                <w:szCs w:val="22"/>
              </w:rPr>
              <w:t>Тема 1</w:t>
            </w:r>
            <w:r w:rsidR="00DF12E4">
              <w:rPr>
                <w:sz w:val="22"/>
                <w:szCs w:val="22"/>
              </w:rPr>
              <w:t>1</w:t>
            </w:r>
            <w:r w:rsidRPr="008A7825">
              <w:rPr>
                <w:sz w:val="22"/>
                <w:szCs w:val="22"/>
              </w:rPr>
              <w:t xml:space="preserve">. </w:t>
            </w:r>
          </w:p>
          <w:p w14:paraId="5E5FC11C" w14:textId="77777777" w:rsidR="00970751" w:rsidRPr="008A7825" w:rsidRDefault="00970751" w:rsidP="008A7825">
            <w:pPr>
              <w:widowControl w:val="0"/>
              <w:shd w:val="clear" w:color="auto" w:fill="FFFFFF"/>
              <w:jc w:val="both"/>
              <w:rPr>
                <w:bCs/>
                <w:color w:val="000000"/>
                <w:sz w:val="22"/>
                <w:szCs w:val="22"/>
              </w:rPr>
            </w:pPr>
            <w:r w:rsidRPr="008A7825">
              <w:rPr>
                <w:bCs/>
                <w:sz w:val="22"/>
                <w:szCs w:val="22"/>
              </w:rPr>
              <w:t>Советское государство и право в период становления административно-командной системы управления (1930-е гг. – 1941 г.)</w:t>
            </w:r>
          </w:p>
        </w:tc>
        <w:tc>
          <w:tcPr>
            <w:tcW w:w="6096" w:type="dxa"/>
            <w:shd w:val="clear" w:color="auto" w:fill="auto"/>
          </w:tcPr>
          <w:p w14:paraId="1A8034A1" w14:textId="77777777" w:rsidR="00970751" w:rsidRPr="008A7825" w:rsidRDefault="00970751" w:rsidP="008A7825">
            <w:pPr>
              <w:widowControl w:val="0"/>
              <w:jc w:val="both"/>
              <w:rPr>
                <w:sz w:val="22"/>
                <w:szCs w:val="22"/>
              </w:rPr>
            </w:pPr>
            <w:r w:rsidRPr="008A7825">
              <w:rPr>
                <w:sz w:val="22"/>
                <w:szCs w:val="22"/>
              </w:rPr>
              <w:t>1. Государственное планирование и милитаризация экономики.</w:t>
            </w:r>
          </w:p>
          <w:p w14:paraId="436FB5B7" w14:textId="77777777" w:rsidR="00970751" w:rsidRPr="008A7825" w:rsidRDefault="00970751" w:rsidP="008A7825">
            <w:pPr>
              <w:widowControl w:val="0"/>
              <w:jc w:val="both"/>
              <w:rPr>
                <w:sz w:val="22"/>
                <w:szCs w:val="22"/>
              </w:rPr>
            </w:pPr>
            <w:r w:rsidRPr="008A7825">
              <w:rPr>
                <w:sz w:val="22"/>
                <w:szCs w:val="22"/>
              </w:rPr>
              <w:t xml:space="preserve">2. Политика индустриализации, коллективизации, раскулачивания и </w:t>
            </w:r>
            <w:proofErr w:type="spellStart"/>
            <w:r w:rsidRPr="008A7825">
              <w:rPr>
                <w:sz w:val="22"/>
                <w:szCs w:val="22"/>
              </w:rPr>
              <w:t>расказачивания</w:t>
            </w:r>
            <w:proofErr w:type="spellEnd"/>
            <w:r w:rsidRPr="008A7825">
              <w:rPr>
                <w:sz w:val="22"/>
                <w:szCs w:val="22"/>
              </w:rPr>
              <w:t>.</w:t>
            </w:r>
          </w:p>
          <w:p w14:paraId="2F9B1449" w14:textId="77777777" w:rsidR="00970751" w:rsidRPr="008A7825" w:rsidRDefault="00970751" w:rsidP="008A7825">
            <w:pPr>
              <w:widowControl w:val="0"/>
              <w:jc w:val="both"/>
              <w:rPr>
                <w:sz w:val="22"/>
                <w:szCs w:val="22"/>
              </w:rPr>
            </w:pPr>
            <w:r w:rsidRPr="008A7825">
              <w:rPr>
                <w:sz w:val="22"/>
                <w:szCs w:val="22"/>
              </w:rPr>
              <w:t>3. Формирование колхозного права. Примерный устав сельскохозяйственной артели 1 марта 1930 г.</w:t>
            </w:r>
          </w:p>
          <w:p w14:paraId="6B65F016" w14:textId="77777777" w:rsidR="00970751" w:rsidRPr="008A7825" w:rsidRDefault="00970751" w:rsidP="008A7825">
            <w:pPr>
              <w:widowControl w:val="0"/>
              <w:jc w:val="both"/>
              <w:rPr>
                <w:sz w:val="22"/>
                <w:szCs w:val="22"/>
              </w:rPr>
            </w:pPr>
            <w:r w:rsidRPr="008A7825">
              <w:rPr>
                <w:sz w:val="22"/>
                <w:szCs w:val="22"/>
              </w:rPr>
              <w:t xml:space="preserve">4. Изменения в судебной системе. Закон СССР «О судоустройстве СССР, союзных и автономных республик» 1938 г. </w:t>
            </w:r>
          </w:p>
          <w:p w14:paraId="40B86557" w14:textId="77777777" w:rsidR="00970751" w:rsidRPr="008A7825" w:rsidRDefault="00970751" w:rsidP="008A7825">
            <w:pPr>
              <w:pStyle w:val="a4"/>
              <w:widowControl w:val="0"/>
              <w:ind w:left="0"/>
              <w:contextualSpacing w:val="0"/>
              <w:jc w:val="both"/>
              <w:rPr>
                <w:sz w:val="22"/>
                <w:szCs w:val="22"/>
              </w:rPr>
            </w:pPr>
            <w:r w:rsidRPr="008A7825">
              <w:rPr>
                <w:sz w:val="22"/>
                <w:szCs w:val="22"/>
              </w:rPr>
              <w:t>5. Реформирование правоохранительных органов и органов государственной безопасности.</w:t>
            </w:r>
          </w:p>
        </w:tc>
        <w:tc>
          <w:tcPr>
            <w:tcW w:w="2551" w:type="dxa"/>
            <w:shd w:val="clear" w:color="auto" w:fill="auto"/>
          </w:tcPr>
          <w:p w14:paraId="49AE9E4A" w14:textId="77777777" w:rsidR="00970751" w:rsidRDefault="00330123" w:rsidP="008A7825">
            <w:pPr>
              <w:widowControl w:val="0"/>
              <w:tabs>
                <w:tab w:val="left" w:pos="993"/>
              </w:tabs>
              <w:jc w:val="both"/>
              <w:rPr>
                <w:sz w:val="22"/>
                <w:szCs w:val="22"/>
                <w:lang w:eastAsia="en-US"/>
              </w:rPr>
            </w:pPr>
            <w:r w:rsidRPr="008A7825">
              <w:rPr>
                <w:sz w:val="22"/>
                <w:szCs w:val="22"/>
              </w:rPr>
              <w:t>Подбор материала для подготовки докладов и презентаций</w:t>
            </w:r>
            <w:r w:rsidR="00970751" w:rsidRPr="008A7825">
              <w:rPr>
                <w:sz w:val="22"/>
                <w:szCs w:val="22"/>
                <w:lang w:eastAsia="en-US"/>
              </w:rPr>
              <w:t>. Подготовка к решению ситуативных задач и тестовых заданий</w:t>
            </w:r>
            <w:r w:rsidRPr="008A7825">
              <w:rPr>
                <w:sz w:val="22"/>
                <w:szCs w:val="22"/>
                <w:lang w:eastAsia="en-US"/>
              </w:rPr>
              <w:t xml:space="preserve">, </w:t>
            </w:r>
            <w:r w:rsidR="006756C9">
              <w:rPr>
                <w:sz w:val="22"/>
                <w:szCs w:val="22"/>
                <w:lang w:eastAsia="en-US"/>
              </w:rPr>
              <w:t>круглому столу</w:t>
            </w:r>
            <w:r w:rsidR="003654E2">
              <w:rPr>
                <w:sz w:val="22"/>
                <w:szCs w:val="22"/>
                <w:lang w:eastAsia="en-US"/>
              </w:rPr>
              <w:t xml:space="preserve"> по государственно-правовому развитию СССР в годы Великой Отечественной войны</w:t>
            </w:r>
          </w:p>
          <w:p w14:paraId="1BCE9139" w14:textId="47875B28" w:rsidR="00107A48" w:rsidRPr="008A7825" w:rsidRDefault="00107A48" w:rsidP="008A7825">
            <w:pPr>
              <w:widowControl w:val="0"/>
              <w:tabs>
                <w:tab w:val="left" w:pos="993"/>
              </w:tabs>
              <w:jc w:val="both"/>
              <w:rPr>
                <w:sz w:val="22"/>
                <w:szCs w:val="22"/>
                <w:lang w:eastAsia="en-US"/>
              </w:rPr>
            </w:pPr>
          </w:p>
        </w:tc>
      </w:tr>
      <w:tr w:rsidR="00970751" w:rsidRPr="008A7825" w14:paraId="4946BE3B" w14:textId="77777777" w:rsidTr="00DB005D">
        <w:tc>
          <w:tcPr>
            <w:tcW w:w="2268" w:type="dxa"/>
            <w:shd w:val="clear" w:color="auto" w:fill="auto"/>
          </w:tcPr>
          <w:p w14:paraId="21279A20" w14:textId="1703D161" w:rsidR="00970751" w:rsidRPr="008A7825" w:rsidRDefault="00970751" w:rsidP="008A7825">
            <w:pPr>
              <w:widowControl w:val="0"/>
              <w:jc w:val="both"/>
              <w:outlineLvl w:val="3"/>
              <w:rPr>
                <w:bCs/>
                <w:iCs/>
                <w:sz w:val="22"/>
                <w:szCs w:val="22"/>
              </w:rPr>
            </w:pPr>
            <w:r w:rsidRPr="008A7825">
              <w:rPr>
                <w:bCs/>
                <w:iCs/>
                <w:sz w:val="22"/>
                <w:szCs w:val="22"/>
              </w:rPr>
              <w:lastRenderedPageBreak/>
              <w:t>Тема 1</w:t>
            </w:r>
            <w:r w:rsidR="00DF12E4">
              <w:rPr>
                <w:bCs/>
                <w:iCs/>
                <w:sz w:val="22"/>
                <w:szCs w:val="22"/>
              </w:rPr>
              <w:t>2</w:t>
            </w:r>
            <w:r w:rsidRPr="008A7825">
              <w:rPr>
                <w:bCs/>
                <w:iCs/>
                <w:sz w:val="22"/>
                <w:szCs w:val="22"/>
              </w:rPr>
              <w:t xml:space="preserve">. </w:t>
            </w:r>
          </w:p>
          <w:p w14:paraId="0750735A" w14:textId="584AA306" w:rsidR="00970751" w:rsidRPr="008A7825" w:rsidRDefault="00970751" w:rsidP="008A7825">
            <w:pPr>
              <w:widowControl w:val="0"/>
              <w:shd w:val="clear" w:color="auto" w:fill="FFFFFF"/>
              <w:jc w:val="both"/>
              <w:rPr>
                <w:bCs/>
                <w:color w:val="000000"/>
                <w:sz w:val="22"/>
                <w:szCs w:val="22"/>
              </w:rPr>
            </w:pPr>
            <w:r w:rsidRPr="008A7825">
              <w:rPr>
                <w:bCs/>
                <w:color w:val="000000"/>
                <w:sz w:val="22"/>
                <w:szCs w:val="22"/>
              </w:rPr>
              <w:t>Советское государство и право в период Великой Отечественной войны и восстановления народного хозяйства (194</w:t>
            </w:r>
            <w:r w:rsidR="00107A48">
              <w:rPr>
                <w:bCs/>
                <w:color w:val="000000"/>
                <w:sz w:val="22"/>
                <w:szCs w:val="22"/>
              </w:rPr>
              <w:t>1</w:t>
            </w:r>
            <w:r w:rsidRPr="008A7825">
              <w:rPr>
                <w:bCs/>
                <w:color w:val="000000"/>
                <w:sz w:val="22"/>
                <w:szCs w:val="22"/>
              </w:rPr>
              <w:t xml:space="preserve"> – 1953 гг.).</w:t>
            </w:r>
          </w:p>
        </w:tc>
        <w:tc>
          <w:tcPr>
            <w:tcW w:w="6096" w:type="dxa"/>
            <w:shd w:val="clear" w:color="auto" w:fill="auto"/>
          </w:tcPr>
          <w:p w14:paraId="3466003D" w14:textId="77777777" w:rsidR="00970751" w:rsidRPr="008A7825" w:rsidRDefault="00970751" w:rsidP="008A7825">
            <w:pPr>
              <w:widowControl w:val="0"/>
              <w:shd w:val="clear" w:color="auto" w:fill="FFFFFF"/>
              <w:jc w:val="both"/>
              <w:rPr>
                <w:sz w:val="22"/>
                <w:szCs w:val="22"/>
              </w:rPr>
            </w:pPr>
            <w:r w:rsidRPr="008A7825">
              <w:rPr>
                <w:sz w:val="22"/>
                <w:szCs w:val="22"/>
              </w:rPr>
              <w:t>1. Перестройка системы высших и местных органов государственной власти и управления в условиях войны.</w:t>
            </w:r>
          </w:p>
          <w:p w14:paraId="4823F502" w14:textId="77777777" w:rsidR="00970751" w:rsidRPr="008A7825" w:rsidRDefault="00970751" w:rsidP="008A7825">
            <w:pPr>
              <w:widowControl w:val="0"/>
              <w:shd w:val="clear" w:color="auto" w:fill="FFFFFF"/>
              <w:jc w:val="both"/>
              <w:rPr>
                <w:sz w:val="22"/>
                <w:szCs w:val="22"/>
              </w:rPr>
            </w:pPr>
            <w:r w:rsidRPr="008A7825">
              <w:rPr>
                <w:sz w:val="22"/>
                <w:szCs w:val="22"/>
              </w:rPr>
              <w:t>2. Чрезвычайные органы государственного управления.</w:t>
            </w:r>
          </w:p>
          <w:p w14:paraId="267B2731" w14:textId="77777777" w:rsidR="00970751" w:rsidRPr="008A7825" w:rsidRDefault="00970751" w:rsidP="008A7825">
            <w:pPr>
              <w:widowControl w:val="0"/>
              <w:shd w:val="clear" w:color="auto" w:fill="FFFFFF"/>
              <w:jc w:val="both"/>
              <w:rPr>
                <w:sz w:val="22"/>
                <w:szCs w:val="22"/>
              </w:rPr>
            </w:pPr>
            <w:r w:rsidRPr="008A7825">
              <w:rPr>
                <w:sz w:val="22"/>
                <w:szCs w:val="22"/>
              </w:rPr>
              <w:t>3. Изменения в судебной и правоохранительной системе.</w:t>
            </w:r>
          </w:p>
          <w:p w14:paraId="5D9B57FE" w14:textId="77777777" w:rsidR="00970751" w:rsidRPr="008A7825" w:rsidRDefault="00970751" w:rsidP="008A7825">
            <w:pPr>
              <w:widowControl w:val="0"/>
              <w:shd w:val="clear" w:color="auto" w:fill="FFFFFF"/>
              <w:jc w:val="both"/>
              <w:rPr>
                <w:sz w:val="22"/>
                <w:szCs w:val="22"/>
              </w:rPr>
            </w:pPr>
            <w:r w:rsidRPr="008A7825">
              <w:rPr>
                <w:sz w:val="22"/>
                <w:szCs w:val="22"/>
              </w:rPr>
              <w:t>4. Корректировка правового регулирования экономических отношений в целях обеспечения военных нужд.</w:t>
            </w:r>
          </w:p>
          <w:p w14:paraId="2B8B9945" w14:textId="77777777" w:rsidR="00970751" w:rsidRPr="008A7825" w:rsidRDefault="00970751" w:rsidP="008A7825">
            <w:pPr>
              <w:widowControl w:val="0"/>
              <w:jc w:val="both"/>
              <w:rPr>
                <w:sz w:val="22"/>
                <w:szCs w:val="22"/>
              </w:rPr>
            </w:pPr>
            <w:r w:rsidRPr="008A7825">
              <w:rPr>
                <w:sz w:val="22"/>
                <w:szCs w:val="22"/>
              </w:rPr>
              <w:t>5. Основные изменения в праве в условиях военного времени.</w:t>
            </w:r>
          </w:p>
        </w:tc>
        <w:tc>
          <w:tcPr>
            <w:tcW w:w="2551" w:type="dxa"/>
            <w:shd w:val="clear" w:color="auto" w:fill="auto"/>
          </w:tcPr>
          <w:p w14:paraId="2583B86C" w14:textId="09F1BBE4" w:rsidR="00970751" w:rsidRPr="008A7825" w:rsidRDefault="00330123" w:rsidP="008A7825">
            <w:pPr>
              <w:widowControl w:val="0"/>
              <w:tabs>
                <w:tab w:val="left" w:pos="993"/>
              </w:tabs>
              <w:jc w:val="both"/>
              <w:rPr>
                <w:sz w:val="22"/>
                <w:szCs w:val="22"/>
              </w:rPr>
            </w:pPr>
            <w:r w:rsidRPr="008A7825">
              <w:rPr>
                <w:sz w:val="22"/>
                <w:szCs w:val="22"/>
              </w:rPr>
              <w:t>Подбор материала для подготовки докладов и презентаций</w:t>
            </w:r>
            <w:r w:rsidRPr="008A7825">
              <w:rPr>
                <w:sz w:val="22"/>
                <w:szCs w:val="22"/>
                <w:lang w:eastAsia="en-US"/>
              </w:rPr>
              <w:t xml:space="preserve">. </w:t>
            </w:r>
            <w:r w:rsidR="00970751" w:rsidRPr="008A7825">
              <w:rPr>
                <w:sz w:val="22"/>
                <w:szCs w:val="22"/>
                <w:lang w:eastAsia="en-US"/>
              </w:rPr>
              <w:t xml:space="preserve">Подготовка к </w:t>
            </w:r>
            <w:r w:rsidR="00107A48">
              <w:rPr>
                <w:sz w:val="22"/>
                <w:szCs w:val="22"/>
                <w:lang w:eastAsia="en-US"/>
              </w:rPr>
              <w:t xml:space="preserve">тестированию и </w:t>
            </w:r>
            <w:r w:rsidR="00970751" w:rsidRPr="008A7825">
              <w:rPr>
                <w:sz w:val="22"/>
                <w:szCs w:val="22"/>
                <w:lang w:eastAsia="en-US"/>
              </w:rPr>
              <w:t xml:space="preserve">круглому столу </w:t>
            </w:r>
          </w:p>
        </w:tc>
      </w:tr>
      <w:tr w:rsidR="00970751" w:rsidRPr="008A7825" w14:paraId="1D63F176" w14:textId="77777777" w:rsidTr="00DB005D">
        <w:tc>
          <w:tcPr>
            <w:tcW w:w="2268" w:type="dxa"/>
            <w:shd w:val="clear" w:color="auto" w:fill="auto"/>
          </w:tcPr>
          <w:p w14:paraId="39FCC3B6" w14:textId="51A89E7F" w:rsidR="00970751" w:rsidRPr="008A7825" w:rsidRDefault="00970751" w:rsidP="008A7825">
            <w:pPr>
              <w:widowControl w:val="0"/>
              <w:shd w:val="clear" w:color="auto" w:fill="FFFFFF"/>
              <w:tabs>
                <w:tab w:val="left" w:pos="3969"/>
              </w:tabs>
              <w:autoSpaceDE w:val="0"/>
              <w:autoSpaceDN w:val="0"/>
              <w:adjustRightInd w:val="0"/>
              <w:jc w:val="both"/>
              <w:rPr>
                <w:sz w:val="22"/>
                <w:szCs w:val="22"/>
              </w:rPr>
            </w:pPr>
            <w:r w:rsidRPr="008A7825">
              <w:rPr>
                <w:sz w:val="22"/>
                <w:szCs w:val="22"/>
              </w:rPr>
              <w:t>Тема 1</w:t>
            </w:r>
            <w:r w:rsidR="00DF12E4">
              <w:rPr>
                <w:sz w:val="22"/>
                <w:szCs w:val="22"/>
              </w:rPr>
              <w:t>3</w:t>
            </w:r>
            <w:r w:rsidRPr="008A7825">
              <w:rPr>
                <w:sz w:val="22"/>
                <w:szCs w:val="22"/>
              </w:rPr>
              <w:t>.</w:t>
            </w:r>
          </w:p>
          <w:p w14:paraId="30ECF4A2" w14:textId="77777777" w:rsidR="00970751" w:rsidRPr="008A7825" w:rsidRDefault="00970751" w:rsidP="008A7825">
            <w:pPr>
              <w:widowControl w:val="0"/>
              <w:shd w:val="clear" w:color="auto" w:fill="FFFFFF"/>
              <w:jc w:val="both"/>
              <w:rPr>
                <w:color w:val="000000"/>
                <w:sz w:val="22"/>
                <w:szCs w:val="22"/>
              </w:rPr>
            </w:pPr>
            <w:r w:rsidRPr="008A7825">
              <w:rPr>
                <w:color w:val="000000"/>
                <w:sz w:val="22"/>
                <w:szCs w:val="22"/>
              </w:rPr>
              <w:t>Советское государство и право в период либерализации и становления «развитого социализма» (конец 1950-х гг. – конец 1970-х гг.)</w:t>
            </w:r>
          </w:p>
        </w:tc>
        <w:tc>
          <w:tcPr>
            <w:tcW w:w="6096" w:type="dxa"/>
            <w:shd w:val="clear" w:color="auto" w:fill="auto"/>
          </w:tcPr>
          <w:p w14:paraId="0D71CAB0" w14:textId="77777777" w:rsidR="00970751" w:rsidRPr="008A7825" w:rsidRDefault="00970751" w:rsidP="008A7825">
            <w:pPr>
              <w:widowControl w:val="0"/>
              <w:shd w:val="clear" w:color="auto" w:fill="FFFFFF"/>
              <w:jc w:val="both"/>
              <w:rPr>
                <w:bCs/>
                <w:sz w:val="22"/>
                <w:szCs w:val="22"/>
              </w:rPr>
            </w:pPr>
            <w:r w:rsidRPr="008A7825">
              <w:rPr>
                <w:sz w:val="22"/>
                <w:szCs w:val="22"/>
              </w:rPr>
              <w:t xml:space="preserve">1. </w:t>
            </w:r>
            <w:r w:rsidRPr="008A7825">
              <w:rPr>
                <w:bCs/>
                <w:sz w:val="22"/>
                <w:szCs w:val="22"/>
              </w:rPr>
              <w:t>Реформирование социально-экономической и политико-административной системы.</w:t>
            </w:r>
          </w:p>
          <w:p w14:paraId="617981A0" w14:textId="77777777" w:rsidR="00970751" w:rsidRPr="008A7825" w:rsidRDefault="00970751" w:rsidP="008A7825">
            <w:pPr>
              <w:widowControl w:val="0"/>
              <w:tabs>
                <w:tab w:val="left" w:pos="0"/>
              </w:tabs>
              <w:jc w:val="both"/>
              <w:rPr>
                <w:sz w:val="22"/>
                <w:szCs w:val="22"/>
              </w:rPr>
            </w:pPr>
            <w:r w:rsidRPr="008A7825">
              <w:rPr>
                <w:sz w:val="22"/>
                <w:szCs w:val="22"/>
              </w:rPr>
              <w:t>2. Реформирование судебной системы и правоохранительных органов.</w:t>
            </w:r>
          </w:p>
          <w:p w14:paraId="0D6EC01A" w14:textId="77777777" w:rsidR="00970751" w:rsidRPr="008A7825" w:rsidRDefault="00970751" w:rsidP="008A7825">
            <w:pPr>
              <w:widowControl w:val="0"/>
              <w:shd w:val="clear" w:color="auto" w:fill="FFFFFF"/>
              <w:jc w:val="both"/>
              <w:rPr>
                <w:bCs/>
                <w:sz w:val="22"/>
                <w:szCs w:val="22"/>
              </w:rPr>
            </w:pPr>
            <w:r w:rsidRPr="008A7825">
              <w:rPr>
                <w:bCs/>
                <w:sz w:val="22"/>
                <w:szCs w:val="22"/>
              </w:rPr>
              <w:t>3. Основные изменения в сфере национально-государственного строительства.</w:t>
            </w:r>
          </w:p>
          <w:p w14:paraId="6CCC6B47" w14:textId="77777777" w:rsidR="00970751" w:rsidRPr="008A7825" w:rsidRDefault="00970751" w:rsidP="008A7825">
            <w:pPr>
              <w:widowControl w:val="0"/>
              <w:shd w:val="clear" w:color="auto" w:fill="FFFFFF"/>
              <w:jc w:val="both"/>
              <w:rPr>
                <w:sz w:val="22"/>
                <w:szCs w:val="22"/>
              </w:rPr>
            </w:pPr>
            <w:r w:rsidRPr="008A7825">
              <w:rPr>
                <w:sz w:val="22"/>
                <w:szCs w:val="22"/>
              </w:rPr>
              <w:t>4. Реформирование судебной системы и правоохранительных органов. Конституция СССР 1977 г.</w:t>
            </w:r>
          </w:p>
        </w:tc>
        <w:tc>
          <w:tcPr>
            <w:tcW w:w="2551" w:type="dxa"/>
            <w:shd w:val="clear" w:color="auto" w:fill="auto"/>
          </w:tcPr>
          <w:p w14:paraId="793C67B8" w14:textId="4DA40AA7" w:rsidR="00970751" w:rsidRPr="008A7825" w:rsidRDefault="00970751" w:rsidP="008A7825">
            <w:pPr>
              <w:widowControl w:val="0"/>
              <w:tabs>
                <w:tab w:val="left" w:pos="993"/>
              </w:tabs>
              <w:jc w:val="both"/>
              <w:rPr>
                <w:sz w:val="22"/>
                <w:szCs w:val="22"/>
              </w:rPr>
            </w:pPr>
            <w:r w:rsidRPr="008A7825">
              <w:rPr>
                <w:sz w:val="22"/>
                <w:szCs w:val="22"/>
              </w:rPr>
              <w:t>Подбор материала для написания эссе и докладов; презентаций</w:t>
            </w:r>
            <w:r w:rsidRPr="008A7825">
              <w:rPr>
                <w:sz w:val="22"/>
                <w:szCs w:val="22"/>
                <w:lang w:eastAsia="en-US"/>
              </w:rPr>
              <w:t xml:space="preserve"> Подготовка к </w:t>
            </w:r>
            <w:r w:rsidR="00E6249A">
              <w:rPr>
                <w:sz w:val="22"/>
                <w:szCs w:val="22"/>
                <w:lang w:eastAsia="en-US"/>
              </w:rPr>
              <w:t xml:space="preserve">тестированию  и </w:t>
            </w:r>
            <w:r w:rsidRPr="008A7825">
              <w:rPr>
                <w:sz w:val="22"/>
                <w:szCs w:val="22"/>
                <w:lang w:eastAsia="en-US"/>
              </w:rPr>
              <w:t>контрольной работе.</w:t>
            </w:r>
          </w:p>
        </w:tc>
      </w:tr>
      <w:tr w:rsidR="00970751" w:rsidRPr="008A7825" w14:paraId="4AD2F2C0" w14:textId="77777777" w:rsidTr="00DB005D">
        <w:tc>
          <w:tcPr>
            <w:tcW w:w="2268" w:type="dxa"/>
            <w:shd w:val="clear" w:color="auto" w:fill="auto"/>
          </w:tcPr>
          <w:p w14:paraId="1E32F9D6" w14:textId="2DE94B7A" w:rsidR="00970751" w:rsidRPr="008A7825" w:rsidRDefault="00970751" w:rsidP="008A7825">
            <w:pPr>
              <w:widowControl w:val="0"/>
              <w:jc w:val="both"/>
              <w:outlineLvl w:val="3"/>
              <w:rPr>
                <w:bCs/>
                <w:iCs/>
                <w:sz w:val="22"/>
                <w:szCs w:val="22"/>
              </w:rPr>
            </w:pPr>
            <w:r w:rsidRPr="008A7825">
              <w:rPr>
                <w:bCs/>
                <w:iCs/>
                <w:sz w:val="22"/>
                <w:szCs w:val="22"/>
              </w:rPr>
              <w:t>Тема 1</w:t>
            </w:r>
            <w:r w:rsidR="00DF12E4">
              <w:rPr>
                <w:bCs/>
                <w:iCs/>
                <w:sz w:val="22"/>
                <w:szCs w:val="22"/>
              </w:rPr>
              <w:t>4</w:t>
            </w:r>
            <w:r w:rsidRPr="008A7825">
              <w:rPr>
                <w:bCs/>
                <w:iCs/>
                <w:sz w:val="22"/>
                <w:szCs w:val="22"/>
              </w:rPr>
              <w:t xml:space="preserve">. </w:t>
            </w:r>
          </w:p>
          <w:p w14:paraId="24A74289" w14:textId="74A7C8AD" w:rsidR="00970751" w:rsidRPr="008A7825" w:rsidRDefault="00970751" w:rsidP="008A7825">
            <w:pPr>
              <w:widowControl w:val="0"/>
              <w:shd w:val="clear" w:color="auto" w:fill="FFFFFF"/>
              <w:jc w:val="both"/>
              <w:rPr>
                <w:color w:val="000000"/>
                <w:sz w:val="22"/>
                <w:szCs w:val="22"/>
              </w:rPr>
            </w:pPr>
            <w:r w:rsidRPr="008A7825">
              <w:rPr>
                <w:color w:val="000000"/>
                <w:sz w:val="22"/>
                <w:szCs w:val="22"/>
              </w:rPr>
              <w:t xml:space="preserve">Государство и право СССР в период «перестройки» и становления Российской Федерации (1980-е гг. </w:t>
            </w:r>
            <w:r w:rsidR="00145E12" w:rsidRPr="008A7825">
              <w:rPr>
                <w:color w:val="000000"/>
                <w:sz w:val="22"/>
                <w:szCs w:val="22"/>
              </w:rPr>
              <w:t>–</w:t>
            </w:r>
            <w:r w:rsidRPr="008A7825">
              <w:rPr>
                <w:color w:val="000000"/>
                <w:sz w:val="22"/>
                <w:szCs w:val="22"/>
              </w:rPr>
              <w:t xml:space="preserve"> 1993 г.)</w:t>
            </w:r>
          </w:p>
        </w:tc>
        <w:tc>
          <w:tcPr>
            <w:tcW w:w="6096" w:type="dxa"/>
            <w:shd w:val="clear" w:color="auto" w:fill="auto"/>
          </w:tcPr>
          <w:p w14:paraId="3FB059A9" w14:textId="77777777" w:rsidR="00970751" w:rsidRPr="008A7825" w:rsidRDefault="00970751" w:rsidP="008A7825">
            <w:pPr>
              <w:widowControl w:val="0"/>
              <w:numPr>
                <w:ilvl w:val="0"/>
                <w:numId w:val="17"/>
              </w:numPr>
              <w:ind w:left="0" w:firstLine="0"/>
              <w:jc w:val="both"/>
              <w:rPr>
                <w:sz w:val="22"/>
                <w:szCs w:val="22"/>
              </w:rPr>
            </w:pPr>
            <w:r w:rsidRPr="008A7825">
              <w:rPr>
                <w:sz w:val="22"/>
                <w:szCs w:val="22"/>
              </w:rPr>
              <w:t>Изменения в политической системе СССР. Реформирование избирательной системы.</w:t>
            </w:r>
          </w:p>
          <w:p w14:paraId="6B6C84B4" w14:textId="77777777" w:rsidR="00970751" w:rsidRPr="008A7825" w:rsidRDefault="00970751" w:rsidP="008A7825">
            <w:pPr>
              <w:widowControl w:val="0"/>
              <w:numPr>
                <w:ilvl w:val="0"/>
                <w:numId w:val="17"/>
              </w:numPr>
              <w:ind w:left="0" w:firstLine="0"/>
              <w:jc w:val="both"/>
              <w:rPr>
                <w:bCs/>
                <w:sz w:val="22"/>
                <w:szCs w:val="22"/>
                <w:lang w:eastAsia="en-US"/>
              </w:rPr>
            </w:pPr>
            <w:r w:rsidRPr="008A7825">
              <w:rPr>
                <w:sz w:val="22"/>
                <w:szCs w:val="22"/>
              </w:rPr>
              <w:t xml:space="preserve"> Изменения в системе высших государственных органов. Учреждение Съезда народных депутатов как высшего органа государственной власти. </w:t>
            </w:r>
          </w:p>
          <w:p w14:paraId="3D2BE534" w14:textId="77777777" w:rsidR="00970751" w:rsidRPr="008A7825" w:rsidRDefault="00970751" w:rsidP="008A7825">
            <w:pPr>
              <w:widowControl w:val="0"/>
              <w:numPr>
                <w:ilvl w:val="0"/>
                <w:numId w:val="17"/>
              </w:numPr>
              <w:ind w:left="0" w:firstLine="0"/>
              <w:jc w:val="both"/>
              <w:rPr>
                <w:bCs/>
                <w:sz w:val="22"/>
                <w:szCs w:val="22"/>
                <w:lang w:eastAsia="en-US"/>
              </w:rPr>
            </w:pPr>
            <w:r w:rsidRPr="008A7825">
              <w:rPr>
                <w:sz w:val="22"/>
                <w:szCs w:val="22"/>
              </w:rPr>
              <w:t xml:space="preserve">Введение поста Президента СССР. Изменения в национально-государственном устройстве. </w:t>
            </w:r>
          </w:p>
          <w:p w14:paraId="5804C073" w14:textId="77777777" w:rsidR="00970751" w:rsidRPr="008A7825" w:rsidRDefault="00970751" w:rsidP="008A7825">
            <w:pPr>
              <w:widowControl w:val="0"/>
              <w:numPr>
                <w:ilvl w:val="0"/>
                <w:numId w:val="17"/>
              </w:numPr>
              <w:ind w:left="0" w:firstLine="0"/>
              <w:jc w:val="both"/>
              <w:rPr>
                <w:bCs/>
                <w:sz w:val="22"/>
                <w:szCs w:val="22"/>
                <w:lang w:eastAsia="en-US"/>
              </w:rPr>
            </w:pPr>
            <w:r w:rsidRPr="008A7825">
              <w:rPr>
                <w:sz w:val="22"/>
                <w:szCs w:val="22"/>
              </w:rPr>
              <w:t>Ослабление Союза ССР. «Война законов» и «парад суверенитетов».</w:t>
            </w:r>
          </w:p>
        </w:tc>
        <w:tc>
          <w:tcPr>
            <w:tcW w:w="2551" w:type="dxa"/>
            <w:shd w:val="clear" w:color="auto" w:fill="auto"/>
          </w:tcPr>
          <w:p w14:paraId="4957DD55" w14:textId="29397925" w:rsidR="00970751" w:rsidRPr="008A7825" w:rsidRDefault="00330123" w:rsidP="008A7825">
            <w:pPr>
              <w:widowControl w:val="0"/>
              <w:tabs>
                <w:tab w:val="left" w:pos="993"/>
              </w:tabs>
              <w:jc w:val="both"/>
              <w:rPr>
                <w:sz w:val="22"/>
                <w:szCs w:val="22"/>
              </w:rPr>
            </w:pPr>
            <w:r w:rsidRPr="008A7825">
              <w:rPr>
                <w:sz w:val="22"/>
                <w:szCs w:val="22"/>
              </w:rPr>
              <w:t>Подбор материала для подготовки докладов и презентаций</w:t>
            </w:r>
            <w:r w:rsidRPr="008A7825">
              <w:rPr>
                <w:sz w:val="22"/>
                <w:szCs w:val="22"/>
                <w:lang w:eastAsia="en-US"/>
              </w:rPr>
              <w:t xml:space="preserve">, работе в малых группах. </w:t>
            </w:r>
            <w:r w:rsidR="00E6249A" w:rsidRPr="008A7825">
              <w:rPr>
                <w:sz w:val="22"/>
                <w:szCs w:val="22"/>
                <w:lang w:eastAsia="en-US"/>
              </w:rPr>
              <w:t>Подготовка к тестированию.</w:t>
            </w:r>
          </w:p>
        </w:tc>
      </w:tr>
      <w:tr w:rsidR="00970751" w:rsidRPr="008A7825" w14:paraId="5DD3E1F7" w14:textId="77777777" w:rsidTr="00DB005D">
        <w:tc>
          <w:tcPr>
            <w:tcW w:w="2268" w:type="dxa"/>
            <w:shd w:val="clear" w:color="auto" w:fill="auto"/>
          </w:tcPr>
          <w:p w14:paraId="19B786AB" w14:textId="4E1C600E" w:rsidR="00970751" w:rsidRPr="008A7825" w:rsidRDefault="00970751" w:rsidP="008A7825">
            <w:pPr>
              <w:widowControl w:val="0"/>
              <w:tabs>
                <w:tab w:val="left" w:pos="0"/>
              </w:tabs>
              <w:jc w:val="both"/>
              <w:rPr>
                <w:bCs/>
                <w:sz w:val="22"/>
                <w:szCs w:val="22"/>
              </w:rPr>
            </w:pPr>
            <w:r w:rsidRPr="008A7825">
              <w:rPr>
                <w:sz w:val="22"/>
                <w:szCs w:val="22"/>
              </w:rPr>
              <w:t>Тема 1</w:t>
            </w:r>
            <w:r w:rsidR="00DF12E4">
              <w:rPr>
                <w:sz w:val="22"/>
                <w:szCs w:val="22"/>
              </w:rPr>
              <w:t>5</w:t>
            </w:r>
            <w:r w:rsidRPr="008A7825">
              <w:rPr>
                <w:sz w:val="22"/>
                <w:szCs w:val="22"/>
              </w:rPr>
              <w:t>.</w:t>
            </w:r>
          </w:p>
          <w:p w14:paraId="30B61C93" w14:textId="77777777" w:rsidR="00970751" w:rsidRPr="008A7825" w:rsidRDefault="00970751" w:rsidP="008A7825">
            <w:pPr>
              <w:widowControl w:val="0"/>
              <w:tabs>
                <w:tab w:val="left" w:pos="0"/>
              </w:tabs>
              <w:jc w:val="both"/>
              <w:rPr>
                <w:sz w:val="22"/>
                <w:szCs w:val="22"/>
              </w:rPr>
            </w:pPr>
            <w:r w:rsidRPr="008A7825">
              <w:rPr>
                <w:sz w:val="22"/>
                <w:szCs w:val="22"/>
              </w:rPr>
              <w:t xml:space="preserve">Государство и право Российской Федерации в конце </w:t>
            </w:r>
            <w:r w:rsidRPr="008A7825">
              <w:rPr>
                <w:sz w:val="22"/>
                <w:szCs w:val="22"/>
                <w:lang w:val="en-US"/>
              </w:rPr>
              <w:t>XX</w:t>
            </w:r>
            <w:r w:rsidRPr="008A7825">
              <w:rPr>
                <w:sz w:val="22"/>
                <w:szCs w:val="22"/>
              </w:rPr>
              <w:t xml:space="preserve"> – начале </w:t>
            </w:r>
            <w:r w:rsidRPr="008A7825">
              <w:rPr>
                <w:sz w:val="22"/>
                <w:szCs w:val="22"/>
                <w:lang w:val="en-US"/>
              </w:rPr>
              <w:t>XXI</w:t>
            </w:r>
            <w:r w:rsidRPr="008A7825">
              <w:rPr>
                <w:sz w:val="22"/>
                <w:szCs w:val="22"/>
              </w:rPr>
              <w:t xml:space="preserve"> вв.</w:t>
            </w:r>
          </w:p>
        </w:tc>
        <w:tc>
          <w:tcPr>
            <w:tcW w:w="6096" w:type="dxa"/>
            <w:shd w:val="clear" w:color="auto" w:fill="auto"/>
          </w:tcPr>
          <w:p w14:paraId="5572EDB2" w14:textId="77777777" w:rsidR="00970751" w:rsidRPr="008A7825" w:rsidRDefault="00970751" w:rsidP="008A7825">
            <w:pPr>
              <w:widowControl w:val="0"/>
              <w:tabs>
                <w:tab w:val="left" w:pos="0"/>
              </w:tabs>
              <w:jc w:val="both"/>
              <w:rPr>
                <w:sz w:val="22"/>
                <w:szCs w:val="22"/>
              </w:rPr>
            </w:pPr>
            <w:r w:rsidRPr="008A7825">
              <w:rPr>
                <w:sz w:val="22"/>
                <w:szCs w:val="22"/>
              </w:rPr>
              <w:t>1. Система федеральных, региональных и местных органов власти.</w:t>
            </w:r>
          </w:p>
          <w:p w14:paraId="3515ABA4" w14:textId="77777777" w:rsidR="00970751" w:rsidRPr="008A7825" w:rsidRDefault="00970751" w:rsidP="008A7825">
            <w:pPr>
              <w:widowControl w:val="0"/>
              <w:tabs>
                <w:tab w:val="left" w:pos="0"/>
              </w:tabs>
              <w:jc w:val="both"/>
              <w:rPr>
                <w:sz w:val="22"/>
                <w:szCs w:val="22"/>
              </w:rPr>
            </w:pPr>
            <w:r w:rsidRPr="008A7825">
              <w:rPr>
                <w:sz w:val="22"/>
                <w:szCs w:val="22"/>
              </w:rPr>
              <w:t>2. Эволюция федеративных отношений.</w:t>
            </w:r>
          </w:p>
          <w:p w14:paraId="1B669496" w14:textId="77777777" w:rsidR="00970751" w:rsidRPr="008A7825" w:rsidRDefault="00970751" w:rsidP="008A7825">
            <w:pPr>
              <w:widowControl w:val="0"/>
              <w:jc w:val="both"/>
              <w:rPr>
                <w:sz w:val="22"/>
                <w:szCs w:val="22"/>
              </w:rPr>
            </w:pPr>
          </w:p>
        </w:tc>
        <w:tc>
          <w:tcPr>
            <w:tcW w:w="2551" w:type="dxa"/>
            <w:shd w:val="clear" w:color="auto" w:fill="auto"/>
          </w:tcPr>
          <w:p w14:paraId="495F0872" w14:textId="00653F7E" w:rsidR="00970751" w:rsidRPr="008A7825" w:rsidRDefault="00330123" w:rsidP="008A7825">
            <w:pPr>
              <w:widowControl w:val="0"/>
              <w:tabs>
                <w:tab w:val="left" w:pos="993"/>
              </w:tabs>
              <w:jc w:val="both"/>
              <w:rPr>
                <w:b/>
                <w:bCs/>
                <w:iCs/>
                <w:sz w:val="22"/>
                <w:szCs w:val="22"/>
                <w:lang w:eastAsia="en-US"/>
              </w:rPr>
            </w:pPr>
            <w:r w:rsidRPr="008A7825">
              <w:rPr>
                <w:sz w:val="22"/>
                <w:szCs w:val="22"/>
                <w:lang w:eastAsia="en-US"/>
              </w:rPr>
              <w:t>Подготовка к круглому столу</w:t>
            </w:r>
            <w:r w:rsidR="00E6249A">
              <w:rPr>
                <w:sz w:val="22"/>
                <w:szCs w:val="22"/>
                <w:lang w:eastAsia="en-US"/>
              </w:rPr>
              <w:t xml:space="preserve"> и тестированию</w:t>
            </w:r>
          </w:p>
        </w:tc>
      </w:tr>
    </w:tbl>
    <w:p w14:paraId="3AAB2949" w14:textId="77777777" w:rsidR="007C1D79" w:rsidRDefault="007C1D79" w:rsidP="007C1D79"/>
    <w:p w14:paraId="79AF04DD" w14:textId="6B3109A9" w:rsidR="00970751" w:rsidRPr="00DF12E4" w:rsidRDefault="00DF12E4" w:rsidP="00DF12E4">
      <w:pPr>
        <w:widowControl w:val="0"/>
        <w:spacing w:line="276" w:lineRule="auto"/>
        <w:ind w:firstLine="709"/>
        <w:jc w:val="both"/>
        <w:outlineLvl w:val="0"/>
        <w:rPr>
          <w:rFonts w:eastAsia="Calibri"/>
          <w:b/>
          <w:bCs/>
          <w:sz w:val="28"/>
          <w:szCs w:val="28"/>
        </w:rPr>
      </w:pPr>
      <w:r w:rsidRPr="002200E7">
        <w:rPr>
          <w:rFonts w:eastAsia="Calibri"/>
          <w:b/>
          <w:bCs/>
          <w:sz w:val="28"/>
          <w:szCs w:val="28"/>
        </w:rPr>
        <w:t>6.2. Перечень вопросов, заданий, тем для подготовки к текущему контролю</w:t>
      </w:r>
    </w:p>
    <w:p w14:paraId="0CDB57F4" w14:textId="09533855" w:rsidR="009A429B" w:rsidRDefault="005748EB" w:rsidP="006756C9">
      <w:pPr>
        <w:widowControl w:val="0"/>
        <w:spacing w:line="276" w:lineRule="auto"/>
        <w:ind w:firstLine="709"/>
        <w:jc w:val="both"/>
        <w:rPr>
          <w:sz w:val="28"/>
        </w:rPr>
      </w:pPr>
      <w:r w:rsidRPr="007556AD">
        <w:rPr>
          <w:sz w:val="28"/>
          <w:szCs w:val="28"/>
        </w:rPr>
        <w:t xml:space="preserve">В рамках дисциплины </w:t>
      </w:r>
      <w:r w:rsidRPr="007556AD">
        <w:rPr>
          <w:sz w:val="28"/>
        </w:rPr>
        <w:t>«</w:t>
      </w:r>
      <w:r w:rsidR="00970751">
        <w:rPr>
          <w:bCs/>
          <w:sz w:val="28"/>
          <w:szCs w:val="28"/>
        </w:rPr>
        <w:t>И</w:t>
      </w:r>
      <w:r w:rsidR="00BB7FE1">
        <w:rPr>
          <w:bCs/>
          <w:sz w:val="28"/>
          <w:szCs w:val="28"/>
        </w:rPr>
        <w:t xml:space="preserve">стория государства и права </w:t>
      </w:r>
      <w:r w:rsidR="00970751">
        <w:rPr>
          <w:bCs/>
          <w:sz w:val="28"/>
          <w:szCs w:val="28"/>
        </w:rPr>
        <w:t>России</w:t>
      </w:r>
      <w:r w:rsidRPr="007556AD">
        <w:rPr>
          <w:sz w:val="28"/>
          <w:szCs w:val="28"/>
        </w:rPr>
        <w:t xml:space="preserve">» </w:t>
      </w:r>
      <w:r w:rsidRPr="007556AD">
        <w:rPr>
          <w:sz w:val="28"/>
        </w:rPr>
        <w:t xml:space="preserve">студент </w:t>
      </w:r>
      <w:r w:rsidR="00BB7FE1">
        <w:rPr>
          <w:sz w:val="28"/>
        </w:rPr>
        <w:t>подготавливает домашнее творческое задание</w:t>
      </w:r>
      <w:r w:rsidR="00DE5EFC">
        <w:rPr>
          <w:sz w:val="28"/>
        </w:rPr>
        <w:t>.</w:t>
      </w:r>
    </w:p>
    <w:p w14:paraId="38A442C1" w14:textId="77777777" w:rsidR="003654E2" w:rsidRPr="006756C9" w:rsidRDefault="003654E2" w:rsidP="006756C9">
      <w:pPr>
        <w:widowControl w:val="0"/>
        <w:spacing w:line="276" w:lineRule="auto"/>
        <w:ind w:firstLine="709"/>
        <w:jc w:val="both"/>
        <w:rPr>
          <w:sz w:val="28"/>
        </w:rPr>
      </w:pPr>
    </w:p>
    <w:p w14:paraId="406DD456" w14:textId="00818FB7" w:rsidR="00330123" w:rsidRPr="00791D0B" w:rsidRDefault="009557D3" w:rsidP="00DF12E4">
      <w:pPr>
        <w:pStyle w:val="12"/>
        <w:widowControl w:val="0"/>
        <w:spacing w:before="0" w:after="0" w:line="276" w:lineRule="auto"/>
        <w:ind w:firstLine="709"/>
        <w:jc w:val="both"/>
        <w:rPr>
          <w:b/>
          <w:color w:val="auto"/>
          <w:sz w:val="28"/>
        </w:rPr>
      </w:pPr>
      <w:r w:rsidRPr="00791D0B">
        <w:rPr>
          <w:b/>
          <w:color w:val="auto"/>
          <w:sz w:val="28"/>
        </w:rPr>
        <w:t xml:space="preserve">Примерный перечень </w:t>
      </w:r>
      <w:r w:rsidR="00BB7FE1" w:rsidRPr="00791D0B">
        <w:rPr>
          <w:b/>
          <w:color w:val="auto"/>
          <w:sz w:val="28"/>
        </w:rPr>
        <w:t>заданий для домашнего творческого задания</w:t>
      </w:r>
    </w:p>
    <w:p w14:paraId="04F9F9CD" w14:textId="0CB0EBF2" w:rsidR="001E16FA" w:rsidRDefault="00245253" w:rsidP="00562F1F">
      <w:pPr>
        <w:widowControl w:val="0"/>
        <w:spacing w:line="276" w:lineRule="auto"/>
        <w:ind w:firstLine="709"/>
        <w:jc w:val="both"/>
      </w:pPr>
      <w:r w:rsidRPr="00245253">
        <w:rPr>
          <w:sz w:val="28"/>
          <w:szCs w:val="28"/>
        </w:rPr>
        <w:t>В ходе домашнего творческого задания необходимо разработать индивидуально</w:t>
      </w:r>
      <w:r w:rsidR="00DF12E4">
        <w:rPr>
          <w:sz w:val="28"/>
          <w:szCs w:val="28"/>
        </w:rPr>
        <w:t xml:space="preserve"> </w:t>
      </w:r>
      <w:r w:rsidR="00DF12E4" w:rsidRPr="00245253">
        <w:rPr>
          <w:sz w:val="28"/>
          <w:szCs w:val="28"/>
        </w:rPr>
        <w:t>15 ситуативных задач (кейсов)</w:t>
      </w:r>
      <w:r w:rsidRPr="00245253">
        <w:rPr>
          <w:sz w:val="28"/>
          <w:szCs w:val="28"/>
        </w:rPr>
        <w:t xml:space="preserve"> или в группе (не более 3-х человек)</w:t>
      </w:r>
      <w:r w:rsidR="003C21D8">
        <w:rPr>
          <w:sz w:val="28"/>
          <w:szCs w:val="28"/>
        </w:rPr>
        <w:t>– 30 ситуативных задач (кейсов)</w:t>
      </w:r>
      <w:r w:rsidRPr="00245253">
        <w:rPr>
          <w:sz w:val="28"/>
          <w:szCs w:val="28"/>
        </w:rPr>
        <w:t>, используя памятники права</w:t>
      </w:r>
      <w:r w:rsidR="00330123">
        <w:rPr>
          <w:sz w:val="28"/>
          <w:szCs w:val="28"/>
        </w:rPr>
        <w:t>, нормативные правовые документы</w:t>
      </w:r>
      <w:r w:rsidRPr="00245253">
        <w:rPr>
          <w:sz w:val="28"/>
          <w:szCs w:val="28"/>
        </w:rPr>
        <w:t xml:space="preserve"> по темам учебного курса</w:t>
      </w:r>
      <w:r w:rsidR="00330123">
        <w:rPr>
          <w:sz w:val="28"/>
          <w:szCs w:val="28"/>
        </w:rPr>
        <w:t xml:space="preserve"> </w:t>
      </w:r>
      <w:r w:rsidR="003C21D8">
        <w:rPr>
          <w:sz w:val="28"/>
          <w:szCs w:val="28"/>
        </w:rPr>
        <w:t xml:space="preserve">дисциплины </w:t>
      </w:r>
      <w:r w:rsidR="00330123">
        <w:rPr>
          <w:sz w:val="28"/>
          <w:szCs w:val="28"/>
        </w:rPr>
        <w:t>в первом и втором семестрах по следующему образцу</w:t>
      </w:r>
      <w:r w:rsidR="00B347E5">
        <w:rPr>
          <w:sz w:val="28"/>
          <w:szCs w:val="28"/>
        </w:rPr>
        <w:t>.</w:t>
      </w:r>
      <w:r w:rsidR="00DF12E4">
        <w:rPr>
          <w:sz w:val="28"/>
          <w:szCs w:val="28"/>
        </w:rPr>
        <w:t xml:space="preserve"> Темы для подготовки ситуативных задач и кейсов определяет преподаватель, ведущий семинарские занятия.</w:t>
      </w:r>
      <w:r w:rsidR="001E16FA" w:rsidRPr="001E16FA">
        <w:t xml:space="preserve"> </w:t>
      </w:r>
    </w:p>
    <w:p w14:paraId="7A585F27" w14:textId="77777777" w:rsidR="004464B2" w:rsidRDefault="004464B2" w:rsidP="00562F1F">
      <w:pPr>
        <w:widowControl w:val="0"/>
        <w:spacing w:line="276" w:lineRule="auto"/>
        <w:ind w:firstLine="709"/>
        <w:jc w:val="both"/>
        <w:rPr>
          <w:sz w:val="28"/>
          <w:szCs w:val="28"/>
        </w:rPr>
      </w:pPr>
    </w:p>
    <w:p w14:paraId="04F0EE24" w14:textId="77777777" w:rsidR="006376EE" w:rsidRPr="006756C9" w:rsidRDefault="006376EE" w:rsidP="00562F1F">
      <w:pPr>
        <w:widowControl w:val="0"/>
        <w:spacing w:line="276" w:lineRule="auto"/>
        <w:ind w:firstLine="709"/>
        <w:jc w:val="both"/>
        <w:rPr>
          <w:i/>
          <w:iCs/>
          <w:sz w:val="28"/>
          <w:szCs w:val="28"/>
        </w:rPr>
      </w:pPr>
      <w:r w:rsidRPr="006756C9">
        <w:rPr>
          <w:b/>
          <w:bCs/>
          <w:i/>
          <w:sz w:val="28"/>
          <w:szCs w:val="28"/>
        </w:rPr>
        <w:t>Образец кейса и его решения</w:t>
      </w:r>
      <w:r w:rsidRPr="006756C9">
        <w:rPr>
          <w:b/>
          <w:bCs/>
          <w:sz w:val="28"/>
          <w:szCs w:val="28"/>
        </w:rPr>
        <w:t>.</w:t>
      </w:r>
      <w:r>
        <w:rPr>
          <w:sz w:val="28"/>
          <w:szCs w:val="28"/>
        </w:rPr>
        <w:t xml:space="preserve"> </w:t>
      </w:r>
      <w:r w:rsidRPr="006756C9">
        <w:rPr>
          <w:i/>
          <w:iCs/>
          <w:sz w:val="28"/>
          <w:szCs w:val="28"/>
        </w:rPr>
        <w:t xml:space="preserve">Летом 1147 г. в г. Чернигове холоп княжеского </w:t>
      </w:r>
      <w:r w:rsidRPr="006756C9">
        <w:rPr>
          <w:i/>
          <w:iCs/>
          <w:sz w:val="28"/>
          <w:szCs w:val="28"/>
        </w:rPr>
        <w:lastRenderedPageBreak/>
        <w:t xml:space="preserve">дружинника Добрыни ударил на торгу свободного ремесленника Никифора. При рассмотрении в суде данного дела Добрыня предложил Никифору денежное возмещение за преступление, совершенное его холопом, предусмотренное законом. Однако Никифор потребовал выдать ему холопа на расправу, заявив, что для богатого дружинника размер денежного возмещения – ничтожная сумма, – и преступник, таким образом, не понесет наказания. </w:t>
      </w:r>
    </w:p>
    <w:p w14:paraId="29EC8531" w14:textId="77777777" w:rsidR="006376EE" w:rsidRPr="006756C9" w:rsidRDefault="006376EE" w:rsidP="00562F1F">
      <w:pPr>
        <w:widowControl w:val="0"/>
        <w:spacing w:line="276" w:lineRule="auto"/>
        <w:ind w:firstLine="709"/>
        <w:jc w:val="both"/>
        <w:rPr>
          <w:i/>
          <w:iCs/>
          <w:sz w:val="28"/>
          <w:szCs w:val="28"/>
        </w:rPr>
      </w:pPr>
      <w:r w:rsidRPr="006756C9">
        <w:rPr>
          <w:i/>
          <w:iCs/>
          <w:sz w:val="28"/>
          <w:szCs w:val="28"/>
        </w:rPr>
        <w:t xml:space="preserve">Ситуация решается на основании «Русской правды». Проанализировав соответствующие положения документа, определите: Какое решение примет суд? </w:t>
      </w:r>
    </w:p>
    <w:p w14:paraId="188E6DA8" w14:textId="77777777" w:rsidR="00DF12E4" w:rsidRPr="006756C9" w:rsidRDefault="006376EE" w:rsidP="00562F1F">
      <w:pPr>
        <w:widowControl w:val="0"/>
        <w:spacing w:line="276" w:lineRule="auto"/>
        <w:ind w:firstLine="709"/>
        <w:jc w:val="both"/>
        <w:rPr>
          <w:i/>
          <w:iCs/>
          <w:sz w:val="28"/>
          <w:szCs w:val="28"/>
        </w:rPr>
      </w:pPr>
      <w:r w:rsidRPr="006756C9">
        <w:rPr>
          <w:i/>
          <w:iCs/>
          <w:sz w:val="28"/>
          <w:szCs w:val="28"/>
        </w:rPr>
        <w:t xml:space="preserve">Этот кейс должен иметь следующее решение ситуации: </w:t>
      </w:r>
    </w:p>
    <w:p w14:paraId="5980559C" w14:textId="77777777" w:rsidR="00DF12E4" w:rsidRPr="006756C9" w:rsidRDefault="006376EE" w:rsidP="00562F1F">
      <w:pPr>
        <w:widowControl w:val="0"/>
        <w:spacing w:line="276" w:lineRule="auto"/>
        <w:ind w:firstLine="709"/>
        <w:jc w:val="both"/>
        <w:rPr>
          <w:i/>
          <w:iCs/>
          <w:sz w:val="28"/>
          <w:szCs w:val="28"/>
        </w:rPr>
      </w:pPr>
      <w:r w:rsidRPr="006756C9">
        <w:rPr>
          <w:i/>
          <w:iCs/>
          <w:sz w:val="28"/>
          <w:szCs w:val="28"/>
        </w:rPr>
        <w:t xml:space="preserve">1) Основу данной ситуации составляет преступление, совершенное холопом, и ставший его следствием вопрос об ответственности его хозяина; </w:t>
      </w:r>
    </w:p>
    <w:p w14:paraId="4BE9EE67" w14:textId="77777777" w:rsidR="00DF12E4" w:rsidRPr="006756C9" w:rsidRDefault="006376EE" w:rsidP="00562F1F">
      <w:pPr>
        <w:widowControl w:val="0"/>
        <w:spacing w:line="276" w:lineRule="auto"/>
        <w:ind w:firstLine="709"/>
        <w:jc w:val="both"/>
        <w:rPr>
          <w:i/>
          <w:iCs/>
          <w:sz w:val="28"/>
          <w:szCs w:val="28"/>
        </w:rPr>
      </w:pPr>
      <w:r w:rsidRPr="006756C9">
        <w:rPr>
          <w:i/>
          <w:iCs/>
          <w:sz w:val="28"/>
          <w:szCs w:val="28"/>
        </w:rPr>
        <w:t xml:space="preserve">2) ст. 65 Русской Правды (Пространная редакция); </w:t>
      </w:r>
    </w:p>
    <w:p w14:paraId="0813BE79" w14:textId="77777777" w:rsidR="00DF12E4" w:rsidRPr="006756C9" w:rsidRDefault="006376EE" w:rsidP="00562F1F">
      <w:pPr>
        <w:widowControl w:val="0"/>
        <w:spacing w:line="276" w:lineRule="auto"/>
        <w:ind w:firstLine="709"/>
        <w:jc w:val="both"/>
        <w:rPr>
          <w:i/>
          <w:iCs/>
          <w:sz w:val="28"/>
          <w:szCs w:val="28"/>
        </w:rPr>
      </w:pPr>
      <w:r w:rsidRPr="006756C9">
        <w:rPr>
          <w:i/>
          <w:iCs/>
          <w:sz w:val="28"/>
          <w:szCs w:val="28"/>
        </w:rPr>
        <w:t xml:space="preserve">3) в соответствии со ст. 65 Русской Правды (Пространная редакция) Добрыня вправе выплатить Никифору денежное возмещение за преступление, совершенное его холопом, в размере 12 гривен. </w:t>
      </w:r>
    </w:p>
    <w:p w14:paraId="71BE5F6C" w14:textId="686BBBE2" w:rsidR="006376EE" w:rsidRDefault="006376EE" w:rsidP="00562F1F">
      <w:pPr>
        <w:widowControl w:val="0"/>
        <w:spacing w:line="276" w:lineRule="auto"/>
        <w:ind w:firstLine="709"/>
        <w:jc w:val="both"/>
        <w:rPr>
          <w:sz w:val="28"/>
          <w:szCs w:val="28"/>
        </w:rPr>
      </w:pPr>
      <w:r w:rsidRPr="006756C9">
        <w:rPr>
          <w:i/>
          <w:iCs/>
          <w:sz w:val="28"/>
          <w:szCs w:val="28"/>
        </w:rPr>
        <w:t>При этом холоп не выдается потерпевшему на расправу. В данном случае требование Никифора незаконно, в связи с чем будет судом отклонено</w:t>
      </w:r>
      <w:r w:rsidR="00DF12E4">
        <w:rPr>
          <w:sz w:val="28"/>
          <w:szCs w:val="28"/>
        </w:rPr>
        <w:t>.</w:t>
      </w:r>
    </w:p>
    <w:p w14:paraId="49546A4F" w14:textId="4C49FD24" w:rsidR="00DF12E4" w:rsidRPr="00DA1105" w:rsidRDefault="00DF12E4" w:rsidP="00562F1F">
      <w:pPr>
        <w:widowControl w:val="0"/>
        <w:spacing w:line="276" w:lineRule="auto"/>
        <w:ind w:firstLine="709"/>
        <w:jc w:val="both"/>
        <w:rPr>
          <w:color w:val="000000"/>
          <w:sz w:val="28"/>
          <w:szCs w:val="28"/>
        </w:rPr>
      </w:pPr>
      <w:r>
        <w:rPr>
          <w:sz w:val="28"/>
          <w:szCs w:val="28"/>
        </w:rPr>
        <w:t>Кейсы и ситуативные задачи могут быть представлены также в виде записанного видеоролика с участием студентов, «нарезки» фильмов / мультфильмов по теме учебной дисциплины.</w:t>
      </w:r>
    </w:p>
    <w:p w14:paraId="6B2193E4" w14:textId="435AF176" w:rsidR="003654E2" w:rsidRDefault="006376EE" w:rsidP="00B32DA8">
      <w:pPr>
        <w:widowControl w:val="0"/>
        <w:spacing w:line="276" w:lineRule="auto"/>
        <w:ind w:firstLine="709"/>
        <w:jc w:val="both"/>
        <w:rPr>
          <w:color w:val="000000"/>
          <w:sz w:val="28"/>
          <w:szCs w:val="28"/>
        </w:rPr>
      </w:pPr>
      <w:r>
        <w:rPr>
          <w:color w:val="000000"/>
          <w:sz w:val="28"/>
          <w:szCs w:val="28"/>
        </w:rPr>
        <w:t xml:space="preserve">Домашнее творческое задание в виде ситуативных задач или кейса сдается преподавателю в установленный им срок, обычно за </w:t>
      </w:r>
      <w:r w:rsidR="00DF12E4">
        <w:rPr>
          <w:color w:val="000000"/>
          <w:sz w:val="28"/>
          <w:szCs w:val="28"/>
        </w:rPr>
        <w:t>две</w:t>
      </w:r>
      <w:r>
        <w:rPr>
          <w:color w:val="000000"/>
          <w:sz w:val="28"/>
          <w:szCs w:val="28"/>
        </w:rPr>
        <w:t xml:space="preserve"> недели до окончания занятий в</w:t>
      </w:r>
      <w:r w:rsidR="00330123">
        <w:rPr>
          <w:color w:val="000000"/>
          <w:sz w:val="28"/>
          <w:szCs w:val="28"/>
        </w:rPr>
        <w:t>о</w:t>
      </w:r>
      <w:r>
        <w:rPr>
          <w:color w:val="000000"/>
          <w:sz w:val="28"/>
          <w:szCs w:val="28"/>
        </w:rPr>
        <w:t xml:space="preserve"> </w:t>
      </w:r>
      <w:r w:rsidR="00330123">
        <w:rPr>
          <w:color w:val="000000"/>
          <w:sz w:val="28"/>
          <w:szCs w:val="28"/>
        </w:rPr>
        <w:t>втором</w:t>
      </w:r>
      <w:r>
        <w:rPr>
          <w:color w:val="000000"/>
          <w:sz w:val="28"/>
          <w:szCs w:val="28"/>
        </w:rPr>
        <w:t xml:space="preserve"> семестре</w:t>
      </w:r>
      <w:r w:rsidR="00DF12E4">
        <w:rPr>
          <w:color w:val="000000"/>
          <w:sz w:val="28"/>
          <w:szCs w:val="28"/>
        </w:rPr>
        <w:t xml:space="preserve"> для очной формы обучения и в первом семестре для очно-заочной формы</w:t>
      </w:r>
      <w:r>
        <w:rPr>
          <w:color w:val="000000"/>
          <w:sz w:val="28"/>
          <w:szCs w:val="28"/>
        </w:rPr>
        <w:t xml:space="preserve">. </w:t>
      </w:r>
    </w:p>
    <w:p w14:paraId="506DAD53" w14:textId="77777777" w:rsidR="00B32DA8" w:rsidRDefault="00B32DA8" w:rsidP="00B32DA8">
      <w:pPr>
        <w:widowControl w:val="0"/>
        <w:spacing w:line="276" w:lineRule="auto"/>
        <w:ind w:firstLine="709"/>
        <w:jc w:val="both"/>
        <w:rPr>
          <w:color w:val="000000"/>
          <w:sz w:val="28"/>
          <w:szCs w:val="28"/>
        </w:rPr>
      </w:pPr>
    </w:p>
    <w:p w14:paraId="29F014E8" w14:textId="6B6B1D33" w:rsidR="00CD2E13" w:rsidRPr="00F1021C" w:rsidRDefault="00F1021C" w:rsidP="00F1021C">
      <w:pPr>
        <w:pStyle w:val="p2"/>
        <w:widowControl w:val="0"/>
        <w:shd w:val="clear" w:color="auto" w:fill="FFFFFF"/>
        <w:spacing w:before="0" w:beforeAutospacing="0" w:after="0" w:afterAutospacing="0" w:line="276" w:lineRule="auto"/>
        <w:ind w:firstLine="709"/>
        <w:rPr>
          <w:b/>
          <w:bCs/>
          <w:sz w:val="28"/>
          <w:szCs w:val="28"/>
        </w:rPr>
      </w:pPr>
      <w:r>
        <w:rPr>
          <w:b/>
          <w:bCs/>
          <w:sz w:val="28"/>
          <w:szCs w:val="28"/>
        </w:rPr>
        <w:t>Примерные темы для обсуждения на семинарском занятии и подготовки докладов с презентациями</w:t>
      </w:r>
    </w:p>
    <w:p w14:paraId="3406A981" w14:textId="27F1C974" w:rsidR="00595922" w:rsidRPr="00F1021C" w:rsidRDefault="00595922" w:rsidP="00562F1F">
      <w:pPr>
        <w:widowControl w:val="0"/>
        <w:numPr>
          <w:ilvl w:val="0"/>
          <w:numId w:val="20"/>
        </w:numPr>
        <w:tabs>
          <w:tab w:val="left" w:pos="0"/>
        </w:tabs>
        <w:spacing w:line="276" w:lineRule="auto"/>
        <w:ind w:left="0" w:firstLine="709"/>
        <w:jc w:val="both"/>
        <w:rPr>
          <w:bCs/>
          <w:iCs/>
          <w:sz w:val="28"/>
          <w:szCs w:val="28"/>
          <w:lang w:eastAsia="en-US"/>
        </w:rPr>
      </w:pPr>
      <w:r w:rsidRPr="00F1021C">
        <w:rPr>
          <w:bCs/>
          <w:iCs/>
          <w:sz w:val="28"/>
          <w:szCs w:val="28"/>
          <w:lang w:eastAsia="en-US"/>
        </w:rPr>
        <w:t>Система нало</w:t>
      </w:r>
      <w:r w:rsidR="003654E2">
        <w:rPr>
          <w:bCs/>
          <w:iCs/>
          <w:sz w:val="28"/>
          <w:szCs w:val="28"/>
          <w:lang w:eastAsia="en-US"/>
        </w:rPr>
        <w:t>г</w:t>
      </w:r>
      <w:r w:rsidRPr="00F1021C">
        <w:rPr>
          <w:bCs/>
          <w:iCs/>
          <w:sz w:val="28"/>
          <w:szCs w:val="28"/>
          <w:lang w:eastAsia="en-US"/>
        </w:rPr>
        <w:t>о</w:t>
      </w:r>
      <w:r w:rsidR="003654E2">
        <w:rPr>
          <w:bCs/>
          <w:iCs/>
          <w:sz w:val="28"/>
          <w:szCs w:val="28"/>
          <w:lang w:eastAsia="en-US"/>
        </w:rPr>
        <w:t>о</w:t>
      </w:r>
      <w:r w:rsidRPr="00F1021C">
        <w:rPr>
          <w:bCs/>
          <w:iCs/>
          <w:sz w:val="28"/>
          <w:szCs w:val="28"/>
          <w:lang w:eastAsia="en-US"/>
        </w:rPr>
        <w:t>бложения в Древнерусском государстве.</w:t>
      </w:r>
    </w:p>
    <w:p w14:paraId="7EA18B29" w14:textId="77777777" w:rsidR="00595922" w:rsidRPr="00F1021C" w:rsidRDefault="00595922" w:rsidP="00562F1F">
      <w:pPr>
        <w:widowControl w:val="0"/>
        <w:numPr>
          <w:ilvl w:val="0"/>
          <w:numId w:val="20"/>
        </w:numPr>
        <w:tabs>
          <w:tab w:val="left" w:pos="0"/>
        </w:tabs>
        <w:spacing w:line="276" w:lineRule="auto"/>
        <w:ind w:left="0" w:firstLine="709"/>
        <w:jc w:val="both"/>
        <w:rPr>
          <w:bCs/>
          <w:iCs/>
          <w:sz w:val="28"/>
          <w:szCs w:val="28"/>
          <w:lang w:eastAsia="en-US"/>
        </w:rPr>
      </w:pPr>
      <w:r w:rsidRPr="00F1021C">
        <w:rPr>
          <w:bCs/>
          <w:iCs/>
          <w:sz w:val="28"/>
          <w:szCs w:val="28"/>
          <w:lang w:eastAsia="en-US"/>
        </w:rPr>
        <w:t xml:space="preserve">Правовой статус совета </w:t>
      </w:r>
      <w:proofErr w:type="spellStart"/>
      <w:r w:rsidRPr="00F1021C">
        <w:rPr>
          <w:bCs/>
          <w:iCs/>
          <w:sz w:val="28"/>
          <w:szCs w:val="28"/>
          <w:lang w:eastAsia="en-US"/>
        </w:rPr>
        <w:t>оспада</w:t>
      </w:r>
      <w:proofErr w:type="spellEnd"/>
      <w:r w:rsidRPr="00F1021C">
        <w:rPr>
          <w:bCs/>
          <w:iCs/>
          <w:sz w:val="28"/>
          <w:szCs w:val="28"/>
          <w:lang w:eastAsia="en-US"/>
        </w:rPr>
        <w:t xml:space="preserve"> в Великом Новгороде.</w:t>
      </w:r>
    </w:p>
    <w:p w14:paraId="166497D0" w14:textId="77777777" w:rsidR="00595922" w:rsidRPr="00F1021C" w:rsidRDefault="00595922" w:rsidP="00562F1F">
      <w:pPr>
        <w:widowControl w:val="0"/>
        <w:numPr>
          <w:ilvl w:val="0"/>
          <w:numId w:val="20"/>
        </w:numPr>
        <w:tabs>
          <w:tab w:val="left" w:pos="0"/>
        </w:tabs>
        <w:spacing w:line="276" w:lineRule="auto"/>
        <w:ind w:left="0" w:firstLine="709"/>
        <w:jc w:val="both"/>
        <w:rPr>
          <w:bCs/>
          <w:iCs/>
          <w:sz w:val="28"/>
          <w:szCs w:val="28"/>
          <w:lang w:eastAsia="en-US"/>
        </w:rPr>
      </w:pPr>
      <w:r w:rsidRPr="00F1021C">
        <w:rPr>
          <w:bCs/>
          <w:iCs/>
          <w:sz w:val="28"/>
          <w:szCs w:val="28"/>
          <w:lang w:eastAsia="en-US"/>
        </w:rPr>
        <w:t>Великая Яса – правовой памятник Золотой Орды.</w:t>
      </w:r>
    </w:p>
    <w:p w14:paraId="2C20BA0A" w14:textId="14577E75" w:rsidR="00595922" w:rsidRPr="00F1021C" w:rsidRDefault="00595922" w:rsidP="00562F1F">
      <w:pPr>
        <w:widowControl w:val="0"/>
        <w:numPr>
          <w:ilvl w:val="0"/>
          <w:numId w:val="20"/>
        </w:numPr>
        <w:tabs>
          <w:tab w:val="left" w:pos="0"/>
        </w:tabs>
        <w:spacing w:line="276" w:lineRule="auto"/>
        <w:ind w:left="0" w:firstLine="709"/>
        <w:jc w:val="both"/>
        <w:rPr>
          <w:bCs/>
          <w:iCs/>
          <w:sz w:val="28"/>
          <w:szCs w:val="28"/>
          <w:lang w:eastAsia="en-US"/>
        </w:rPr>
      </w:pPr>
      <w:r w:rsidRPr="00F1021C">
        <w:rPr>
          <w:bCs/>
          <w:iCs/>
          <w:sz w:val="28"/>
          <w:szCs w:val="28"/>
          <w:lang w:eastAsia="en-US"/>
        </w:rPr>
        <w:t>Судебные пошлины по Судебникам 1497 г., 1550 г. и 1555 г.</w:t>
      </w:r>
    </w:p>
    <w:p w14:paraId="10A17B58" w14:textId="7F2425D5" w:rsidR="006756C9" w:rsidRDefault="009218A2" w:rsidP="006756C9">
      <w:pPr>
        <w:widowControl w:val="0"/>
        <w:numPr>
          <w:ilvl w:val="0"/>
          <w:numId w:val="20"/>
        </w:numPr>
        <w:shd w:val="clear" w:color="auto" w:fill="FFFFFF"/>
        <w:autoSpaceDE w:val="0"/>
        <w:autoSpaceDN w:val="0"/>
        <w:adjustRightInd w:val="0"/>
        <w:spacing w:line="276" w:lineRule="auto"/>
        <w:ind w:left="0" w:firstLine="709"/>
        <w:jc w:val="both"/>
        <w:rPr>
          <w:sz w:val="28"/>
          <w:szCs w:val="28"/>
        </w:rPr>
      </w:pPr>
      <w:r w:rsidRPr="009218A2">
        <w:rPr>
          <w:sz w:val="28"/>
          <w:szCs w:val="28"/>
        </w:rPr>
        <w:t>Правовой статус временно-обязанных крестьян и крестьян собственников: сравнительно-правовой анализ.</w:t>
      </w:r>
    </w:p>
    <w:p w14:paraId="411A281F" w14:textId="08870241" w:rsidR="006756C9" w:rsidRPr="006756C9" w:rsidRDefault="006756C9" w:rsidP="006756C9">
      <w:pPr>
        <w:widowControl w:val="0"/>
        <w:numPr>
          <w:ilvl w:val="0"/>
          <w:numId w:val="20"/>
        </w:numPr>
        <w:shd w:val="clear" w:color="auto" w:fill="FFFFFF"/>
        <w:autoSpaceDE w:val="0"/>
        <w:autoSpaceDN w:val="0"/>
        <w:adjustRightInd w:val="0"/>
        <w:spacing w:line="276" w:lineRule="auto"/>
        <w:ind w:left="0" w:firstLine="709"/>
        <w:jc w:val="both"/>
        <w:rPr>
          <w:sz w:val="28"/>
          <w:szCs w:val="28"/>
        </w:rPr>
      </w:pPr>
      <w:r>
        <w:rPr>
          <w:sz w:val="28"/>
          <w:szCs w:val="28"/>
        </w:rPr>
        <w:t>Конституции декабристов.</w:t>
      </w:r>
    </w:p>
    <w:p w14:paraId="325D8609" w14:textId="77777777" w:rsidR="009218A2" w:rsidRPr="009218A2" w:rsidRDefault="009218A2" w:rsidP="00562F1F">
      <w:pPr>
        <w:widowControl w:val="0"/>
        <w:numPr>
          <w:ilvl w:val="0"/>
          <w:numId w:val="20"/>
        </w:numPr>
        <w:shd w:val="clear" w:color="auto" w:fill="FFFFFF"/>
        <w:autoSpaceDE w:val="0"/>
        <w:autoSpaceDN w:val="0"/>
        <w:adjustRightInd w:val="0"/>
        <w:spacing w:line="276" w:lineRule="auto"/>
        <w:ind w:left="0" w:firstLine="709"/>
        <w:jc w:val="both"/>
        <w:rPr>
          <w:sz w:val="28"/>
          <w:szCs w:val="28"/>
        </w:rPr>
      </w:pPr>
      <w:r w:rsidRPr="009218A2">
        <w:rPr>
          <w:sz w:val="28"/>
          <w:szCs w:val="28"/>
        </w:rPr>
        <w:t>Принципы судоустройства и судопроизводства.</w:t>
      </w:r>
    </w:p>
    <w:p w14:paraId="48EBD5F2" w14:textId="049CCB82" w:rsidR="009218A2" w:rsidRPr="009218A2" w:rsidRDefault="009218A2" w:rsidP="00562F1F">
      <w:pPr>
        <w:widowControl w:val="0"/>
        <w:numPr>
          <w:ilvl w:val="0"/>
          <w:numId w:val="20"/>
        </w:numPr>
        <w:shd w:val="clear" w:color="auto" w:fill="FFFFFF"/>
        <w:autoSpaceDE w:val="0"/>
        <w:autoSpaceDN w:val="0"/>
        <w:adjustRightInd w:val="0"/>
        <w:spacing w:line="276" w:lineRule="auto"/>
        <w:ind w:left="0" w:firstLine="709"/>
        <w:jc w:val="both"/>
        <w:rPr>
          <w:sz w:val="28"/>
          <w:szCs w:val="28"/>
        </w:rPr>
      </w:pPr>
      <w:r w:rsidRPr="009218A2">
        <w:rPr>
          <w:sz w:val="28"/>
          <w:szCs w:val="28"/>
        </w:rPr>
        <w:t xml:space="preserve">Органы местного самоуправления во </w:t>
      </w:r>
      <w:r w:rsidR="006756C9">
        <w:rPr>
          <w:sz w:val="28"/>
          <w:szCs w:val="28"/>
        </w:rPr>
        <w:t>втор</w:t>
      </w:r>
      <w:r w:rsidRPr="009218A2">
        <w:rPr>
          <w:sz w:val="28"/>
          <w:szCs w:val="28"/>
        </w:rPr>
        <w:t xml:space="preserve">ой половине </w:t>
      </w:r>
      <w:r w:rsidRPr="009218A2">
        <w:rPr>
          <w:sz w:val="28"/>
          <w:szCs w:val="28"/>
          <w:lang w:val="en-US"/>
        </w:rPr>
        <w:t>XIX</w:t>
      </w:r>
      <w:r w:rsidR="006756C9">
        <w:rPr>
          <w:sz w:val="28"/>
          <w:szCs w:val="28"/>
        </w:rPr>
        <w:t xml:space="preserve"> </w:t>
      </w:r>
      <w:r w:rsidRPr="009218A2">
        <w:rPr>
          <w:sz w:val="28"/>
          <w:szCs w:val="28"/>
        </w:rPr>
        <w:t>в.</w:t>
      </w:r>
      <w:r w:rsidR="006756C9">
        <w:rPr>
          <w:sz w:val="28"/>
          <w:szCs w:val="28"/>
        </w:rPr>
        <w:t xml:space="preserve"> на примере любого города России.</w:t>
      </w:r>
    </w:p>
    <w:p w14:paraId="4FBCAB30" w14:textId="77777777" w:rsidR="009218A2" w:rsidRDefault="009218A2" w:rsidP="00562F1F">
      <w:pPr>
        <w:widowControl w:val="0"/>
        <w:numPr>
          <w:ilvl w:val="0"/>
          <w:numId w:val="20"/>
        </w:numPr>
        <w:tabs>
          <w:tab w:val="left" w:pos="-25"/>
        </w:tabs>
        <w:spacing w:line="276" w:lineRule="auto"/>
        <w:ind w:left="0" w:firstLine="709"/>
        <w:jc w:val="both"/>
        <w:rPr>
          <w:spacing w:val="-10"/>
          <w:sz w:val="28"/>
          <w:szCs w:val="28"/>
        </w:rPr>
      </w:pPr>
      <w:r w:rsidRPr="009218A2">
        <w:rPr>
          <w:spacing w:val="-10"/>
          <w:sz w:val="28"/>
          <w:szCs w:val="28"/>
        </w:rPr>
        <w:t>Установление советской власти в Москве (или любом другом городе).</w:t>
      </w:r>
    </w:p>
    <w:p w14:paraId="21783A0D" w14:textId="5A8A876A" w:rsidR="006756C9" w:rsidRDefault="006756C9" w:rsidP="00562F1F">
      <w:pPr>
        <w:widowControl w:val="0"/>
        <w:numPr>
          <w:ilvl w:val="0"/>
          <w:numId w:val="20"/>
        </w:numPr>
        <w:tabs>
          <w:tab w:val="left" w:pos="-25"/>
        </w:tabs>
        <w:spacing w:line="276" w:lineRule="auto"/>
        <w:ind w:left="0" w:firstLine="709"/>
        <w:jc w:val="both"/>
        <w:rPr>
          <w:spacing w:val="-10"/>
          <w:sz w:val="28"/>
          <w:szCs w:val="28"/>
        </w:rPr>
      </w:pPr>
      <w:r>
        <w:rPr>
          <w:spacing w:val="-10"/>
          <w:sz w:val="28"/>
          <w:szCs w:val="28"/>
        </w:rPr>
        <w:lastRenderedPageBreak/>
        <w:t>Этико-религиозные начала государственной политики России.</w:t>
      </w:r>
    </w:p>
    <w:p w14:paraId="5228A1BB" w14:textId="390ABCAC" w:rsidR="006756C9" w:rsidRPr="009218A2" w:rsidRDefault="006756C9" w:rsidP="00562F1F">
      <w:pPr>
        <w:widowControl w:val="0"/>
        <w:numPr>
          <w:ilvl w:val="0"/>
          <w:numId w:val="20"/>
        </w:numPr>
        <w:tabs>
          <w:tab w:val="left" w:pos="-25"/>
        </w:tabs>
        <w:spacing w:line="276" w:lineRule="auto"/>
        <w:ind w:left="0" w:firstLine="709"/>
        <w:jc w:val="both"/>
        <w:rPr>
          <w:spacing w:val="-10"/>
          <w:sz w:val="28"/>
          <w:szCs w:val="28"/>
        </w:rPr>
      </w:pPr>
      <w:r>
        <w:rPr>
          <w:spacing w:val="-10"/>
          <w:sz w:val="28"/>
          <w:szCs w:val="28"/>
        </w:rPr>
        <w:t>Особенности источников права национальных окраин Российской империи до Февраля 1917 г.</w:t>
      </w:r>
    </w:p>
    <w:p w14:paraId="140027A8" w14:textId="77777777" w:rsidR="009218A2" w:rsidRPr="009218A2" w:rsidRDefault="009218A2" w:rsidP="00562F1F">
      <w:pPr>
        <w:widowControl w:val="0"/>
        <w:numPr>
          <w:ilvl w:val="0"/>
          <w:numId w:val="20"/>
        </w:numPr>
        <w:tabs>
          <w:tab w:val="left" w:pos="-25"/>
        </w:tabs>
        <w:spacing w:line="276" w:lineRule="auto"/>
        <w:ind w:left="0" w:firstLine="709"/>
        <w:jc w:val="both"/>
        <w:rPr>
          <w:spacing w:val="-10"/>
          <w:sz w:val="28"/>
          <w:szCs w:val="28"/>
        </w:rPr>
      </w:pPr>
      <w:r w:rsidRPr="009218A2">
        <w:rPr>
          <w:spacing w:val="-10"/>
          <w:sz w:val="28"/>
          <w:szCs w:val="28"/>
        </w:rPr>
        <w:t>Взаимоотношение церкви и советского государства</w:t>
      </w:r>
    </w:p>
    <w:p w14:paraId="64FE1BFD" w14:textId="0F440C66" w:rsidR="009218A2" w:rsidRDefault="009218A2" w:rsidP="00562F1F">
      <w:pPr>
        <w:widowControl w:val="0"/>
        <w:numPr>
          <w:ilvl w:val="0"/>
          <w:numId w:val="20"/>
        </w:numPr>
        <w:tabs>
          <w:tab w:val="left" w:pos="-25"/>
        </w:tabs>
        <w:spacing w:line="276" w:lineRule="auto"/>
        <w:ind w:left="0" w:firstLine="709"/>
        <w:jc w:val="both"/>
        <w:rPr>
          <w:spacing w:val="-10"/>
          <w:sz w:val="28"/>
          <w:szCs w:val="28"/>
        </w:rPr>
      </w:pPr>
      <w:r w:rsidRPr="009218A2">
        <w:rPr>
          <w:spacing w:val="-10"/>
          <w:sz w:val="28"/>
          <w:szCs w:val="28"/>
        </w:rPr>
        <w:t>Революционные трибуналы: порядок формирования и принципы деятельности</w:t>
      </w:r>
      <w:r w:rsidR="006756C9">
        <w:rPr>
          <w:spacing w:val="-10"/>
          <w:sz w:val="28"/>
          <w:szCs w:val="28"/>
        </w:rPr>
        <w:t>.</w:t>
      </w:r>
    </w:p>
    <w:p w14:paraId="50FFEBA0" w14:textId="44A68188" w:rsidR="006756C9" w:rsidRPr="009218A2" w:rsidRDefault="006756C9" w:rsidP="00562F1F">
      <w:pPr>
        <w:widowControl w:val="0"/>
        <w:numPr>
          <w:ilvl w:val="0"/>
          <w:numId w:val="20"/>
        </w:numPr>
        <w:tabs>
          <w:tab w:val="left" w:pos="-25"/>
        </w:tabs>
        <w:spacing w:line="276" w:lineRule="auto"/>
        <w:ind w:left="0" w:firstLine="709"/>
        <w:jc w:val="both"/>
        <w:rPr>
          <w:spacing w:val="-10"/>
          <w:sz w:val="28"/>
          <w:szCs w:val="28"/>
        </w:rPr>
      </w:pPr>
      <w:r>
        <w:rPr>
          <w:spacing w:val="-10"/>
          <w:sz w:val="28"/>
          <w:szCs w:val="28"/>
        </w:rPr>
        <w:t xml:space="preserve">Формирование «советского человека» - цель советской реформы образования в 1920-х гг. </w:t>
      </w:r>
    </w:p>
    <w:p w14:paraId="6F305B9B" w14:textId="720C41AF" w:rsidR="009218A2" w:rsidRPr="009218A2" w:rsidRDefault="009218A2" w:rsidP="00562F1F">
      <w:pPr>
        <w:pStyle w:val="a4"/>
        <w:widowControl w:val="0"/>
        <w:numPr>
          <w:ilvl w:val="0"/>
          <w:numId w:val="20"/>
        </w:numPr>
        <w:tabs>
          <w:tab w:val="left" w:pos="709"/>
          <w:tab w:val="left" w:pos="993"/>
        </w:tabs>
        <w:spacing w:line="276" w:lineRule="auto"/>
        <w:ind w:left="0" w:firstLine="709"/>
        <w:contextualSpacing w:val="0"/>
        <w:jc w:val="both"/>
        <w:rPr>
          <w:spacing w:val="-10"/>
          <w:sz w:val="28"/>
          <w:szCs w:val="28"/>
        </w:rPr>
      </w:pPr>
      <w:r w:rsidRPr="009218A2">
        <w:rPr>
          <w:spacing w:val="-10"/>
          <w:sz w:val="28"/>
          <w:szCs w:val="28"/>
        </w:rPr>
        <w:t>Юридические лица и их особенности по Гражданскому Кодексу РСФР 1922</w:t>
      </w:r>
      <w:r>
        <w:rPr>
          <w:spacing w:val="-10"/>
          <w:sz w:val="28"/>
          <w:szCs w:val="28"/>
        </w:rPr>
        <w:t> </w:t>
      </w:r>
      <w:r w:rsidRPr="009218A2">
        <w:rPr>
          <w:spacing w:val="-10"/>
          <w:sz w:val="28"/>
          <w:szCs w:val="28"/>
        </w:rPr>
        <w:t>г.</w:t>
      </w:r>
    </w:p>
    <w:p w14:paraId="3F9F4372" w14:textId="26089893" w:rsidR="009218A2" w:rsidRDefault="009218A2" w:rsidP="00562F1F">
      <w:pPr>
        <w:widowControl w:val="0"/>
        <w:numPr>
          <w:ilvl w:val="0"/>
          <w:numId w:val="20"/>
        </w:numPr>
        <w:tabs>
          <w:tab w:val="left" w:pos="-25"/>
        </w:tabs>
        <w:spacing w:line="276" w:lineRule="auto"/>
        <w:ind w:left="0" w:firstLine="709"/>
        <w:jc w:val="both"/>
        <w:rPr>
          <w:spacing w:val="-10"/>
          <w:sz w:val="28"/>
          <w:szCs w:val="28"/>
        </w:rPr>
      </w:pPr>
      <w:r w:rsidRPr="009218A2">
        <w:rPr>
          <w:spacing w:val="-10"/>
          <w:sz w:val="28"/>
          <w:szCs w:val="28"/>
        </w:rPr>
        <w:t>Развитой социализм и его законодательное оформление в Конституции СССР</w:t>
      </w:r>
      <w:r>
        <w:rPr>
          <w:spacing w:val="-10"/>
          <w:sz w:val="28"/>
          <w:szCs w:val="28"/>
        </w:rPr>
        <w:t xml:space="preserve"> 1936 г.</w:t>
      </w:r>
    </w:p>
    <w:p w14:paraId="093FA494" w14:textId="50EBD170" w:rsidR="006756C9" w:rsidRDefault="006756C9" w:rsidP="00562F1F">
      <w:pPr>
        <w:widowControl w:val="0"/>
        <w:numPr>
          <w:ilvl w:val="0"/>
          <w:numId w:val="20"/>
        </w:numPr>
        <w:tabs>
          <w:tab w:val="left" w:pos="-25"/>
        </w:tabs>
        <w:spacing w:line="276" w:lineRule="auto"/>
        <w:ind w:left="0" w:firstLine="709"/>
        <w:jc w:val="both"/>
        <w:rPr>
          <w:spacing w:val="-10"/>
          <w:sz w:val="28"/>
          <w:szCs w:val="28"/>
        </w:rPr>
      </w:pPr>
      <w:r>
        <w:rPr>
          <w:spacing w:val="-10"/>
          <w:sz w:val="28"/>
          <w:szCs w:val="28"/>
        </w:rPr>
        <w:t>Подвиг советского народа в годы Великой Отечественной войны.</w:t>
      </w:r>
    </w:p>
    <w:p w14:paraId="6B70AAB5" w14:textId="505B2934" w:rsidR="006756C9" w:rsidRPr="009218A2" w:rsidRDefault="006756C9" w:rsidP="00562F1F">
      <w:pPr>
        <w:widowControl w:val="0"/>
        <w:numPr>
          <w:ilvl w:val="0"/>
          <w:numId w:val="20"/>
        </w:numPr>
        <w:tabs>
          <w:tab w:val="left" w:pos="-25"/>
        </w:tabs>
        <w:spacing w:line="276" w:lineRule="auto"/>
        <w:ind w:left="0" w:firstLine="709"/>
        <w:jc w:val="both"/>
        <w:rPr>
          <w:spacing w:val="-10"/>
          <w:sz w:val="28"/>
          <w:szCs w:val="28"/>
        </w:rPr>
      </w:pPr>
      <w:r>
        <w:rPr>
          <w:spacing w:val="-10"/>
          <w:sz w:val="28"/>
          <w:szCs w:val="28"/>
        </w:rPr>
        <w:t>Нюрнбергский и Токийские процессы: правда истории.</w:t>
      </w:r>
    </w:p>
    <w:p w14:paraId="7DBEBDC4" w14:textId="535728D3" w:rsidR="006756C9" w:rsidRPr="006756C9" w:rsidRDefault="009218A2" w:rsidP="006756C9">
      <w:pPr>
        <w:widowControl w:val="0"/>
        <w:numPr>
          <w:ilvl w:val="0"/>
          <w:numId w:val="20"/>
        </w:numPr>
        <w:tabs>
          <w:tab w:val="left" w:pos="-25"/>
        </w:tabs>
        <w:spacing w:line="276" w:lineRule="auto"/>
        <w:ind w:left="0" w:firstLine="709"/>
        <w:jc w:val="both"/>
        <w:rPr>
          <w:spacing w:val="-10"/>
          <w:sz w:val="28"/>
          <w:szCs w:val="28"/>
        </w:rPr>
      </w:pPr>
      <w:r w:rsidRPr="009218A2">
        <w:rPr>
          <w:spacing w:val="-10"/>
          <w:sz w:val="28"/>
          <w:szCs w:val="28"/>
        </w:rPr>
        <w:t>Проект Конституции СССР 1964 г.</w:t>
      </w:r>
    </w:p>
    <w:p w14:paraId="3BFD8C4C" w14:textId="77777777" w:rsidR="009218A2" w:rsidRPr="009218A2" w:rsidRDefault="009218A2" w:rsidP="00562F1F">
      <w:pPr>
        <w:widowControl w:val="0"/>
        <w:tabs>
          <w:tab w:val="left" w:pos="-25"/>
        </w:tabs>
        <w:spacing w:line="276" w:lineRule="auto"/>
        <w:ind w:firstLine="709"/>
        <w:jc w:val="both"/>
        <w:rPr>
          <w:spacing w:val="-10"/>
          <w:sz w:val="28"/>
          <w:szCs w:val="28"/>
        </w:rPr>
      </w:pPr>
    </w:p>
    <w:p w14:paraId="4ADEFD26" w14:textId="58A4D8D6" w:rsidR="009218A2" w:rsidRPr="00BB545A" w:rsidRDefault="00BB545A" w:rsidP="006756C9">
      <w:pPr>
        <w:widowControl w:val="0"/>
        <w:spacing w:line="276" w:lineRule="auto"/>
        <w:ind w:firstLine="709"/>
        <w:jc w:val="both"/>
        <w:rPr>
          <w:b/>
          <w:sz w:val="28"/>
        </w:rPr>
      </w:pPr>
      <w:r w:rsidRPr="00BB545A">
        <w:rPr>
          <w:b/>
          <w:sz w:val="28"/>
        </w:rPr>
        <w:t xml:space="preserve">Примеры </w:t>
      </w:r>
      <w:r w:rsidRPr="00BB545A">
        <w:rPr>
          <w:b/>
          <w:sz w:val="28"/>
          <w:szCs w:val="28"/>
        </w:rPr>
        <w:t>практико-ориентированных (ситуационных)</w:t>
      </w:r>
      <w:r w:rsidR="009557D3" w:rsidRPr="009557D3">
        <w:rPr>
          <w:b/>
          <w:sz w:val="28"/>
        </w:rPr>
        <w:t xml:space="preserve"> </w:t>
      </w:r>
      <w:r w:rsidR="009557D3" w:rsidRPr="00BB7303">
        <w:rPr>
          <w:b/>
          <w:sz w:val="28"/>
        </w:rPr>
        <w:t>заданий:</w:t>
      </w:r>
    </w:p>
    <w:p w14:paraId="7778779E" w14:textId="68D4CB6E" w:rsidR="00E20500" w:rsidRPr="001904DF" w:rsidRDefault="00E20500" w:rsidP="00562F1F">
      <w:pPr>
        <w:widowControl w:val="0"/>
        <w:spacing w:line="276" w:lineRule="auto"/>
        <w:ind w:firstLine="709"/>
        <w:jc w:val="both"/>
        <w:rPr>
          <w:sz w:val="28"/>
          <w:szCs w:val="28"/>
        </w:rPr>
      </w:pPr>
      <w:r w:rsidRPr="001904DF">
        <w:rPr>
          <w:i/>
          <w:sz w:val="28"/>
          <w:szCs w:val="28"/>
        </w:rPr>
        <w:t>Решите ситуа</w:t>
      </w:r>
      <w:r>
        <w:rPr>
          <w:i/>
          <w:sz w:val="28"/>
          <w:szCs w:val="28"/>
        </w:rPr>
        <w:t>тивные задачи</w:t>
      </w:r>
      <w:r w:rsidRPr="001904DF">
        <w:rPr>
          <w:i/>
          <w:sz w:val="28"/>
          <w:szCs w:val="28"/>
        </w:rPr>
        <w:t>, о</w:t>
      </w:r>
      <w:r>
        <w:rPr>
          <w:i/>
          <w:sz w:val="28"/>
          <w:szCs w:val="28"/>
        </w:rPr>
        <w:t xml:space="preserve">сновываясь на </w:t>
      </w:r>
      <w:r w:rsidR="009218A2">
        <w:rPr>
          <w:i/>
          <w:sz w:val="28"/>
          <w:szCs w:val="28"/>
        </w:rPr>
        <w:t>редакции Р</w:t>
      </w:r>
      <w:r w:rsidRPr="001904DF">
        <w:rPr>
          <w:i/>
          <w:sz w:val="28"/>
          <w:szCs w:val="28"/>
        </w:rPr>
        <w:t>у</w:t>
      </w:r>
      <w:r w:rsidR="009218A2">
        <w:rPr>
          <w:i/>
          <w:sz w:val="28"/>
          <w:szCs w:val="28"/>
        </w:rPr>
        <w:t>сской правды</w:t>
      </w:r>
      <w:r w:rsidRPr="001904DF">
        <w:rPr>
          <w:i/>
          <w:sz w:val="28"/>
          <w:szCs w:val="28"/>
        </w:rPr>
        <w:t>:</w:t>
      </w:r>
      <w:r w:rsidRPr="001904DF">
        <w:rPr>
          <w:sz w:val="28"/>
          <w:szCs w:val="28"/>
        </w:rPr>
        <w:t xml:space="preserve"> </w:t>
      </w:r>
    </w:p>
    <w:p w14:paraId="6391DBB6" w14:textId="77777777" w:rsidR="006376EE" w:rsidRPr="0048627B" w:rsidRDefault="006376EE" w:rsidP="00562F1F">
      <w:pPr>
        <w:widowControl w:val="0"/>
        <w:spacing w:line="276" w:lineRule="auto"/>
        <w:ind w:firstLine="709"/>
        <w:jc w:val="both"/>
        <w:rPr>
          <w:sz w:val="28"/>
          <w:szCs w:val="28"/>
        </w:rPr>
      </w:pPr>
      <w:r w:rsidRPr="0048627B">
        <w:rPr>
          <w:i/>
          <w:sz w:val="28"/>
          <w:szCs w:val="28"/>
        </w:rPr>
        <w:t>Задача 1.</w:t>
      </w:r>
      <w:r w:rsidRPr="0048627B">
        <w:rPr>
          <w:sz w:val="28"/>
          <w:szCs w:val="28"/>
        </w:rPr>
        <w:t xml:space="preserve"> В декабре 1059 г</w:t>
      </w:r>
      <w:r>
        <w:rPr>
          <w:sz w:val="28"/>
          <w:szCs w:val="28"/>
        </w:rPr>
        <w:t>.</w:t>
      </w:r>
      <w:r w:rsidRPr="0048627B">
        <w:rPr>
          <w:sz w:val="28"/>
          <w:szCs w:val="28"/>
        </w:rPr>
        <w:t xml:space="preserve"> в Новгороде во время ссоры варяжский наемник Эрик зарубил полоцкого купца Любомудра, известного в городе тем, что он иногда приглашался к князю в качестве советника. Затем убийца скрылся из города, захватив коня убитого. Весной 1060 г</w:t>
      </w:r>
      <w:r>
        <w:rPr>
          <w:sz w:val="28"/>
          <w:szCs w:val="28"/>
        </w:rPr>
        <w:t>.</w:t>
      </w:r>
      <w:r w:rsidRPr="0048627B">
        <w:rPr>
          <w:sz w:val="28"/>
          <w:szCs w:val="28"/>
        </w:rPr>
        <w:t xml:space="preserve"> земляки Любомудра схватили Эрика на Ладоге, откуда он пробирался домой в Норвегию. Преступника доставили в княжеский суд, где обвинителем выступил зять убитого (единственный близкий родственник). </w:t>
      </w:r>
    </w:p>
    <w:p w14:paraId="2E1CDFFC" w14:textId="23F492AC" w:rsidR="009218A2" w:rsidRPr="006756C9" w:rsidRDefault="006376EE" w:rsidP="006756C9">
      <w:pPr>
        <w:widowControl w:val="0"/>
        <w:spacing w:line="276" w:lineRule="auto"/>
        <w:ind w:firstLine="709"/>
        <w:jc w:val="both"/>
        <w:rPr>
          <w:i/>
          <w:sz w:val="28"/>
          <w:szCs w:val="28"/>
        </w:rPr>
      </w:pPr>
      <w:r w:rsidRPr="006376EE">
        <w:rPr>
          <w:i/>
          <w:sz w:val="28"/>
          <w:szCs w:val="28"/>
        </w:rPr>
        <w:t>Каким будет решение суда? На каком основании?</w:t>
      </w:r>
    </w:p>
    <w:p w14:paraId="31B79A77" w14:textId="77777777" w:rsidR="006376EE" w:rsidRDefault="006376EE" w:rsidP="00562F1F">
      <w:pPr>
        <w:widowControl w:val="0"/>
        <w:spacing w:line="276" w:lineRule="auto"/>
        <w:ind w:firstLine="709"/>
        <w:jc w:val="both"/>
        <w:rPr>
          <w:sz w:val="28"/>
          <w:szCs w:val="28"/>
        </w:rPr>
      </w:pPr>
      <w:r w:rsidRPr="0048627B">
        <w:rPr>
          <w:i/>
          <w:sz w:val="28"/>
          <w:szCs w:val="28"/>
        </w:rPr>
        <w:t>Задача 2.</w:t>
      </w:r>
      <w:r w:rsidRPr="0048627B">
        <w:rPr>
          <w:sz w:val="28"/>
          <w:szCs w:val="28"/>
        </w:rPr>
        <w:t xml:space="preserve"> У князя Владимира Мономаха во время похода погиб дружинник Изяслав. Сыновей у погибшего не было. Остались лишь жена и дочь.</w:t>
      </w:r>
    </w:p>
    <w:p w14:paraId="6BAD9DC5" w14:textId="24C97F32" w:rsidR="006376EE" w:rsidRDefault="006376EE" w:rsidP="00562F1F">
      <w:pPr>
        <w:widowControl w:val="0"/>
        <w:spacing w:line="276" w:lineRule="auto"/>
        <w:ind w:firstLine="709"/>
        <w:jc w:val="both"/>
        <w:rPr>
          <w:i/>
          <w:sz w:val="28"/>
          <w:szCs w:val="28"/>
        </w:rPr>
      </w:pPr>
      <w:r w:rsidRPr="006376EE">
        <w:rPr>
          <w:i/>
          <w:sz w:val="28"/>
          <w:szCs w:val="28"/>
        </w:rPr>
        <w:t>Могли ли они по древнерусскому закону рассчитывать на наследство?</w:t>
      </w:r>
    </w:p>
    <w:p w14:paraId="612160ED" w14:textId="77777777" w:rsidR="009218A2" w:rsidRPr="006376EE" w:rsidRDefault="009218A2" w:rsidP="00562F1F">
      <w:pPr>
        <w:widowControl w:val="0"/>
        <w:spacing w:line="276" w:lineRule="auto"/>
        <w:ind w:firstLine="709"/>
        <w:jc w:val="both"/>
        <w:rPr>
          <w:i/>
          <w:sz w:val="28"/>
          <w:szCs w:val="28"/>
        </w:rPr>
      </w:pPr>
    </w:p>
    <w:p w14:paraId="3E877C81" w14:textId="6B7E71A9" w:rsidR="00340625" w:rsidRDefault="00340625" w:rsidP="006756C9">
      <w:pPr>
        <w:widowControl w:val="0"/>
        <w:spacing w:line="276" w:lineRule="auto"/>
        <w:ind w:firstLine="709"/>
        <w:jc w:val="both"/>
        <w:rPr>
          <w:i/>
          <w:sz w:val="28"/>
          <w:szCs w:val="28"/>
        </w:rPr>
      </w:pPr>
      <w:r w:rsidRPr="001904DF">
        <w:rPr>
          <w:i/>
          <w:sz w:val="28"/>
          <w:szCs w:val="28"/>
        </w:rPr>
        <w:t>Решите ситуа</w:t>
      </w:r>
      <w:r>
        <w:rPr>
          <w:i/>
          <w:sz w:val="28"/>
          <w:szCs w:val="28"/>
        </w:rPr>
        <w:t>тивные задачи</w:t>
      </w:r>
      <w:r w:rsidRPr="001904DF">
        <w:rPr>
          <w:i/>
          <w:sz w:val="28"/>
          <w:szCs w:val="28"/>
        </w:rPr>
        <w:t>, о</w:t>
      </w:r>
      <w:r>
        <w:rPr>
          <w:i/>
          <w:sz w:val="28"/>
          <w:szCs w:val="28"/>
        </w:rPr>
        <w:t>сновываясь на статьях Свода законов Российской империи.</w:t>
      </w:r>
    </w:p>
    <w:p w14:paraId="5D37787A" w14:textId="77777777" w:rsidR="00340625" w:rsidRDefault="006376EE" w:rsidP="00562F1F">
      <w:pPr>
        <w:widowControl w:val="0"/>
        <w:spacing w:line="276" w:lineRule="auto"/>
        <w:ind w:firstLine="709"/>
        <w:jc w:val="both"/>
        <w:rPr>
          <w:i/>
          <w:iCs/>
          <w:sz w:val="28"/>
          <w:szCs w:val="28"/>
        </w:rPr>
      </w:pPr>
      <w:r w:rsidRPr="00BE3FA8">
        <w:rPr>
          <w:i/>
          <w:sz w:val="28"/>
          <w:szCs w:val="28"/>
        </w:rPr>
        <w:t>Задача 3.</w:t>
      </w:r>
      <w:r>
        <w:rPr>
          <w:sz w:val="28"/>
          <w:szCs w:val="28"/>
        </w:rPr>
        <w:t xml:space="preserve"> </w:t>
      </w:r>
      <w:r w:rsidR="009218A2" w:rsidRPr="00340625">
        <w:rPr>
          <w:sz w:val="28"/>
          <w:szCs w:val="28"/>
        </w:rPr>
        <w:t>Павел Григорьевич и Мария Ивановна Киреевы состоят в законном браке 3 года. Год назад Мария Ивановна родила сына. Павел Григорьевич отрицает, что это его ребенок и не стал расписываться в метрической книге.</w:t>
      </w:r>
      <w:r w:rsidR="009218A2" w:rsidRPr="00E35B46">
        <w:rPr>
          <w:i/>
          <w:iCs/>
          <w:sz w:val="28"/>
          <w:szCs w:val="28"/>
        </w:rPr>
        <w:t xml:space="preserve"> </w:t>
      </w:r>
    </w:p>
    <w:p w14:paraId="69ABE3A0" w14:textId="557C1EFA" w:rsidR="00340625" w:rsidRDefault="009218A2" w:rsidP="006756C9">
      <w:pPr>
        <w:widowControl w:val="0"/>
        <w:spacing w:line="276" w:lineRule="auto"/>
        <w:ind w:firstLine="709"/>
        <w:jc w:val="both"/>
        <w:rPr>
          <w:i/>
          <w:iCs/>
          <w:sz w:val="28"/>
          <w:szCs w:val="28"/>
        </w:rPr>
      </w:pPr>
      <w:r w:rsidRPr="00E35B46">
        <w:rPr>
          <w:i/>
          <w:iCs/>
          <w:sz w:val="28"/>
          <w:szCs w:val="28"/>
        </w:rPr>
        <w:t>На каких основаниях он может не признать ребенка? Могла ли женщина заявить о незаконно рожденном сыне?</w:t>
      </w:r>
    </w:p>
    <w:p w14:paraId="15BD402E" w14:textId="77777777" w:rsidR="009A5D27" w:rsidRDefault="009A5D27" w:rsidP="006756C9">
      <w:pPr>
        <w:widowControl w:val="0"/>
        <w:spacing w:line="276" w:lineRule="auto"/>
        <w:ind w:firstLine="709"/>
        <w:jc w:val="both"/>
        <w:rPr>
          <w:i/>
          <w:iCs/>
          <w:sz w:val="28"/>
          <w:szCs w:val="28"/>
        </w:rPr>
      </w:pPr>
    </w:p>
    <w:p w14:paraId="779B1DCA" w14:textId="77777777" w:rsidR="00220302" w:rsidRDefault="00220302" w:rsidP="006756C9">
      <w:pPr>
        <w:widowControl w:val="0"/>
        <w:spacing w:line="276" w:lineRule="auto"/>
        <w:ind w:firstLine="709"/>
        <w:jc w:val="both"/>
        <w:rPr>
          <w:i/>
          <w:iCs/>
          <w:sz w:val="28"/>
          <w:szCs w:val="28"/>
        </w:rPr>
      </w:pPr>
    </w:p>
    <w:p w14:paraId="746C17C2" w14:textId="77777777" w:rsidR="00220302" w:rsidRPr="00E35B46" w:rsidRDefault="00220302" w:rsidP="006756C9">
      <w:pPr>
        <w:widowControl w:val="0"/>
        <w:spacing w:line="276" w:lineRule="auto"/>
        <w:ind w:firstLine="709"/>
        <w:jc w:val="both"/>
        <w:rPr>
          <w:i/>
          <w:iCs/>
          <w:sz w:val="28"/>
          <w:szCs w:val="28"/>
        </w:rPr>
      </w:pPr>
    </w:p>
    <w:p w14:paraId="0E75D19A" w14:textId="1A9F2FBB" w:rsidR="003654E2" w:rsidRPr="00B32DA8" w:rsidRDefault="006376EE" w:rsidP="00B32DA8">
      <w:pPr>
        <w:widowControl w:val="0"/>
        <w:spacing w:line="276" w:lineRule="auto"/>
        <w:ind w:firstLine="709"/>
        <w:jc w:val="both"/>
        <w:rPr>
          <w:b/>
          <w:bCs/>
          <w:sz w:val="28"/>
          <w:szCs w:val="28"/>
          <w:lang w:eastAsia="en-US"/>
        </w:rPr>
      </w:pPr>
      <w:r w:rsidRPr="003654E2">
        <w:rPr>
          <w:b/>
          <w:bCs/>
          <w:sz w:val="28"/>
          <w:szCs w:val="28"/>
          <w:lang w:eastAsia="en-US"/>
        </w:rPr>
        <w:lastRenderedPageBreak/>
        <w:t>Примеры типовых вопросов для тестирования</w:t>
      </w:r>
    </w:p>
    <w:p w14:paraId="790DBBCE" w14:textId="0BEC9752" w:rsidR="006376EE" w:rsidRPr="003654E2" w:rsidRDefault="006376EE" w:rsidP="00562F1F">
      <w:pPr>
        <w:widowControl w:val="0"/>
        <w:autoSpaceDE w:val="0"/>
        <w:autoSpaceDN w:val="0"/>
        <w:adjustRightInd w:val="0"/>
        <w:spacing w:line="276" w:lineRule="auto"/>
        <w:ind w:firstLine="709"/>
        <w:jc w:val="both"/>
        <w:rPr>
          <w:i/>
          <w:iCs/>
          <w:sz w:val="28"/>
          <w:szCs w:val="28"/>
        </w:rPr>
      </w:pPr>
      <w:r w:rsidRPr="003654E2">
        <w:rPr>
          <w:b/>
          <w:i/>
          <w:iCs/>
          <w:sz w:val="28"/>
          <w:szCs w:val="28"/>
        </w:rPr>
        <w:t>Задание 1</w:t>
      </w:r>
    </w:p>
    <w:p w14:paraId="1EEAD515" w14:textId="58F6BCE1" w:rsidR="006376EE" w:rsidRPr="00AD3119" w:rsidRDefault="006376EE" w:rsidP="00562F1F">
      <w:pPr>
        <w:widowControl w:val="0"/>
        <w:autoSpaceDE w:val="0"/>
        <w:autoSpaceDN w:val="0"/>
        <w:adjustRightInd w:val="0"/>
        <w:spacing w:line="276" w:lineRule="auto"/>
        <w:ind w:firstLine="709"/>
        <w:jc w:val="both"/>
        <w:rPr>
          <w:sz w:val="28"/>
          <w:szCs w:val="28"/>
        </w:rPr>
      </w:pPr>
      <w:r w:rsidRPr="00AD3119">
        <w:rPr>
          <w:sz w:val="28"/>
          <w:szCs w:val="28"/>
        </w:rPr>
        <w:t>Возраст военнообязанных, мобилизованн</w:t>
      </w:r>
      <w:r>
        <w:rPr>
          <w:sz w:val="28"/>
          <w:szCs w:val="28"/>
        </w:rPr>
        <w:t>ых на фронт в войне 1941 – 1945 </w:t>
      </w:r>
      <w:r w:rsidRPr="00AD3119">
        <w:rPr>
          <w:sz w:val="28"/>
          <w:szCs w:val="28"/>
        </w:rPr>
        <w:t>гг., составлял:</w:t>
      </w:r>
    </w:p>
    <w:p w14:paraId="31FD5B39" w14:textId="77777777" w:rsidR="006376EE" w:rsidRPr="00AD3119" w:rsidRDefault="006376EE" w:rsidP="00562F1F">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с 16 до 60 лет</w:t>
      </w:r>
    </w:p>
    <w:p w14:paraId="5FA17651" w14:textId="77777777" w:rsidR="006376EE" w:rsidRPr="00AD3119" w:rsidRDefault="006376EE" w:rsidP="00562F1F">
      <w:pPr>
        <w:widowControl w:val="0"/>
        <w:spacing w:line="276" w:lineRule="auto"/>
        <w:ind w:firstLine="709"/>
        <w:jc w:val="both"/>
        <w:rPr>
          <w:sz w:val="28"/>
          <w:szCs w:val="28"/>
        </w:rPr>
      </w:pPr>
      <w:r>
        <w:rPr>
          <w:sz w:val="28"/>
          <w:szCs w:val="28"/>
        </w:rPr>
        <w:t>-</w:t>
      </w:r>
      <w:r w:rsidRPr="00AD3119">
        <w:rPr>
          <w:sz w:val="28"/>
          <w:szCs w:val="28"/>
        </w:rPr>
        <w:t>с 18 до 55 лет</w:t>
      </w:r>
    </w:p>
    <w:p w14:paraId="5044EEBF" w14:textId="77777777" w:rsidR="006376EE" w:rsidRPr="00AD3119" w:rsidRDefault="006376EE" w:rsidP="00562F1F">
      <w:pPr>
        <w:widowControl w:val="0"/>
        <w:spacing w:line="276" w:lineRule="auto"/>
        <w:ind w:firstLine="709"/>
        <w:jc w:val="both"/>
        <w:rPr>
          <w:sz w:val="28"/>
          <w:szCs w:val="28"/>
        </w:rPr>
      </w:pPr>
      <w:r>
        <w:rPr>
          <w:sz w:val="28"/>
          <w:szCs w:val="28"/>
        </w:rPr>
        <w:t>-</w:t>
      </w:r>
      <w:r w:rsidRPr="00AD3119">
        <w:rPr>
          <w:sz w:val="28"/>
          <w:szCs w:val="28"/>
        </w:rPr>
        <w:t>с 18 до 60 лет</w:t>
      </w:r>
    </w:p>
    <w:p w14:paraId="7F87EFBF" w14:textId="77777777" w:rsidR="006376EE" w:rsidRPr="00AD3119" w:rsidRDefault="006376EE" w:rsidP="00562F1F">
      <w:pPr>
        <w:widowControl w:val="0"/>
        <w:spacing w:line="276" w:lineRule="auto"/>
        <w:ind w:firstLine="709"/>
        <w:jc w:val="both"/>
        <w:rPr>
          <w:sz w:val="28"/>
          <w:szCs w:val="28"/>
        </w:rPr>
      </w:pPr>
      <w:r>
        <w:rPr>
          <w:sz w:val="28"/>
          <w:szCs w:val="28"/>
        </w:rPr>
        <w:t xml:space="preserve">- </w:t>
      </w:r>
      <w:r w:rsidRPr="00AD3119">
        <w:rPr>
          <w:sz w:val="28"/>
          <w:szCs w:val="28"/>
        </w:rPr>
        <w:t>с 19 до 55 лет</w:t>
      </w:r>
    </w:p>
    <w:p w14:paraId="5612D1B4" w14:textId="1AF106D1" w:rsidR="00340625" w:rsidRDefault="006376EE" w:rsidP="006756C9">
      <w:pPr>
        <w:widowControl w:val="0"/>
        <w:spacing w:line="276" w:lineRule="auto"/>
        <w:ind w:firstLine="709"/>
        <w:jc w:val="both"/>
        <w:rPr>
          <w:sz w:val="28"/>
          <w:szCs w:val="28"/>
        </w:rPr>
      </w:pPr>
      <w:r>
        <w:rPr>
          <w:sz w:val="28"/>
          <w:szCs w:val="28"/>
        </w:rPr>
        <w:t>-</w:t>
      </w:r>
      <w:r w:rsidRPr="00AD3119">
        <w:rPr>
          <w:sz w:val="28"/>
          <w:szCs w:val="28"/>
        </w:rPr>
        <w:t xml:space="preserve"> с 20 до 65 лет</w:t>
      </w:r>
    </w:p>
    <w:p w14:paraId="5EECFFDF" w14:textId="77777777" w:rsidR="003654E2" w:rsidRPr="00AD3119" w:rsidRDefault="003654E2" w:rsidP="006756C9">
      <w:pPr>
        <w:widowControl w:val="0"/>
        <w:spacing w:line="276" w:lineRule="auto"/>
        <w:ind w:firstLine="709"/>
        <w:jc w:val="both"/>
        <w:rPr>
          <w:sz w:val="28"/>
          <w:szCs w:val="28"/>
        </w:rPr>
      </w:pPr>
    </w:p>
    <w:p w14:paraId="756018B8" w14:textId="47045BE6" w:rsidR="006376EE" w:rsidRPr="00AD3119" w:rsidRDefault="006376EE" w:rsidP="00562F1F">
      <w:pPr>
        <w:widowControl w:val="0"/>
        <w:autoSpaceDE w:val="0"/>
        <w:autoSpaceDN w:val="0"/>
        <w:adjustRightInd w:val="0"/>
        <w:spacing w:line="276" w:lineRule="auto"/>
        <w:ind w:firstLine="709"/>
        <w:jc w:val="both"/>
        <w:rPr>
          <w:sz w:val="28"/>
          <w:szCs w:val="28"/>
        </w:rPr>
      </w:pPr>
      <w:r w:rsidRPr="003654E2">
        <w:rPr>
          <w:b/>
          <w:i/>
          <w:iCs/>
          <w:sz w:val="28"/>
          <w:szCs w:val="28"/>
        </w:rPr>
        <w:t>Задание 2.</w:t>
      </w:r>
      <w:r w:rsidRPr="00AD3119">
        <w:rPr>
          <w:sz w:val="28"/>
          <w:szCs w:val="28"/>
        </w:rPr>
        <w:t xml:space="preserve"> Военное руководство </w:t>
      </w:r>
      <w:r w:rsidR="00595922">
        <w:rPr>
          <w:sz w:val="28"/>
          <w:szCs w:val="28"/>
        </w:rPr>
        <w:t>в</w:t>
      </w:r>
      <w:r w:rsidRPr="00AD3119">
        <w:rPr>
          <w:sz w:val="28"/>
          <w:szCs w:val="28"/>
        </w:rPr>
        <w:t xml:space="preserve"> годы Великой Отечественной войны осуществлялось </w:t>
      </w:r>
    </w:p>
    <w:p w14:paraId="02A14907" w14:textId="77777777" w:rsidR="006376EE" w:rsidRPr="00AD3119" w:rsidRDefault="006376EE" w:rsidP="00562F1F">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Генеральным Штабом СССР</w:t>
      </w:r>
    </w:p>
    <w:p w14:paraId="007B4087" w14:textId="77777777" w:rsidR="006376EE" w:rsidRPr="00AD3119" w:rsidRDefault="006376EE" w:rsidP="00562F1F">
      <w:pPr>
        <w:widowControl w:val="0"/>
        <w:spacing w:line="276" w:lineRule="auto"/>
        <w:ind w:firstLine="709"/>
        <w:jc w:val="both"/>
        <w:rPr>
          <w:sz w:val="28"/>
          <w:szCs w:val="28"/>
        </w:rPr>
      </w:pPr>
      <w:r>
        <w:rPr>
          <w:sz w:val="28"/>
          <w:szCs w:val="28"/>
        </w:rPr>
        <w:t>-</w:t>
      </w:r>
      <w:r w:rsidRPr="00AD3119">
        <w:rPr>
          <w:sz w:val="28"/>
          <w:szCs w:val="28"/>
        </w:rPr>
        <w:t xml:space="preserve"> Наркоматом обороны;</w:t>
      </w:r>
    </w:p>
    <w:p w14:paraId="13672A41" w14:textId="77777777" w:rsidR="006376EE" w:rsidRPr="00AD3119" w:rsidRDefault="006376EE" w:rsidP="00562F1F">
      <w:pPr>
        <w:widowControl w:val="0"/>
        <w:spacing w:line="276" w:lineRule="auto"/>
        <w:ind w:firstLine="709"/>
        <w:jc w:val="both"/>
        <w:rPr>
          <w:b/>
          <w:sz w:val="28"/>
          <w:szCs w:val="28"/>
        </w:rPr>
      </w:pPr>
      <w:r>
        <w:rPr>
          <w:sz w:val="28"/>
          <w:szCs w:val="28"/>
        </w:rPr>
        <w:t>-</w:t>
      </w:r>
      <w:r w:rsidRPr="00AD3119">
        <w:rPr>
          <w:sz w:val="28"/>
          <w:szCs w:val="28"/>
        </w:rPr>
        <w:t xml:space="preserve"> Ставкой Верховного Главнокомандования</w:t>
      </w:r>
      <w:r w:rsidRPr="00AD3119">
        <w:rPr>
          <w:b/>
          <w:sz w:val="28"/>
          <w:szCs w:val="28"/>
        </w:rPr>
        <w:t>;</w:t>
      </w:r>
    </w:p>
    <w:p w14:paraId="77CCB45B" w14:textId="77777777" w:rsidR="006376EE" w:rsidRPr="00AD3119" w:rsidRDefault="006376EE" w:rsidP="00562F1F">
      <w:pPr>
        <w:widowControl w:val="0"/>
        <w:spacing w:line="276" w:lineRule="auto"/>
        <w:ind w:firstLine="709"/>
        <w:jc w:val="both"/>
        <w:rPr>
          <w:sz w:val="28"/>
          <w:szCs w:val="28"/>
        </w:rPr>
      </w:pPr>
      <w:r>
        <w:rPr>
          <w:b/>
          <w:sz w:val="28"/>
          <w:szCs w:val="28"/>
        </w:rPr>
        <w:t>-</w:t>
      </w:r>
      <w:r w:rsidRPr="00AD3119">
        <w:rPr>
          <w:b/>
          <w:sz w:val="28"/>
          <w:szCs w:val="28"/>
        </w:rPr>
        <w:t xml:space="preserve"> </w:t>
      </w:r>
      <w:r w:rsidRPr="00AD3119">
        <w:rPr>
          <w:sz w:val="28"/>
          <w:szCs w:val="28"/>
        </w:rPr>
        <w:t>Ставкой Главного командования.</w:t>
      </w:r>
    </w:p>
    <w:p w14:paraId="4D5F38AA" w14:textId="2B9F3AD2" w:rsidR="00340625" w:rsidRPr="00AD3119" w:rsidRDefault="006376EE" w:rsidP="006756C9">
      <w:pPr>
        <w:widowControl w:val="0"/>
        <w:spacing w:line="276" w:lineRule="auto"/>
        <w:ind w:firstLine="709"/>
        <w:jc w:val="both"/>
        <w:rPr>
          <w:sz w:val="28"/>
          <w:szCs w:val="28"/>
        </w:rPr>
      </w:pPr>
      <w:r>
        <w:rPr>
          <w:sz w:val="28"/>
          <w:szCs w:val="28"/>
        </w:rPr>
        <w:t>-</w:t>
      </w:r>
      <w:r w:rsidRPr="00AD3119">
        <w:rPr>
          <w:sz w:val="28"/>
          <w:szCs w:val="28"/>
        </w:rPr>
        <w:t xml:space="preserve"> Советом Народных Комиссаров</w:t>
      </w:r>
    </w:p>
    <w:p w14:paraId="54661BD6" w14:textId="77777777" w:rsidR="003654E2" w:rsidRDefault="003654E2" w:rsidP="00562F1F">
      <w:pPr>
        <w:widowControl w:val="0"/>
        <w:autoSpaceDE w:val="0"/>
        <w:autoSpaceDN w:val="0"/>
        <w:adjustRightInd w:val="0"/>
        <w:spacing w:line="276" w:lineRule="auto"/>
        <w:ind w:firstLine="709"/>
        <w:jc w:val="both"/>
        <w:rPr>
          <w:b/>
          <w:sz w:val="28"/>
          <w:szCs w:val="28"/>
        </w:rPr>
      </w:pPr>
    </w:p>
    <w:p w14:paraId="60FDB864" w14:textId="30C6C451" w:rsidR="006376EE" w:rsidRPr="003654E2" w:rsidRDefault="006376EE" w:rsidP="00562F1F">
      <w:pPr>
        <w:widowControl w:val="0"/>
        <w:autoSpaceDE w:val="0"/>
        <w:autoSpaceDN w:val="0"/>
        <w:adjustRightInd w:val="0"/>
        <w:spacing w:line="276" w:lineRule="auto"/>
        <w:ind w:firstLine="709"/>
        <w:jc w:val="both"/>
        <w:rPr>
          <w:i/>
          <w:iCs/>
          <w:sz w:val="28"/>
          <w:szCs w:val="28"/>
        </w:rPr>
      </w:pPr>
      <w:r w:rsidRPr="003654E2">
        <w:rPr>
          <w:b/>
          <w:i/>
          <w:iCs/>
          <w:sz w:val="28"/>
          <w:szCs w:val="28"/>
        </w:rPr>
        <w:t>Задание 3.</w:t>
      </w:r>
      <w:r w:rsidRPr="003654E2">
        <w:rPr>
          <w:i/>
          <w:iCs/>
          <w:sz w:val="28"/>
          <w:szCs w:val="28"/>
        </w:rPr>
        <w:t xml:space="preserve"> </w:t>
      </w:r>
    </w:p>
    <w:p w14:paraId="0097C1BB" w14:textId="6C46B45C" w:rsidR="006376EE" w:rsidRPr="00AD3119" w:rsidRDefault="006376EE" w:rsidP="00562F1F">
      <w:pPr>
        <w:widowControl w:val="0"/>
        <w:spacing w:line="276" w:lineRule="auto"/>
        <w:ind w:firstLine="709"/>
        <w:jc w:val="both"/>
        <w:rPr>
          <w:color w:val="000000"/>
          <w:sz w:val="28"/>
          <w:szCs w:val="28"/>
        </w:rPr>
      </w:pPr>
      <w:r w:rsidRPr="00AD3119">
        <w:rPr>
          <w:color w:val="000000"/>
          <w:sz w:val="28"/>
          <w:szCs w:val="28"/>
        </w:rPr>
        <w:t xml:space="preserve">Высшим органом государственный власти в годы Великой Отечественной войны являлся </w:t>
      </w:r>
    </w:p>
    <w:p w14:paraId="58EFCE8A" w14:textId="77777777" w:rsidR="006376EE" w:rsidRPr="00AD3119" w:rsidRDefault="006376EE" w:rsidP="00562F1F">
      <w:pPr>
        <w:widowControl w:val="0"/>
        <w:spacing w:line="276" w:lineRule="auto"/>
        <w:ind w:firstLine="709"/>
        <w:jc w:val="both"/>
        <w:rPr>
          <w:sz w:val="28"/>
          <w:szCs w:val="28"/>
        </w:rPr>
      </w:pPr>
      <w:r>
        <w:rPr>
          <w:color w:val="000000"/>
          <w:sz w:val="28"/>
          <w:szCs w:val="28"/>
        </w:rPr>
        <w:t>-</w:t>
      </w:r>
      <w:r w:rsidRPr="00AD3119">
        <w:rPr>
          <w:color w:val="000000"/>
          <w:sz w:val="28"/>
          <w:szCs w:val="28"/>
        </w:rPr>
        <w:t xml:space="preserve"> Совет министров СССР</w:t>
      </w:r>
    </w:p>
    <w:p w14:paraId="02D37967" w14:textId="77777777" w:rsidR="006376EE" w:rsidRPr="00AD3119" w:rsidRDefault="006376EE" w:rsidP="00562F1F">
      <w:pPr>
        <w:widowControl w:val="0"/>
        <w:spacing w:line="276" w:lineRule="auto"/>
        <w:ind w:firstLine="709"/>
        <w:jc w:val="both"/>
        <w:rPr>
          <w:sz w:val="28"/>
          <w:szCs w:val="28"/>
        </w:rPr>
      </w:pPr>
      <w:r>
        <w:rPr>
          <w:sz w:val="28"/>
          <w:szCs w:val="28"/>
        </w:rPr>
        <w:t>-</w:t>
      </w:r>
      <w:r w:rsidRPr="00AD3119">
        <w:rPr>
          <w:sz w:val="28"/>
          <w:szCs w:val="28"/>
        </w:rPr>
        <w:t xml:space="preserve"> </w:t>
      </w:r>
      <w:r w:rsidRPr="00AD3119">
        <w:rPr>
          <w:color w:val="000000"/>
          <w:sz w:val="28"/>
          <w:szCs w:val="28"/>
        </w:rPr>
        <w:t>Государственный комитет обороны</w:t>
      </w:r>
    </w:p>
    <w:p w14:paraId="05E50743" w14:textId="77777777" w:rsidR="006376EE" w:rsidRPr="00AD3119" w:rsidRDefault="006376EE" w:rsidP="00562F1F">
      <w:pPr>
        <w:widowControl w:val="0"/>
        <w:spacing w:line="276" w:lineRule="auto"/>
        <w:ind w:firstLine="709"/>
        <w:jc w:val="both"/>
        <w:rPr>
          <w:sz w:val="28"/>
          <w:szCs w:val="28"/>
        </w:rPr>
      </w:pPr>
      <w:r>
        <w:rPr>
          <w:sz w:val="28"/>
          <w:szCs w:val="28"/>
        </w:rPr>
        <w:t>-</w:t>
      </w:r>
      <w:r w:rsidRPr="00AD3119">
        <w:rPr>
          <w:sz w:val="28"/>
          <w:szCs w:val="28"/>
        </w:rPr>
        <w:t xml:space="preserve"> </w:t>
      </w:r>
      <w:r w:rsidRPr="00AD3119">
        <w:rPr>
          <w:color w:val="000000"/>
          <w:sz w:val="28"/>
          <w:szCs w:val="28"/>
        </w:rPr>
        <w:t>Президиум Верховного Совета СССР</w:t>
      </w:r>
    </w:p>
    <w:p w14:paraId="3E545A94" w14:textId="77777777" w:rsidR="006376EE" w:rsidRPr="00AD3119" w:rsidRDefault="006376EE" w:rsidP="00562F1F">
      <w:pPr>
        <w:widowControl w:val="0"/>
        <w:spacing w:line="276" w:lineRule="auto"/>
        <w:ind w:firstLine="709"/>
        <w:jc w:val="both"/>
        <w:rPr>
          <w:color w:val="000000"/>
          <w:sz w:val="28"/>
          <w:szCs w:val="28"/>
        </w:rPr>
      </w:pPr>
      <w:r>
        <w:rPr>
          <w:sz w:val="28"/>
          <w:szCs w:val="28"/>
        </w:rPr>
        <w:t>-</w:t>
      </w:r>
      <w:r w:rsidRPr="00AD3119">
        <w:rPr>
          <w:sz w:val="28"/>
          <w:szCs w:val="28"/>
        </w:rPr>
        <w:t xml:space="preserve"> </w:t>
      </w:r>
      <w:r w:rsidRPr="00AD3119">
        <w:rPr>
          <w:color w:val="000000"/>
          <w:sz w:val="28"/>
          <w:szCs w:val="28"/>
        </w:rPr>
        <w:t>Совет народных комиссаров</w:t>
      </w:r>
    </w:p>
    <w:p w14:paraId="7C6B9F07" w14:textId="16A05B4A" w:rsidR="00340625" w:rsidRPr="00AD3119" w:rsidRDefault="006376EE" w:rsidP="006756C9">
      <w:pPr>
        <w:widowControl w:val="0"/>
        <w:spacing w:line="276" w:lineRule="auto"/>
        <w:ind w:firstLine="709"/>
        <w:jc w:val="both"/>
        <w:rPr>
          <w:color w:val="000000"/>
          <w:sz w:val="28"/>
          <w:szCs w:val="28"/>
        </w:rPr>
      </w:pPr>
      <w:r>
        <w:rPr>
          <w:color w:val="000000"/>
          <w:sz w:val="28"/>
          <w:szCs w:val="28"/>
        </w:rPr>
        <w:t>-</w:t>
      </w:r>
      <w:r w:rsidRPr="00AD3119">
        <w:rPr>
          <w:color w:val="000000"/>
          <w:sz w:val="28"/>
          <w:szCs w:val="28"/>
        </w:rPr>
        <w:t xml:space="preserve"> Генштаб</w:t>
      </w:r>
    </w:p>
    <w:p w14:paraId="6E73B802" w14:textId="77777777" w:rsidR="003654E2" w:rsidRDefault="003654E2" w:rsidP="00562F1F">
      <w:pPr>
        <w:widowControl w:val="0"/>
        <w:autoSpaceDE w:val="0"/>
        <w:autoSpaceDN w:val="0"/>
        <w:adjustRightInd w:val="0"/>
        <w:spacing w:line="276" w:lineRule="auto"/>
        <w:ind w:firstLine="709"/>
        <w:jc w:val="both"/>
        <w:rPr>
          <w:b/>
          <w:sz w:val="28"/>
          <w:szCs w:val="28"/>
        </w:rPr>
      </w:pPr>
    </w:p>
    <w:p w14:paraId="03552A59" w14:textId="6F822288" w:rsidR="006376EE" w:rsidRPr="003654E2" w:rsidRDefault="006376EE" w:rsidP="00562F1F">
      <w:pPr>
        <w:widowControl w:val="0"/>
        <w:autoSpaceDE w:val="0"/>
        <w:autoSpaceDN w:val="0"/>
        <w:adjustRightInd w:val="0"/>
        <w:spacing w:line="276" w:lineRule="auto"/>
        <w:ind w:firstLine="709"/>
        <w:jc w:val="both"/>
        <w:rPr>
          <w:i/>
          <w:iCs/>
          <w:sz w:val="28"/>
          <w:szCs w:val="28"/>
        </w:rPr>
      </w:pPr>
      <w:r w:rsidRPr="003654E2">
        <w:rPr>
          <w:b/>
          <w:i/>
          <w:iCs/>
          <w:sz w:val="28"/>
          <w:szCs w:val="28"/>
        </w:rPr>
        <w:t>Задание 4</w:t>
      </w:r>
    </w:p>
    <w:p w14:paraId="75464AFB" w14:textId="58680B8D" w:rsidR="006376EE" w:rsidRPr="00AD3119" w:rsidRDefault="006376EE" w:rsidP="00562F1F">
      <w:pPr>
        <w:widowControl w:val="0"/>
        <w:autoSpaceDE w:val="0"/>
        <w:autoSpaceDN w:val="0"/>
        <w:adjustRightInd w:val="0"/>
        <w:spacing w:line="276" w:lineRule="auto"/>
        <w:ind w:firstLine="709"/>
        <w:jc w:val="both"/>
        <w:rPr>
          <w:sz w:val="28"/>
          <w:szCs w:val="28"/>
        </w:rPr>
      </w:pPr>
      <w:r w:rsidRPr="00AD3119">
        <w:rPr>
          <w:sz w:val="28"/>
          <w:szCs w:val="28"/>
        </w:rPr>
        <w:t>Указ Президиума Верховного Совета СССР «О военном положении» был принят:</w:t>
      </w:r>
    </w:p>
    <w:p w14:paraId="24B7774C" w14:textId="77777777" w:rsidR="006376EE" w:rsidRPr="00AD3119" w:rsidRDefault="006376EE" w:rsidP="00562F1F">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1 марта 1940 года</w:t>
      </w:r>
    </w:p>
    <w:p w14:paraId="2D686F9C" w14:textId="77777777" w:rsidR="006376EE" w:rsidRPr="00AD3119" w:rsidRDefault="006376EE" w:rsidP="00562F1F">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22 июня 1941 года</w:t>
      </w:r>
    </w:p>
    <w:p w14:paraId="1A8E74B6" w14:textId="77777777" w:rsidR="006376EE" w:rsidRPr="00AD3119" w:rsidRDefault="006376EE" w:rsidP="00562F1F">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20 декабря 1941 года</w:t>
      </w:r>
    </w:p>
    <w:p w14:paraId="66203711" w14:textId="77777777" w:rsidR="006376EE" w:rsidRPr="00AD3119" w:rsidRDefault="006376EE" w:rsidP="00562F1F">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19 ноября 1942 года</w:t>
      </w:r>
    </w:p>
    <w:p w14:paraId="48D23C72" w14:textId="20DAE6EC" w:rsidR="00340625" w:rsidRPr="00AD3119" w:rsidRDefault="006376EE" w:rsidP="006756C9">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3 июля 1943 года</w:t>
      </w:r>
    </w:p>
    <w:p w14:paraId="72369570" w14:textId="77777777" w:rsidR="003654E2" w:rsidRDefault="003654E2" w:rsidP="00562F1F">
      <w:pPr>
        <w:widowControl w:val="0"/>
        <w:autoSpaceDE w:val="0"/>
        <w:autoSpaceDN w:val="0"/>
        <w:adjustRightInd w:val="0"/>
        <w:spacing w:line="276" w:lineRule="auto"/>
        <w:ind w:firstLine="709"/>
        <w:jc w:val="both"/>
        <w:rPr>
          <w:b/>
          <w:sz w:val="28"/>
          <w:szCs w:val="28"/>
        </w:rPr>
      </w:pPr>
    </w:p>
    <w:p w14:paraId="7EEFD73F" w14:textId="77777777" w:rsidR="003654E2" w:rsidRPr="003654E2" w:rsidRDefault="006376EE" w:rsidP="00562F1F">
      <w:pPr>
        <w:widowControl w:val="0"/>
        <w:autoSpaceDE w:val="0"/>
        <w:autoSpaceDN w:val="0"/>
        <w:adjustRightInd w:val="0"/>
        <w:spacing w:line="276" w:lineRule="auto"/>
        <w:ind w:firstLine="709"/>
        <w:jc w:val="both"/>
        <w:rPr>
          <w:i/>
          <w:iCs/>
          <w:sz w:val="28"/>
          <w:szCs w:val="28"/>
        </w:rPr>
      </w:pPr>
      <w:r w:rsidRPr="003654E2">
        <w:rPr>
          <w:b/>
          <w:i/>
          <w:iCs/>
          <w:sz w:val="28"/>
          <w:szCs w:val="28"/>
        </w:rPr>
        <w:t xml:space="preserve">Задание 5 </w:t>
      </w:r>
    </w:p>
    <w:p w14:paraId="3CD1A40B" w14:textId="5D14B851" w:rsidR="006376EE" w:rsidRPr="00AD3119" w:rsidRDefault="006376EE" w:rsidP="00562F1F">
      <w:pPr>
        <w:widowControl w:val="0"/>
        <w:autoSpaceDE w:val="0"/>
        <w:autoSpaceDN w:val="0"/>
        <w:adjustRightInd w:val="0"/>
        <w:spacing w:line="276" w:lineRule="auto"/>
        <w:ind w:firstLine="709"/>
        <w:jc w:val="both"/>
        <w:rPr>
          <w:sz w:val="28"/>
          <w:szCs w:val="28"/>
        </w:rPr>
      </w:pPr>
      <w:r w:rsidRPr="00AD3119">
        <w:rPr>
          <w:sz w:val="28"/>
          <w:szCs w:val="28"/>
        </w:rPr>
        <w:t xml:space="preserve">Высшей судебной инстанцией в годы Великой Отечественной войны являлся (являлась) </w:t>
      </w:r>
    </w:p>
    <w:p w14:paraId="518F1495" w14:textId="77777777" w:rsidR="006376EE" w:rsidRPr="00AD3119" w:rsidRDefault="006376EE" w:rsidP="00562F1F">
      <w:pPr>
        <w:widowControl w:val="0"/>
        <w:spacing w:line="276" w:lineRule="auto"/>
        <w:ind w:firstLine="709"/>
        <w:jc w:val="both"/>
        <w:rPr>
          <w:sz w:val="28"/>
          <w:szCs w:val="28"/>
        </w:rPr>
      </w:pPr>
      <w:r>
        <w:rPr>
          <w:sz w:val="28"/>
          <w:szCs w:val="28"/>
        </w:rPr>
        <w:lastRenderedPageBreak/>
        <w:t>-</w:t>
      </w:r>
      <w:r w:rsidRPr="00AD3119">
        <w:rPr>
          <w:sz w:val="28"/>
          <w:szCs w:val="28"/>
        </w:rPr>
        <w:t xml:space="preserve"> Верховный суд СССР</w:t>
      </w:r>
    </w:p>
    <w:p w14:paraId="7915891E" w14:textId="77777777" w:rsidR="006376EE" w:rsidRPr="00AD3119" w:rsidRDefault="006376EE" w:rsidP="00562F1F">
      <w:pPr>
        <w:widowControl w:val="0"/>
        <w:spacing w:line="276" w:lineRule="auto"/>
        <w:ind w:firstLine="709"/>
        <w:jc w:val="both"/>
        <w:rPr>
          <w:sz w:val="28"/>
          <w:szCs w:val="28"/>
        </w:rPr>
      </w:pPr>
      <w:r>
        <w:rPr>
          <w:sz w:val="28"/>
          <w:szCs w:val="28"/>
        </w:rPr>
        <w:t>-</w:t>
      </w:r>
      <w:r w:rsidRPr="00AD3119">
        <w:rPr>
          <w:sz w:val="28"/>
          <w:szCs w:val="28"/>
        </w:rPr>
        <w:t xml:space="preserve"> Военный трибунал</w:t>
      </w:r>
    </w:p>
    <w:p w14:paraId="4A3A40CE" w14:textId="77777777" w:rsidR="006376EE" w:rsidRPr="00AD3119" w:rsidRDefault="006376EE" w:rsidP="00562F1F">
      <w:pPr>
        <w:widowControl w:val="0"/>
        <w:spacing w:line="276" w:lineRule="auto"/>
        <w:ind w:firstLine="709"/>
        <w:jc w:val="both"/>
        <w:rPr>
          <w:sz w:val="28"/>
          <w:szCs w:val="28"/>
        </w:rPr>
      </w:pPr>
      <w:r>
        <w:rPr>
          <w:sz w:val="28"/>
          <w:szCs w:val="28"/>
        </w:rPr>
        <w:t>-</w:t>
      </w:r>
      <w:r w:rsidRPr="00AD3119">
        <w:rPr>
          <w:sz w:val="28"/>
          <w:szCs w:val="28"/>
        </w:rPr>
        <w:t xml:space="preserve"> ГКО</w:t>
      </w:r>
    </w:p>
    <w:p w14:paraId="37D4F0E2" w14:textId="77777777" w:rsidR="006376EE" w:rsidRPr="00AD3119" w:rsidRDefault="006376EE" w:rsidP="00562F1F">
      <w:pPr>
        <w:widowControl w:val="0"/>
        <w:spacing w:line="276" w:lineRule="auto"/>
        <w:ind w:firstLine="709"/>
        <w:jc w:val="both"/>
        <w:rPr>
          <w:sz w:val="28"/>
          <w:szCs w:val="28"/>
        </w:rPr>
      </w:pPr>
      <w:r>
        <w:rPr>
          <w:sz w:val="28"/>
          <w:szCs w:val="28"/>
        </w:rPr>
        <w:t>-</w:t>
      </w:r>
      <w:r w:rsidRPr="00AD3119">
        <w:rPr>
          <w:sz w:val="28"/>
          <w:szCs w:val="28"/>
        </w:rPr>
        <w:t xml:space="preserve"> Ставка Верховного Главнокомандующего</w:t>
      </w:r>
    </w:p>
    <w:p w14:paraId="0FE7061B" w14:textId="08D9B8B0" w:rsidR="00340625" w:rsidRPr="00AD3119" w:rsidRDefault="006376EE" w:rsidP="006756C9">
      <w:pPr>
        <w:widowControl w:val="0"/>
        <w:spacing w:line="276" w:lineRule="auto"/>
        <w:ind w:firstLine="709"/>
        <w:jc w:val="both"/>
        <w:rPr>
          <w:sz w:val="28"/>
          <w:szCs w:val="28"/>
        </w:rPr>
      </w:pPr>
      <w:r>
        <w:rPr>
          <w:sz w:val="28"/>
          <w:szCs w:val="28"/>
        </w:rPr>
        <w:t>-</w:t>
      </w:r>
      <w:r w:rsidRPr="00AD3119">
        <w:rPr>
          <w:sz w:val="28"/>
          <w:szCs w:val="28"/>
        </w:rPr>
        <w:t xml:space="preserve"> военно-полевой суд</w:t>
      </w:r>
    </w:p>
    <w:p w14:paraId="6C9AB994" w14:textId="77777777" w:rsidR="003654E2" w:rsidRDefault="003654E2" w:rsidP="00562F1F">
      <w:pPr>
        <w:widowControl w:val="0"/>
        <w:autoSpaceDE w:val="0"/>
        <w:autoSpaceDN w:val="0"/>
        <w:adjustRightInd w:val="0"/>
        <w:spacing w:line="276" w:lineRule="auto"/>
        <w:ind w:firstLine="709"/>
        <w:jc w:val="both"/>
        <w:rPr>
          <w:b/>
          <w:sz w:val="28"/>
          <w:szCs w:val="28"/>
        </w:rPr>
      </w:pPr>
    </w:p>
    <w:p w14:paraId="051B8115" w14:textId="06CE5E1A" w:rsidR="006376EE" w:rsidRPr="003654E2" w:rsidRDefault="006376EE" w:rsidP="00562F1F">
      <w:pPr>
        <w:widowControl w:val="0"/>
        <w:autoSpaceDE w:val="0"/>
        <w:autoSpaceDN w:val="0"/>
        <w:adjustRightInd w:val="0"/>
        <w:spacing w:line="276" w:lineRule="auto"/>
        <w:ind w:firstLine="709"/>
        <w:jc w:val="both"/>
        <w:rPr>
          <w:i/>
          <w:iCs/>
          <w:sz w:val="28"/>
          <w:szCs w:val="28"/>
        </w:rPr>
      </w:pPr>
      <w:r w:rsidRPr="003654E2">
        <w:rPr>
          <w:b/>
          <w:i/>
          <w:iCs/>
          <w:sz w:val="28"/>
          <w:szCs w:val="28"/>
        </w:rPr>
        <w:t>Задание 6</w:t>
      </w:r>
    </w:p>
    <w:p w14:paraId="0B33A9F8" w14:textId="6E1B610B" w:rsidR="006376EE" w:rsidRPr="00AD3119" w:rsidRDefault="006376EE" w:rsidP="00562F1F">
      <w:pPr>
        <w:widowControl w:val="0"/>
        <w:tabs>
          <w:tab w:val="left" w:pos="1226"/>
        </w:tabs>
        <w:autoSpaceDE w:val="0"/>
        <w:autoSpaceDN w:val="0"/>
        <w:adjustRightInd w:val="0"/>
        <w:spacing w:line="276" w:lineRule="auto"/>
        <w:ind w:firstLine="709"/>
        <w:jc w:val="both"/>
        <w:rPr>
          <w:sz w:val="28"/>
          <w:szCs w:val="28"/>
        </w:rPr>
      </w:pPr>
      <w:r w:rsidRPr="00AD3119">
        <w:rPr>
          <w:sz w:val="28"/>
          <w:szCs w:val="28"/>
        </w:rPr>
        <w:t xml:space="preserve">Уголовное право РСФСР </w:t>
      </w:r>
      <w:r w:rsidR="003654E2">
        <w:rPr>
          <w:sz w:val="28"/>
          <w:szCs w:val="28"/>
        </w:rPr>
        <w:t>в</w:t>
      </w:r>
      <w:r w:rsidRPr="00AD3119">
        <w:rPr>
          <w:sz w:val="28"/>
          <w:szCs w:val="28"/>
        </w:rPr>
        <w:t xml:space="preserve"> годы Великой Отечественной войны характеризовалось тем, что:</w:t>
      </w:r>
    </w:p>
    <w:p w14:paraId="580C506E" w14:textId="77777777" w:rsidR="006376EE" w:rsidRPr="00AD3119" w:rsidRDefault="006376EE" w:rsidP="00562F1F">
      <w:pPr>
        <w:widowControl w:val="0"/>
        <w:tabs>
          <w:tab w:val="left" w:pos="1226"/>
        </w:tabs>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был понижен возраст привлечения к уголовной ответственности</w:t>
      </w:r>
    </w:p>
    <w:p w14:paraId="6B7674C9" w14:textId="77777777" w:rsidR="006376EE" w:rsidRPr="00AD3119" w:rsidRDefault="006376EE" w:rsidP="00562F1F">
      <w:pPr>
        <w:widowControl w:val="0"/>
        <w:tabs>
          <w:tab w:val="left" w:pos="1226"/>
        </w:tabs>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имело место более широкое использование принципа аналогии и возмездия как одной из целей наказания</w:t>
      </w:r>
    </w:p>
    <w:p w14:paraId="3A6B2148" w14:textId="77777777" w:rsidR="006376EE" w:rsidRPr="00AD3119" w:rsidRDefault="006376EE" w:rsidP="00562F1F">
      <w:pPr>
        <w:widowControl w:val="0"/>
        <w:tabs>
          <w:tab w:val="left" w:pos="1226"/>
        </w:tabs>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появился ряд новых составов преступлений: уголовное наказание за самовольный уход с работы, уклонение от воинского учёта и пр</w:t>
      </w:r>
      <w:r>
        <w:rPr>
          <w:sz w:val="28"/>
          <w:szCs w:val="28"/>
        </w:rPr>
        <w:t>.</w:t>
      </w:r>
    </w:p>
    <w:p w14:paraId="3AE88E1D" w14:textId="77777777" w:rsidR="006376EE" w:rsidRPr="00AD3119" w:rsidRDefault="006376EE" w:rsidP="00562F1F">
      <w:pPr>
        <w:widowControl w:val="0"/>
        <w:tabs>
          <w:tab w:val="left" w:pos="1226"/>
        </w:tabs>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был расширен перечень обстоятельств, смягчающих уголовную ответственность</w:t>
      </w:r>
    </w:p>
    <w:p w14:paraId="71C641C9" w14:textId="238F0052" w:rsidR="00340625" w:rsidRPr="00AD3119" w:rsidRDefault="006376EE" w:rsidP="006756C9">
      <w:pPr>
        <w:widowControl w:val="0"/>
        <w:tabs>
          <w:tab w:val="left" w:pos="1226"/>
        </w:tabs>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уголовная ответственность стала применяться за действия, ранее наказуемые в административном порядке</w:t>
      </w:r>
    </w:p>
    <w:p w14:paraId="22F6666B" w14:textId="77777777" w:rsidR="003654E2" w:rsidRDefault="003654E2" w:rsidP="00562F1F">
      <w:pPr>
        <w:widowControl w:val="0"/>
        <w:autoSpaceDE w:val="0"/>
        <w:autoSpaceDN w:val="0"/>
        <w:adjustRightInd w:val="0"/>
        <w:spacing w:line="276" w:lineRule="auto"/>
        <w:ind w:firstLine="709"/>
        <w:jc w:val="both"/>
        <w:rPr>
          <w:b/>
          <w:sz w:val="28"/>
          <w:szCs w:val="28"/>
        </w:rPr>
      </w:pPr>
    </w:p>
    <w:p w14:paraId="6147FBA4" w14:textId="2B66D497" w:rsidR="006376EE" w:rsidRPr="003654E2" w:rsidRDefault="006376EE" w:rsidP="00562F1F">
      <w:pPr>
        <w:widowControl w:val="0"/>
        <w:autoSpaceDE w:val="0"/>
        <w:autoSpaceDN w:val="0"/>
        <w:adjustRightInd w:val="0"/>
        <w:spacing w:line="276" w:lineRule="auto"/>
        <w:ind w:firstLine="709"/>
        <w:jc w:val="both"/>
        <w:rPr>
          <w:b/>
          <w:i/>
          <w:iCs/>
          <w:sz w:val="28"/>
          <w:szCs w:val="28"/>
        </w:rPr>
      </w:pPr>
      <w:r w:rsidRPr="003654E2">
        <w:rPr>
          <w:b/>
          <w:i/>
          <w:iCs/>
          <w:sz w:val="28"/>
          <w:szCs w:val="28"/>
        </w:rPr>
        <w:t>Задание 7</w:t>
      </w:r>
    </w:p>
    <w:p w14:paraId="218DA57C" w14:textId="30194362" w:rsidR="006376EE" w:rsidRPr="00AD3119" w:rsidRDefault="006376EE" w:rsidP="00562F1F">
      <w:pPr>
        <w:widowControl w:val="0"/>
        <w:autoSpaceDE w:val="0"/>
        <w:autoSpaceDN w:val="0"/>
        <w:adjustRightInd w:val="0"/>
        <w:spacing w:line="276" w:lineRule="auto"/>
        <w:ind w:firstLine="709"/>
        <w:jc w:val="both"/>
        <w:rPr>
          <w:sz w:val="28"/>
          <w:szCs w:val="28"/>
        </w:rPr>
      </w:pPr>
      <w:r w:rsidRPr="00AD3119">
        <w:rPr>
          <w:sz w:val="28"/>
          <w:szCs w:val="28"/>
        </w:rPr>
        <w:t>Согласно Указ</w:t>
      </w:r>
      <w:r w:rsidR="003654E2">
        <w:rPr>
          <w:sz w:val="28"/>
          <w:szCs w:val="28"/>
        </w:rPr>
        <w:t>а</w:t>
      </w:r>
      <w:r w:rsidRPr="00AD3119">
        <w:rPr>
          <w:sz w:val="28"/>
          <w:szCs w:val="28"/>
        </w:rPr>
        <w:t xml:space="preserve"> Президиума Верховного Совета СССР 1945 г. право на наследство в первоочередном порядке имели:</w:t>
      </w:r>
    </w:p>
    <w:p w14:paraId="521256E5" w14:textId="77777777" w:rsidR="006376EE" w:rsidRPr="00AD3119" w:rsidRDefault="006376EE" w:rsidP="00562F1F">
      <w:pPr>
        <w:widowControl w:val="0"/>
        <w:spacing w:line="276" w:lineRule="auto"/>
        <w:ind w:firstLine="709"/>
        <w:jc w:val="both"/>
        <w:rPr>
          <w:sz w:val="28"/>
          <w:szCs w:val="28"/>
        </w:rPr>
      </w:pPr>
      <w:r w:rsidRPr="00AD3119">
        <w:rPr>
          <w:sz w:val="28"/>
          <w:szCs w:val="28"/>
        </w:rPr>
        <w:t>- трудоспособные родственники</w:t>
      </w:r>
    </w:p>
    <w:p w14:paraId="249C68A8" w14:textId="77777777" w:rsidR="006376EE" w:rsidRPr="00AD3119" w:rsidRDefault="006376EE" w:rsidP="00562F1F">
      <w:pPr>
        <w:widowControl w:val="0"/>
        <w:spacing w:line="276" w:lineRule="auto"/>
        <w:ind w:firstLine="709"/>
        <w:jc w:val="both"/>
        <w:rPr>
          <w:sz w:val="28"/>
          <w:szCs w:val="28"/>
        </w:rPr>
      </w:pPr>
      <w:r>
        <w:rPr>
          <w:sz w:val="28"/>
          <w:szCs w:val="28"/>
        </w:rPr>
        <w:t>-</w:t>
      </w:r>
      <w:r w:rsidRPr="00AD3119">
        <w:rPr>
          <w:sz w:val="28"/>
          <w:szCs w:val="28"/>
        </w:rPr>
        <w:t xml:space="preserve"> дети, супруги, нетрудоспособные иждивенцы</w:t>
      </w:r>
    </w:p>
    <w:p w14:paraId="1F67CA3A" w14:textId="77777777" w:rsidR="006376EE" w:rsidRPr="00AD3119" w:rsidRDefault="006376EE" w:rsidP="00562F1F">
      <w:pPr>
        <w:widowControl w:val="0"/>
        <w:spacing w:line="276" w:lineRule="auto"/>
        <w:ind w:firstLine="709"/>
        <w:jc w:val="both"/>
        <w:rPr>
          <w:sz w:val="28"/>
          <w:szCs w:val="28"/>
        </w:rPr>
      </w:pPr>
      <w:r>
        <w:rPr>
          <w:sz w:val="28"/>
          <w:szCs w:val="28"/>
        </w:rPr>
        <w:t>-</w:t>
      </w:r>
      <w:r w:rsidRPr="00AD3119">
        <w:rPr>
          <w:sz w:val="28"/>
          <w:szCs w:val="28"/>
        </w:rPr>
        <w:t xml:space="preserve"> братья, сестры.</w:t>
      </w:r>
    </w:p>
    <w:p w14:paraId="6BC5DAB3" w14:textId="77777777" w:rsidR="006376EE" w:rsidRPr="00AD3119" w:rsidRDefault="006376EE" w:rsidP="00562F1F">
      <w:pPr>
        <w:widowControl w:val="0"/>
        <w:spacing w:line="276" w:lineRule="auto"/>
        <w:ind w:firstLine="709"/>
        <w:jc w:val="both"/>
        <w:rPr>
          <w:sz w:val="28"/>
          <w:szCs w:val="28"/>
        </w:rPr>
      </w:pPr>
      <w:r>
        <w:rPr>
          <w:sz w:val="28"/>
          <w:szCs w:val="28"/>
        </w:rPr>
        <w:t>-</w:t>
      </w:r>
      <w:r w:rsidRPr="00AD3119">
        <w:rPr>
          <w:sz w:val="28"/>
          <w:szCs w:val="28"/>
        </w:rPr>
        <w:t xml:space="preserve"> дяди, тёти, племянники, племянницы по праву представления</w:t>
      </w:r>
    </w:p>
    <w:p w14:paraId="0EEEEBD7" w14:textId="400C0F19" w:rsidR="00340625" w:rsidRPr="00AD3119" w:rsidRDefault="006376EE" w:rsidP="006756C9">
      <w:pPr>
        <w:widowControl w:val="0"/>
        <w:spacing w:line="276" w:lineRule="auto"/>
        <w:ind w:firstLine="709"/>
        <w:jc w:val="both"/>
        <w:rPr>
          <w:sz w:val="28"/>
          <w:szCs w:val="28"/>
        </w:rPr>
      </w:pPr>
      <w:r>
        <w:rPr>
          <w:sz w:val="28"/>
          <w:szCs w:val="28"/>
        </w:rPr>
        <w:t>-</w:t>
      </w:r>
      <w:r w:rsidRPr="00AD3119">
        <w:rPr>
          <w:sz w:val="28"/>
          <w:szCs w:val="28"/>
        </w:rPr>
        <w:t xml:space="preserve"> родители</w:t>
      </w:r>
    </w:p>
    <w:p w14:paraId="168A22D2" w14:textId="77777777" w:rsidR="00220302" w:rsidRDefault="00220302" w:rsidP="00562F1F">
      <w:pPr>
        <w:widowControl w:val="0"/>
        <w:autoSpaceDE w:val="0"/>
        <w:autoSpaceDN w:val="0"/>
        <w:adjustRightInd w:val="0"/>
        <w:spacing w:line="276" w:lineRule="auto"/>
        <w:ind w:firstLine="709"/>
        <w:jc w:val="both"/>
        <w:rPr>
          <w:b/>
          <w:i/>
          <w:iCs/>
          <w:sz w:val="28"/>
          <w:szCs w:val="28"/>
        </w:rPr>
      </w:pPr>
    </w:p>
    <w:p w14:paraId="36241176" w14:textId="71D86AE7" w:rsidR="006376EE" w:rsidRPr="003654E2" w:rsidRDefault="006376EE" w:rsidP="00562F1F">
      <w:pPr>
        <w:widowControl w:val="0"/>
        <w:autoSpaceDE w:val="0"/>
        <w:autoSpaceDN w:val="0"/>
        <w:adjustRightInd w:val="0"/>
        <w:spacing w:line="276" w:lineRule="auto"/>
        <w:ind w:firstLine="709"/>
        <w:jc w:val="both"/>
        <w:rPr>
          <w:i/>
          <w:iCs/>
          <w:sz w:val="28"/>
          <w:szCs w:val="28"/>
        </w:rPr>
      </w:pPr>
      <w:r w:rsidRPr="003654E2">
        <w:rPr>
          <w:b/>
          <w:i/>
          <w:iCs/>
          <w:sz w:val="28"/>
          <w:szCs w:val="28"/>
        </w:rPr>
        <w:t>Задание 8</w:t>
      </w:r>
    </w:p>
    <w:p w14:paraId="20BEA2C0" w14:textId="543AC876" w:rsidR="006376EE" w:rsidRPr="00AD3119" w:rsidRDefault="006376EE" w:rsidP="00562F1F">
      <w:pPr>
        <w:widowControl w:val="0"/>
        <w:autoSpaceDE w:val="0"/>
        <w:autoSpaceDN w:val="0"/>
        <w:adjustRightInd w:val="0"/>
        <w:spacing w:line="276" w:lineRule="auto"/>
        <w:ind w:firstLine="709"/>
        <w:jc w:val="both"/>
        <w:rPr>
          <w:sz w:val="28"/>
          <w:szCs w:val="28"/>
        </w:rPr>
      </w:pPr>
      <w:r w:rsidRPr="00AD3119">
        <w:rPr>
          <w:sz w:val="28"/>
          <w:szCs w:val="28"/>
        </w:rPr>
        <w:t>Совнарком был преобразован в Совет Министров в … году.</w:t>
      </w:r>
    </w:p>
    <w:p w14:paraId="4C767325" w14:textId="77777777" w:rsidR="006376EE" w:rsidRPr="00AD3119" w:rsidRDefault="006376EE" w:rsidP="00562F1F">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1956</w:t>
      </w:r>
    </w:p>
    <w:p w14:paraId="772C32A5" w14:textId="77777777" w:rsidR="006376EE" w:rsidRPr="00AD3119" w:rsidRDefault="006376EE" w:rsidP="00562F1F">
      <w:pPr>
        <w:widowControl w:val="0"/>
        <w:autoSpaceDE w:val="0"/>
        <w:autoSpaceDN w:val="0"/>
        <w:adjustRightInd w:val="0"/>
        <w:spacing w:line="276" w:lineRule="auto"/>
        <w:ind w:firstLine="709"/>
        <w:jc w:val="both"/>
        <w:rPr>
          <w:sz w:val="28"/>
          <w:szCs w:val="28"/>
        </w:rPr>
      </w:pPr>
      <w:r>
        <w:rPr>
          <w:sz w:val="28"/>
          <w:szCs w:val="28"/>
        </w:rPr>
        <w:t>-</w:t>
      </w:r>
      <w:r w:rsidRPr="00AD3119">
        <w:rPr>
          <w:sz w:val="28"/>
          <w:szCs w:val="28"/>
        </w:rPr>
        <w:t xml:space="preserve"> 1947</w:t>
      </w:r>
    </w:p>
    <w:p w14:paraId="759FECD5" w14:textId="77777777" w:rsidR="006376EE" w:rsidRPr="00AD3119" w:rsidRDefault="006376EE" w:rsidP="00562F1F">
      <w:pPr>
        <w:widowControl w:val="0"/>
        <w:spacing w:line="276" w:lineRule="auto"/>
        <w:ind w:firstLine="709"/>
        <w:jc w:val="both"/>
        <w:rPr>
          <w:sz w:val="28"/>
          <w:szCs w:val="28"/>
        </w:rPr>
      </w:pPr>
      <w:r>
        <w:rPr>
          <w:sz w:val="28"/>
          <w:szCs w:val="28"/>
        </w:rPr>
        <w:t>-</w:t>
      </w:r>
      <w:r w:rsidRPr="00AD3119">
        <w:rPr>
          <w:sz w:val="28"/>
          <w:szCs w:val="28"/>
        </w:rPr>
        <w:t xml:space="preserve"> 1945</w:t>
      </w:r>
    </w:p>
    <w:p w14:paraId="134DA230" w14:textId="77777777" w:rsidR="006376EE" w:rsidRPr="00AD3119" w:rsidRDefault="006376EE" w:rsidP="00562F1F">
      <w:pPr>
        <w:widowControl w:val="0"/>
        <w:spacing w:line="276" w:lineRule="auto"/>
        <w:ind w:firstLine="709"/>
        <w:jc w:val="both"/>
        <w:rPr>
          <w:sz w:val="28"/>
          <w:szCs w:val="28"/>
        </w:rPr>
      </w:pPr>
      <w:r>
        <w:rPr>
          <w:sz w:val="28"/>
          <w:szCs w:val="28"/>
        </w:rPr>
        <w:t>-</w:t>
      </w:r>
      <w:r w:rsidRPr="00AD3119">
        <w:rPr>
          <w:sz w:val="28"/>
          <w:szCs w:val="28"/>
        </w:rPr>
        <w:t xml:space="preserve"> 1946</w:t>
      </w:r>
    </w:p>
    <w:p w14:paraId="1591BD24" w14:textId="29AC0C99" w:rsidR="00340625" w:rsidRPr="00AD3119" w:rsidRDefault="006376EE" w:rsidP="006756C9">
      <w:pPr>
        <w:widowControl w:val="0"/>
        <w:spacing w:line="276" w:lineRule="auto"/>
        <w:ind w:firstLine="709"/>
        <w:jc w:val="both"/>
        <w:rPr>
          <w:sz w:val="28"/>
          <w:szCs w:val="28"/>
        </w:rPr>
      </w:pPr>
      <w:r>
        <w:rPr>
          <w:sz w:val="28"/>
          <w:szCs w:val="28"/>
        </w:rPr>
        <w:t>-</w:t>
      </w:r>
      <w:r w:rsidRPr="00AD3119">
        <w:rPr>
          <w:sz w:val="28"/>
          <w:szCs w:val="28"/>
        </w:rPr>
        <w:t xml:space="preserve"> 1953</w:t>
      </w:r>
    </w:p>
    <w:p w14:paraId="2A48ABBF" w14:textId="77777777" w:rsidR="003654E2" w:rsidRDefault="003654E2" w:rsidP="00562F1F">
      <w:pPr>
        <w:widowControl w:val="0"/>
        <w:autoSpaceDE w:val="0"/>
        <w:autoSpaceDN w:val="0"/>
        <w:adjustRightInd w:val="0"/>
        <w:spacing w:line="276" w:lineRule="auto"/>
        <w:ind w:firstLine="709"/>
        <w:jc w:val="both"/>
        <w:rPr>
          <w:b/>
          <w:sz w:val="28"/>
          <w:szCs w:val="28"/>
        </w:rPr>
      </w:pPr>
    </w:p>
    <w:p w14:paraId="3FE6399B" w14:textId="246AA500" w:rsidR="006376EE" w:rsidRPr="003654E2" w:rsidRDefault="006376EE" w:rsidP="00562F1F">
      <w:pPr>
        <w:widowControl w:val="0"/>
        <w:autoSpaceDE w:val="0"/>
        <w:autoSpaceDN w:val="0"/>
        <w:adjustRightInd w:val="0"/>
        <w:spacing w:line="276" w:lineRule="auto"/>
        <w:ind w:firstLine="709"/>
        <w:jc w:val="both"/>
        <w:rPr>
          <w:i/>
          <w:iCs/>
          <w:sz w:val="28"/>
          <w:szCs w:val="28"/>
        </w:rPr>
      </w:pPr>
      <w:r w:rsidRPr="003654E2">
        <w:rPr>
          <w:b/>
          <w:i/>
          <w:iCs/>
          <w:sz w:val="28"/>
          <w:szCs w:val="28"/>
        </w:rPr>
        <w:t>Задание 9</w:t>
      </w:r>
    </w:p>
    <w:p w14:paraId="7E3CC4CC" w14:textId="40F18173" w:rsidR="006376EE" w:rsidRPr="00AD3119" w:rsidRDefault="006376EE" w:rsidP="00562F1F">
      <w:pPr>
        <w:widowControl w:val="0"/>
        <w:autoSpaceDE w:val="0"/>
        <w:autoSpaceDN w:val="0"/>
        <w:adjustRightInd w:val="0"/>
        <w:spacing w:line="276" w:lineRule="auto"/>
        <w:ind w:firstLine="709"/>
        <w:jc w:val="both"/>
        <w:rPr>
          <w:sz w:val="28"/>
          <w:szCs w:val="28"/>
        </w:rPr>
      </w:pPr>
      <w:r w:rsidRPr="00AD3119">
        <w:rPr>
          <w:sz w:val="28"/>
          <w:szCs w:val="28"/>
        </w:rPr>
        <w:t>Крупномасштабная послевоенная амнистия была объявлена в … году.</w:t>
      </w:r>
    </w:p>
    <w:p w14:paraId="7C56CFF9" w14:textId="77777777" w:rsidR="006376EE" w:rsidRPr="00AD3119" w:rsidRDefault="006376EE" w:rsidP="00562F1F">
      <w:pPr>
        <w:widowControl w:val="0"/>
        <w:autoSpaceDE w:val="0"/>
        <w:autoSpaceDN w:val="0"/>
        <w:adjustRightInd w:val="0"/>
        <w:spacing w:line="276" w:lineRule="auto"/>
        <w:ind w:firstLine="709"/>
        <w:jc w:val="both"/>
        <w:rPr>
          <w:sz w:val="28"/>
          <w:szCs w:val="28"/>
        </w:rPr>
      </w:pPr>
      <w:r w:rsidRPr="00AD3119">
        <w:rPr>
          <w:sz w:val="28"/>
          <w:szCs w:val="28"/>
        </w:rPr>
        <w:t>-: 1945</w:t>
      </w:r>
    </w:p>
    <w:p w14:paraId="29758C0E" w14:textId="77777777" w:rsidR="006376EE" w:rsidRPr="00AD3119" w:rsidRDefault="006376EE" w:rsidP="00562F1F">
      <w:pPr>
        <w:widowControl w:val="0"/>
        <w:autoSpaceDE w:val="0"/>
        <w:autoSpaceDN w:val="0"/>
        <w:adjustRightInd w:val="0"/>
        <w:spacing w:line="276" w:lineRule="auto"/>
        <w:ind w:firstLine="709"/>
        <w:jc w:val="both"/>
        <w:rPr>
          <w:sz w:val="28"/>
          <w:szCs w:val="28"/>
        </w:rPr>
      </w:pPr>
      <w:r w:rsidRPr="00AD3119">
        <w:rPr>
          <w:sz w:val="28"/>
          <w:szCs w:val="28"/>
        </w:rPr>
        <w:lastRenderedPageBreak/>
        <w:t>-: 1946</w:t>
      </w:r>
    </w:p>
    <w:p w14:paraId="1D8AADA9" w14:textId="77777777" w:rsidR="006376EE" w:rsidRPr="00AD3119" w:rsidRDefault="006376EE" w:rsidP="00562F1F">
      <w:pPr>
        <w:widowControl w:val="0"/>
        <w:spacing w:line="276" w:lineRule="auto"/>
        <w:ind w:firstLine="709"/>
        <w:jc w:val="both"/>
        <w:rPr>
          <w:sz w:val="28"/>
          <w:szCs w:val="28"/>
        </w:rPr>
      </w:pPr>
      <w:r w:rsidRPr="00AD3119">
        <w:rPr>
          <w:sz w:val="28"/>
          <w:szCs w:val="28"/>
        </w:rPr>
        <w:t>-: 1949</w:t>
      </w:r>
    </w:p>
    <w:p w14:paraId="6C34E530" w14:textId="77777777" w:rsidR="006376EE" w:rsidRPr="00AD3119" w:rsidRDefault="006376EE" w:rsidP="00562F1F">
      <w:pPr>
        <w:widowControl w:val="0"/>
        <w:spacing w:line="276" w:lineRule="auto"/>
        <w:ind w:firstLine="709"/>
        <w:jc w:val="both"/>
        <w:rPr>
          <w:b/>
          <w:sz w:val="28"/>
          <w:szCs w:val="28"/>
        </w:rPr>
      </w:pPr>
      <w:r>
        <w:rPr>
          <w:sz w:val="28"/>
          <w:szCs w:val="28"/>
        </w:rPr>
        <w:t>-</w:t>
      </w:r>
      <w:r w:rsidRPr="00AD3119">
        <w:rPr>
          <w:sz w:val="28"/>
          <w:szCs w:val="28"/>
        </w:rPr>
        <w:t>: 1953</w:t>
      </w:r>
    </w:p>
    <w:p w14:paraId="2F5746ED" w14:textId="486C0D3E" w:rsidR="00340625" w:rsidRPr="00E222A7" w:rsidRDefault="006376EE" w:rsidP="006756C9">
      <w:pPr>
        <w:widowControl w:val="0"/>
        <w:spacing w:line="276" w:lineRule="auto"/>
        <w:ind w:firstLine="709"/>
        <w:jc w:val="both"/>
        <w:rPr>
          <w:sz w:val="28"/>
          <w:szCs w:val="28"/>
        </w:rPr>
      </w:pPr>
      <w:r>
        <w:rPr>
          <w:b/>
          <w:sz w:val="28"/>
          <w:szCs w:val="28"/>
        </w:rPr>
        <w:t>-:</w:t>
      </w:r>
      <w:r w:rsidRPr="00AD3119">
        <w:rPr>
          <w:b/>
          <w:sz w:val="28"/>
          <w:szCs w:val="28"/>
        </w:rPr>
        <w:t xml:space="preserve"> </w:t>
      </w:r>
      <w:r w:rsidRPr="00AD3119">
        <w:rPr>
          <w:sz w:val="28"/>
          <w:szCs w:val="28"/>
        </w:rPr>
        <w:t>1955</w:t>
      </w:r>
    </w:p>
    <w:p w14:paraId="16096C27" w14:textId="77777777" w:rsidR="00220302" w:rsidRDefault="00220302" w:rsidP="00562F1F">
      <w:pPr>
        <w:pStyle w:val="a9"/>
        <w:widowControl w:val="0"/>
        <w:spacing w:after="0" w:line="276" w:lineRule="auto"/>
        <w:ind w:left="0" w:firstLine="709"/>
        <w:jc w:val="both"/>
        <w:rPr>
          <w:b/>
          <w:i/>
          <w:iCs/>
          <w:sz w:val="28"/>
          <w:szCs w:val="28"/>
        </w:rPr>
      </w:pPr>
    </w:p>
    <w:p w14:paraId="4C885446" w14:textId="4C66925A" w:rsidR="006376EE" w:rsidRPr="003654E2" w:rsidRDefault="006376EE" w:rsidP="00562F1F">
      <w:pPr>
        <w:pStyle w:val="a9"/>
        <w:widowControl w:val="0"/>
        <w:spacing w:after="0" w:line="276" w:lineRule="auto"/>
        <w:ind w:left="0" w:firstLine="709"/>
        <w:jc w:val="both"/>
        <w:rPr>
          <w:i/>
          <w:iCs/>
          <w:sz w:val="28"/>
          <w:szCs w:val="28"/>
        </w:rPr>
      </w:pPr>
      <w:r w:rsidRPr="003654E2">
        <w:rPr>
          <w:b/>
          <w:i/>
          <w:iCs/>
          <w:sz w:val="28"/>
          <w:szCs w:val="28"/>
        </w:rPr>
        <w:t>Задание 10</w:t>
      </w:r>
      <w:r w:rsidRPr="003654E2">
        <w:rPr>
          <w:i/>
          <w:iCs/>
          <w:sz w:val="28"/>
          <w:szCs w:val="28"/>
        </w:rPr>
        <w:t xml:space="preserve"> </w:t>
      </w:r>
    </w:p>
    <w:p w14:paraId="2515F13A" w14:textId="22458E5D" w:rsidR="006376EE" w:rsidRPr="00AD3119" w:rsidRDefault="006376EE" w:rsidP="00562F1F">
      <w:pPr>
        <w:pStyle w:val="a9"/>
        <w:widowControl w:val="0"/>
        <w:spacing w:after="0" w:line="276" w:lineRule="auto"/>
        <w:ind w:left="0" w:firstLine="709"/>
        <w:jc w:val="both"/>
        <w:rPr>
          <w:sz w:val="28"/>
          <w:szCs w:val="28"/>
        </w:rPr>
      </w:pPr>
      <w:r w:rsidRPr="00AD3119">
        <w:rPr>
          <w:sz w:val="28"/>
          <w:szCs w:val="28"/>
        </w:rPr>
        <w:t xml:space="preserve">Согласно программе Коммунистической партии, принятой на </w:t>
      </w:r>
      <w:r w:rsidR="003654E2">
        <w:rPr>
          <w:sz w:val="28"/>
          <w:szCs w:val="28"/>
          <w:lang w:val="en-US"/>
        </w:rPr>
        <w:t>XXII</w:t>
      </w:r>
      <w:r w:rsidRPr="00AD3119">
        <w:rPr>
          <w:sz w:val="28"/>
          <w:szCs w:val="28"/>
        </w:rPr>
        <w:t xml:space="preserve"> съезде КПСС в 1961 г., построение коммунистического общества предполагалось осуществить в … годах.</w:t>
      </w:r>
    </w:p>
    <w:p w14:paraId="55D3F1D8" w14:textId="77777777" w:rsidR="006376EE" w:rsidRPr="00AD3119" w:rsidRDefault="006376EE" w:rsidP="00562F1F">
      <w:pPr>
        <w:pStyle w:val="a9"/>
        <w:widowControl w:val="0"/>
        <w:spacing w:after="0" w:line="276" w:lineRule="auto"/>
        <w:ind w:left="0" w:firstLine="709"/>
        <w:jc w:val="both"/>
        <w:rPr>
          <w:sz w:val="28"/>
          <w:szCs w:val="28"/>
        </w:rPr>
      </w:pPr>
      <w:r>
        <w:rPr>
          <w:sz w:val="28"/>
          <w:szCs w:val="28"/>
        </w:rPr>
        <w:t>-</w:t>
      </w:r>
      <w:r w:rsidRPr="00AD3119">
        <w:rPr>
          <w:sz w:val="28"/>
          <w:szCs w:val="28"/>
        </w:rPr>
        <w:t xml:space="preserve"> 1970-х</w:t>
      </w:r>
    </w:p>
    <w:p w14:paraId="3EF1D904" w14:textId="77777777" w:rsidR="006376EE" w:rsidRPr="00AD3119" w:rsidRDefault="006376EE" w:rsidP="00562F1F">
      <w:pPr>
        <w:pStyle w:val="a9"/>
        <w:widowControl w:val="0"/>
        <w:spacing w:after="0" w:line="276" w:lineRule="auto"/>
        <w:ind w:left="0" w:firstLine="709"/>
        <w:jc w:val="both"/>
        <w:rPr>
          <w:sz w:val="28"/>
          <w:szCs w:val="28"/>
        </w:rPr>
      </w:pPr>
      <w:r>
        <w:rPr>
          <w:sz w:val="28"/>
          <w:szCs w:val="28"/>
        </w:rPr>
        <w:t>-</w:t>
      </w:r>
      <w:r w:rsidRPr="00AD3119">
        <w:rPr>
          <w:sz w:val="28"/>
          <w:szCs w:val="28"/>
        </w:rPr>
        <w:t xml:space="preserve"> 1980-х</w:t>
      </w:r>
    </w:p>
    <w:p w14:paraId="5F1F375B" w14:textId="77777777" w:rsidR="006376EE" w:rsidRPr="00AD3119" w:rsidRDefault="006376EE" w:rsidP="00562F1F">
      <w:pPr>
        <w:pStyle w:val="a9"/>
        <w:widowControl w:val="0"/>
        <w:spacing w:after="0" w:line="276" w:lineRule="auto"/>
        <w:ind w:left="0" w:firstLine="709"/>
        <w:jc w:val="both"/>
        <w:rPr>
          <w:sz w:val="28"/>
          <w:szCs w:val="28"/>
        </w:rPr>
      </w:pPr>
      <w:r>
        <w:rPr>
          <w:sz w:val="28"/>
          <w:szCs w:val="28"/>
        </w:rPr>
        <w:t>-</w:t>
      </w:r>
      <w:r w:rsidRPr="00AD3119">
        <w:rPr>
          <w:sz w:val="28"/>
          <w:szCs w:val="28"/>
        </w:rPr>
        <w:t xml:space="preserve"> 1990-х</w:t>
      </w:r>
    </w:p>
    <w:p w14:paraId="4B9B9425" w14:textId="77777777" w:rsidR="006376EE" w:rsidRPr="00AD3119" w:rsidRDefault="006376EE" w:rsidP="00562F1F">
      <w:pPr>
        <w:pStyle w:val="a9"/>
        <w:widowControl w:val="0"/>
        <w:spacing w:after="0" w:line="276" w:lineRule="auto"/>
        <w:ind w:left="0" w:firstLine="709"/>
        <w:jc w:val="both"/>
        <w:rPr>
          <w:sz w:val="28"/>
          <w:szCs w:val="28"/>
        </w:rPr>
      </w:pPr>
      <w:r>
        <w:rPr>
          <w:sz w:val="28"/>
          <w:szCs w:val="28"/>
        </w:rPr>
        <w:t>-</w:t>
      </w:r>
      <w:r w:rsidRPr="00AD3119">
        <w:rPr>
          <w:sz w:val="28"/>
          <w:szCs w:val="28"/>
        </w:rPr>
        <w:t xml:space="preserve"> 2000-х</w:t>
      </w:r>
    </w:p>
    <w:p w14:paraId="2A8F3379" w14:textId="77777777" w:rsidR="006376EE" w:rsidRPr="00AD3119" w:rsidRDefault="006376EE" w:rsidP="00562F1F">
      <w:pPr>
        <w:pStyle w:val="a9"/>
        <w:widowControl w:val="0"/>
        <w:spacing w:after="0" w:line="276" w:lineRule="auto"/>
        <w:ind w:left="0" w:firstLine="709"/>
        <w:jc w:val="both"/>
        <w:rPr>
          <w:sz w:val="28"/>
          <w:szCs w:val="28"/>
        </w:rPr>
      </w:pPr>
      <w:r>
        <w:rPr>
          <w:sz w:val="28"/>
          <w:szCs w:val="28"/>
        </w:rPr>
        <w:t>-</w:t>
      </w:r>
      <w:r w:rsidRPr="00AD3119">
        <w:rPr>
          <w:sz w:val="28"/>
          <w:szCs w:val="28"/>
        </w:rPr>
        <w:t xml:space="preserve"> 2100-х</w:t>
      </w:r>
    </w:p>
    <w:p w14:paraId="52B66F3D" w14:textId="77777777" w:rsidR="006376EE" w:rsidRPr="0009668D" w:rsidRDefault="006376EE" w:rsidP="00562F1F">
      <w:pPr>
        <w:pStyle w:val="a9"/>
        <w:widowControl w:val="0"/>
        <w:spacing w:after="0" w:line="276" w:lineRule="auto"/>
        <w:ind w:left="0" w:firstLine="709"/>
        <w:jc w:val="both"/>
        <w:rPr>
          <w:sz w:val="28"/>
          <w:szCs w:val="28"/>
        </w:rPr>
      </w:pPr>
      <w:r>
        <w:rPr>
          <w:sz w:val="28"/>
          <w:szCs w:val="28"/>
        </w:rPr>
        <w:t>-</w:t>
      </w:r>
      <w:r w:rsidRPr="00AD3119">
        <w:rPr>
          <w:sz w:val="28"/>
          <w:szCs w:val="28"/>
        </w:rPr>
        <w:t xml:space="preserve"> 2200-х</w:t>
      </w:r>
    </w:p>
    <w:p w14:paraId="3BD65F89" w14:textId="77777777" w:rsidR="00C9382E" w:rsidRDefault="00C9382E" w:rsidP="00562F1F">
      <w:pPr>
        <w:widowControl w:val="0"/>
        <w:spacing w:line="276" w:lineRule="auto"/>
        <w:ind w:firstLine="709"/>
        <w:jc w:val="both"/>
        <w:rPr>
          <w:b/>
          <w:sz w:val="28"/>
          <w:szCs w:val="28"/>
        </w:rPr>
      </w:pPr>
    </w:p>
    <w:p w14:paraId="7BE19D95" w14:textId="7444DE2F" w:rsidR="00340625" w:rsidRPr="003654E2" w:rsidRDefault="00595922" w:rsidP="006756C9">
      <w:pPr>
        <w:widowControl w:val="0"/>
        <w:tabs>
          <w:tab w:val="left" w:pos="0"/>
        </w:tabs>
        <w:spacing w:line="276" w:lineRule="auto"/>
        <w:ind w:firstLine="709"/>
        <w:jc w:val="both"/>
        <w:rPr>
          <w:b/>
          <w:iCs/>
          <w:sz w:val="28"/>
          <w:szCs w:val="28"/>
        </w:rPr>
      </w:pPr>
      <w:r w:rsidRPr="003654E2">
        <w:rPr>
          <w:b/>
          <w:iCs/>
          <w:sz w:val="28"/>
          <w:szCs w:val="28"/>
        </w:rPr>
        <w:t>Примерные варианты аудиторных контрольных работ</w:t>
      </w:r>
    </w:p>
    <w:p w14:paraId="0B4364AB" w14:textId="77777777" w:rsidR="00595922" w:rsidRPr="002A5785" w:rsidRDefault="00595922" w:rsidP="00562F1F">
      <w:pPr>
        <w:widowControl w:val="0"/>
        <w:tabs>
          <w:tab w:val="left" w:pos="0"/>
        </w:tabs>
        <w:spacing w:line="276" w:lineRule="auto"/>
        <w:ind w:firstLine="709"/>
        <w:jc w:val="both"/>
        <w:rPr>
          <w:sz w:val="28"/>
          <w:szCs w:val="28"/>
        </w:rPr>
      </w:pPr>
      <w:r w:rsidRPr="002A5785">
        <w:rPr>
          <w:sz w:val="28"/>
          <w:szCs w:val="28"/>
        </w:rPr>
        <w:t>Вариант 1.</w:t>
      </w:r>
    </w:p>
    <w:p w14:paraId="337997F0" w14:textId="77777777" w:rsidR="00595922" w:rsidRPr="001173A8" w:rsidRDefault="00595922" w:rsidP="00562F1F">
      <w:pPr>
        <w:widowControl w:val="0"/>
        <w:autoSpaceDE w:val="0"/>
        <w:autoSpaceDN w:val="0"/>
        <w:adjustRightInd w:val="0"/>
        <w:spacing w:line="276" w:lineRule="auto"/>
        <w:ind w:firstLine="709"/>
        <w:jc w:val="both"/>
        <w:rPr>
          <w:color w:val="000000"/>
          <w:sz w:val="28"/>
        </w:rPr>
      </w:pPr>
      <w:r w:rsidRPr="001173A8">
        <w:rPr>
          <w:color w:val="000000"/>
          <w:sz w:val="28"/>
        </w:rPr>
        <w:t>1. Раскройте содержание правовых понятий: судебная система, апелляция, кассация, дознание, презумпция невиновности, принцип состязательности в судебном процессе.</w:t>
      </w:r>
    </w:p>
    <w:p w14:paraId="5AC6A548" w14:textId="77777777" w:rsidR="00595922" w:rsidRPr="001173A8" w:rsidRDefault="00595922" w:rsidP="00562F1F">
      <w:pPr>
        <w:widowControl w:val="0"/>
        <w:autoSpaceDE w:val="0"/>
        <w:autoSpaceDN w:val="0"/>
        <w:adjustRightInd w:val="0"/>
        <w:spacing w:line="276" w:lineRule="auto"/>
        <w:ind w:firstLine="709"/>
        <w:jc w:val="both"/>
        <w:rPr>
          <w:color w:val="000000"/>
          <w:sz w:val="28"/>
        </w:rPr>
      </w:pPr>
      <w:r w:rsidRPr="001173A8">
        <w:rPr>
          <w:color w:val="000000"/>
          <w:sz w:val="28"/>
        </w:rPr>
        <w:t>2. Найдите в тексте «Устава уголовного судопроизводства» статьи, отражающие функциональные обязанности судебного следователя и дайте им толкование.</w:t>
      </w:r>
    </w:p>
    <w:p w14:paraId="11BFA5DB" w14:textId="77777777" w:rsidR="00595922" w:rsidRPr="001173A8" w:rsidRDefault="00595922" w:rsidP="00562F1F">
      <w:pPr>
        <w:widowControl w:val="0"/>
        <w:autoSpaceDE w:val="0"/>
        <w:autoSpaceDN w:val="0"/>
        <w:adjustRightInd w:val="0"/>
        <w:spacing w:line="276" w:lineRule="auto"/>
        <w:ind w:firstLine="709"/>
        <w:jc w:val="both"/>
        <w:rPr>
          <w:color w:val="000000"/>
          <w:sz w:val="28"/>
        </w:rPr>
      </w:pPr>
      <w:r w:rsidRPr="001173A8">
        <w:rPr>
          <w:color w:val="000000"/>
          <w:sz w:val="28"/>
        </w:rPr>
        <w:t>3.</w:t>
      </w:r>
      <w:r w:rsidRPr="00155A10">
        <w:rPr>
          <w:color w:val="000000"/>
          <w:spacing w:val="-4"/>
          <w:sz w:val="28"/>
        </w:rPr>
        <w:t xml:space="preserve"> В статье 8 «Устава уголовного судопроизводства» говорилось, что теория доказательства, основанная на формальности, отменяется. В период правления какого монарха она получила обоснование и какое содержание в нее вкладывалось?</w:t>
      </w:r>
    </w:p>
    <w:p w14:paraId="2DA8154D" w14:textId="110CA90A" w:rsidR="00340625" w:rsidRDefault="00595922" w:rsidP="006756C9">
      <w:pPr>
        <w:widowControl w:val="0"/>
        <w:autoSpaceDE w:val="0"/>
        <w:autoSpaceDN w:val="0"/>
        <w:adjustRightInd w:val="0"/>
        <w:spacing w:line="276" w:lineRule="auto"/>
        <w:ind w:firstLine="709"/>
        <w:jc w:val="both"/>
        <w:rPr>
          <w:color w:val="000000"/>
          <w:sz w:val="28"/>
        </w:rPr>
      </w:pPr>
      <w:r w:rsidRPr="001173A8">
        <w:rPr>
          <w:color w:val="000000"/>
          <w:sz w:val="28"/>
        </w:rPr>
        <w:t>4. По окончании рассмотрения уголовного дела коллегия присяжных заседателей вынесла вердикт «виновен», а окружной суд пришел к выводу, что подсудимый невиновен. Как в этом случае должен был поступить суд?</w:t>
      </w:r>
    </w:p>
    <w:p w14:paraId="1EB02526" w14:textId="77777777" w:rsidR="003654E2" w:rsidRPr="00993EC2" w:rsidRDefault="003654E2" w:rsidP="00562F1F">
      <w:pPr>
        <w:widowControl w:val="0"/>
        <w:autoSpaceDE w:val="0"/>
        <w:autoSpaceDN w:val="0"/>
        <w:adjustRightInd w:val="0"/>
        <w:spacing w:line="276" w:lineRule="auto"/>
        <w:ind w:firstLine="709"/>
        <w:jc w:val="both"/>
        <w:rPr>
          <w:i/>
          <w:color w:val="000000"/>
          <w:sz w:val="28"/>
        </w:rPr>
      </w:pPr>
    </w:p>
    <w:p w14:paraId="0391DA35" w14:textId="61734879" w:rsidR="00595922" w:rsidRPr="00C62F55" w:rsidRDefault="00595922" w:rsidP="00562F1F">
      <w:pPr>
        <w:widowControl w:val="0"/>
        <w:autoSpaceDE w:val="0"/>
        <w:autoSpaceDN w:val="0"/>
        <w:adjustRightInd w:val="0"/>
        <w:spacing w:line="276" w:lineRule="auto"/>
        <w:ind w:firstLine="709"/>
        <w:jc w:val="both"/>
        <w:rPr>
          <w:i/>
          <w:color w:val="000000"/>
          <w:sz w:val="28"/>
        </w:rPr>
      </w:pPr>
      <w:r w:rsidRPr="00C62F55">
        <w:rPr>
          <w:i/>
          <w:color w:val="000000"/>
          <w:sz w:val="28"/>
        </w:rPr>
        <w:t>Вариант 2</w:t>
      </w:r>
    </w:p>
    <w:p w14:paraId="0D6CE44C" w14:textId="77777777" w:rsidR="00595922" w:rsidRPr="001173A8" w:rsidRDefault="00595922" w:rsidP="00562F1F">
      <w:pPr>
        <w:widowControl w:val="0"/>
        <w:autoSpaceDE w:val="0"/>
        <w:autoSpaceDN w:val="0"/>
        <w:adjustRightInd w:val="0"/>
        <w:spacing w:line="276" w:lineRule="auto"/>
        <w:ind w:firstLine="709"/>
        <w:jc w:val="both"/>
        <w:rPr>
          <w:color w:val="000000"/>
          <w:sz w:val="28"/>
        </w:rPr>
      </w:pPr>
      <w:r w:rsidRPr="001173A8">
        <w:rPr>
          <w:color w:val="000000"/>
          <w:sz w:val="28"/>
        </w:rPr>
        <w:t xml:space="preserve">1. Подберите правовые акты, принятые в период с октября </w:t>
      </w:r>
      <w:smartTag w:uri="urn:schemas-microsoft-com:office:smarttags" w:element="metricconverter">
        <w:smartTagPr>
          <w:attr w:name="ProductID" w:val="1917 г"/>
        </w:smartTagPr>
        <w:r w:rsidRPr="001173A8">
          <w:rPr>
            <w:color w:val="000000"/>
            <w:sz w:val="28"/>
          </w:rPr>
          <w:t xml:space="preserve">1917 </w:t>
        </w:r>
        <w:r>
          <w:rPr>
            <w:color w:val="000000"/>
            <w:sz w:val="28"/>
          </w:rPr>
          <w:t>г</w:t>
        </w:r>
      </w:smartTag>
      <w:r>
        <w:rPr>
          <w:color w:val="000000"/>
          <w:sz w:val="28"/>
        </w:rPr>
        <w:t>.</w:t>
      </w:r>
      <w:r w:rsidRPr="001173A8">
        <w:rPr>
          <w:color w:val="000000"/>
          <w:sz w:val="28"/>
        </w:rPr>
        <w:t xml:space="preserve"> по июль </w:t>
      </w:r>
      <w:smartTag w:uri="urn:schemas-microsoft-com:office:smarttags" w:element="metricconverter">
        <w:smartTagPr>
          <w:attr w:name="ProductID" w:val="1918 г"/>
        </w:smartTagPr>
        <w:r w:rsidRPr="001173A8">
          <w:rPr>
            <w:color w:val="000000"/>
            <w:sz w:val="28"/>
          </w:rPr>
          <w:t xml:space="preserve">1918 </w:t>
        </w:r>
        <w:r>
          <w:rPr>
            <w:color w:val="000000"/>
            <w:sz w:val="28"/>
          </w:rPr>
          <w:t>г</w:t>
        </w:r>
      </w:smartTag>
      <w:r>
        <w:rPr>
          <w:color w:val="000000"/>
          <w:sz w:val="28"/>
        </w:rPr>
        <w:t>.</w:t>
      </w:r>
      <w:r w:rsidRPr="001173A8">
        <w:rPr>
          <w:color w:val="000000"/>
          <w:sz w:val="28"/>
        </w:rPr>
        <w:t>, определившие правовой статус Совета Народных Комиссаров, и прокомментируйте их.</w:t>
      </w:r>
    </w:p>
    <w:p w14:paraId="28CF83CD" w14:textId="0E1B1395" w:rsidR="00340625" w:rsidRDefault="00595922" w:rsidP="006756C9">
      <w:pPr>
        <w:widowControl w:val="0"/>
        <w:autoSpaceDE w:val="0"/>
        <w:autoSpaceDN w:val="0"/>
        <w:adjustRightInd w:val="0"/>
        <w:spacing w:line="276" w:lineRule="auto"/>
        <w:ind w:firstLine="709"/>
        <w:jc w:val="both"/>
        <w:rPr>
          <w:color w:val="000000"/>
          <w:sz w:val="28"/>
        </w:rPr>
      </w:pPr>
      <w:r w:rsidRPr="001173A8">
        <w:rPr>
          <w:color w:val="000000"/>
          <w:sz w:val="28"/>
        </w:rPr>
        <w:t>2. Как известно. Учредительное собрание по своему составу было социалистическим: социалистам принадлежало в нем 84,3</w:t>
      </w:r>
      <w:r>
        <w:rPr>
          <w:color w:val="000000"/>
          <w:sz w:val="28"/>
        </w:rPr>
        <w:t> </w:t>
      </w:r>
      <w:r w:rsidRPr="001173A8">
        <w:rPr>
          <w:color w:val="000000"/>
          <w:sz w:val="28"/>
        </w:rPr>
        <w:t xml:space="preserve">% депутатских мест. Из 715 депутатов: эсеров </w:t>
      </w:r>
      <w:r>
        <w:rPr>
          <w:color w:val="000000"/>
          <w:sz w:val="28"/>
        </w:rPr>
        <w:t>–</w:t>
      </w:r>
      <w:r w:rsidRPr="001173A8">
        <w:rPr>
          <w:color w:val="000000"/>
          <w:sz w:val="28"/>
        </w:rPr>
        <w:t xml:space="preserve"> 370, левых эсеров — 40, большевиков </w:t>
      </w:r>
      <w:r>
        <w:rPr>
          <w:color w:val="000000"/>
          <w:sz w:val="28"/>
        </w:rPr>
        <w:t>–</w:t>
      </w:r>
      <w:r w:rsidRPr="001173A8">
        <w:rPr>
          <w:color w:val="000000"/>
          <w:sz w:val="28"/>
        </w:rPr>
        <w:t xml:space="preserve"> 175, меньшевиков </w:t>
      </w:r>
      <w:r>
        <w:rPr>
          <w:color w:val="000000"/>
          <w:sz w:val="28"/>
        </w:rPr>
        <w:t>–</w:t>
      </w:r>
      <w:r w:rsidRPr="001173A8">
        <w:rPr>
          <w:color w:val="000000"/>
          <w:sz w:val="28"/>
        </w:rPr>
        <w:t xml:space="preserve"> 15, народных социалистов </w:t>
      </w:r>
      <w:r>
        <w:rPr>
          <w:color w:val="000000"/>
          <w:sz w:val="28"/>
        </w:rPr>
        <w:t>–</w:t>
      </w:r>
      <w:r w:rsidRPr="001173A8">
        <w:rPr>
          <w:bCs/>
          <w:color w:val="000000"/>
          <w:sz w:val="28"/>
        </w:rPr>
        <w:t xml:space="preserve"> 2,</w:t>
      </w:r>
      <w:r w:rsidRPr="001173A8">
        <w:rPr>
          <w:color w:val="000000"/>
          <w:sz w:val="28"/>
        </w:rPr>
        <w:t xml:space="preserve"> кадетов </w:t>
      </w:r>
      <w:r>
        <w:rPr>
          <w:color w:val="000000"/>
          <w:sz w:val="28"/>
        </w:rPr>
        <w:t>–</w:t>
      </w:r>
      <w:r w:rsidRPr="001173A8">
        <w:rPr>
          <w:color w:val="000000"/>
          <w:sz w:val="28"/>
        </w:rPr>
        <w:t xml:space="preserve"> 17,</w:t>
      </w:r>
      <w:r w:rsidRPr="001173A8">
        <w:rPr>
          <w:bCs/>
          <w:color w:val="000000"/>
          <w:sz w:val="28"/>
        </w:rPr>
        <w:t xml:space="preserve"> не</w:t>
      </w:r>
      <w:r w:rsidRPr="001173A8">
        <w:rPr>
          <w:color w:val="000000"/>
          <w:sz w:val="28"/>
        </w:rPr>
        <w:t xml:space="preserve"> назвавших партийной </w:t>
      </w:r>
      <w:r w:rsidRPr="001173A8">
        <w:rPr>
          <w:color w:val="000000"/>
          <w:sz w:val="28"/>
        </w:rPr>
        <w:lastRenderedPageBreak/>
        <w:t xml:space="preserve">принадлежности </w:t>
      </w:r>
      <w:r>
        <w:rPr>
          <w:color w:val="000000"/>
          <w:sz w:val="28"/>
        </w:rPr>
        <w:t>–</w:t>
      </w:r>
      <w:r w:rsidRPr="001173A8">
        <w:rPr>
          <w:color w:val="000000"/>
          <w:sz w:val="28"/>
        </w:rPr>
        <w:t xml:space="preserve"> 1, от национальных групп </w:t>
      </w:r>
      <w:r>
        <w:rPr>
          <w:color w:val="000000"/>
          <w:sz w:val="28"/>
        </w:rPr>
        <w:t>–</w:t>
      </w:r>
      <w:r w:rsidRPr="001173A8">
        <w:rPr>
          <w:color w:val="000000"/>
          <w:sz w:val="28"/>
        </w:rPr>
        <w:t xml:space="preserve"> 86 (по 14 депутатам сведений о партийной принадлежности нет). Почему при таком составе Учредительное собрание отказалось признать октябрьскую революцию и советскую власть?</w:t>
      </w:r>
    </w:p>
    <w:p w14:paraId="05E0DDB8" w14:textId="77777777" w:rsidR="00B32DA8" w:rsidRPr="006756C9" w:rsidRDefault="00B32DA8" w:rsidP="00220302">
      <w:pPr>
        <w:widowControl w:val="0"/>
        <w:autoSpaceDE w:val="0"/>
        <w:autoSpaceDN w:val="0"/>
        <w:adjustRightInd w:val="0"/>
        <w:spacing w:line="276" w:lineRule="auto"/>
        <w:jc w:val="both"/>
        <w:rPr>
          <w:color w:val="000000"/>
          <w:sz w:val="28"/>
        </w:rPr>
      </w:pPr>
    </w:p>
    <w:p w14:paraId="0F1F12E9" w14:textId="668DD874" w:rsidR="00595922" w:rsidRPr="00C62F55" w:rsidRDefault="00595922" w:rsidP="00562F1F">
      <w:pPr>
        <w:widowControl w:val="0"/>
        <w:autoSpaceDE w:val="0"/>
        <w:autoSpaceDN w:val="0"/>
        <w:adjustRightInd w:val="0"/>
        <w:spacing w:line="276" w:lineRule="auto"/>
        <w:ind w:firstLine="709"/>
        <w:jc w:val="both"/>
        <w:rPr>
          <w:i/>
          <w:color w:val="000000"/>
          <w:sz w:val="28"/>
        </w:rPr>
      </w:pPr>
      <w:r w:rsidRPr="00C62F55">
        <w:rPr>
          <w:i/>
          <w:color w:val="000000"/>
          <w:sz w:val="28"/>
        </w:rPr>
        <w:t>Вариант 3</w:t>
      </w:r>
    </w:p>
    <w:p w14:paraId="362539F4" w14:textId="77777777" w:rsidR="00595922" w:rsidRPr="001173A8" w:rsidRDefault="00595922" w:rsidP="00562F1F">
      <w:pPr>
        <w:widowControl w:val="0"/>
        <w:autoSpaceDE w:val="0"/>
        <w:autoSpaceDN w:val="0"/>
        <w:adjustRightInd w:val="0"/>
        <w:spacing w:line="276" w:lineRule="auto"/>
        <w:ind w:firstLine="709"/>
        <w:jc w:val="both"/>
        <w:rPr>
          <w:color w:val="000000"/>
          <w:sz w:val="28"/>
        </w:rPr>
      </w:pPr>
      <w:r w:rsidRPr="001173A8">
        <w:rPr>
          <w:color w:val="000000"/>
          <w:sz w:val="28"/>
        </w:rPr>
        <w:t>1. Составьте схему советской судебной системы</w:t>
      </w:r>
      <w:r w:rsidRPr="001173A8">
        <w:rPr>
          <w:bCs/>
          <w:color w:val="000000"/>
          <w:sz w:val="28"/>
        </w:rPr>
        <w:t xml:space="preserve"> по декретам о </w:t>
      </w:r>
      <w:r w:rsidRPr="001173A8">
        <w:rPr>
          <w:color w:val="000000"/>
          <w:sz w:val="28"/>
        </w:rPr>
        <w:t>суде № 1, 2, 3 и прокомментируйте ее.</w:t>
      </w:r>
    </w:p>
    <w:p w14:paraId="4D2D2027" w14:textId="77777777" w:rsidR="00595922" w:rsidRPr="001173A8" w:rsidRDefault="00595922" w:rsidP="00562F1F">
      <w:pPr>
        <w:widowControl w:val="0"/>
        <w:autoSpaceDE w:val="0"/>
        <w:autoSpaceDN w:val="0"/>
        <w:adjustRightInd w:val="0"/>
        <w:spacing w:line="276" w:lineRule="auto"/>
        <w:ind w:firstLine="709"/>
        <w:jc w:val="both"/>
        <w:rPr>
          <w:color w:val="000000"/>
          <w:sz w:val="28"/>
        </w:rPr>
      </w:pPr>
      <w:r w:rsidRPr="001173A8">
        <w:rPr>
          <w:color w:val="000000"/>
          <w:sz w:val="28"/>
        </w:rPr>
        <w:t>2. Проанализируйте декрет о земле и покажите, какие положения эсеровской программы использовали большевики при его составлении.</w:t>
      </w:r>
    </w:p>
    <w:p w14:paraId="02BECC78" w14:textId="5C678884" w:rsidR="00595922" w:rsidRPr="006756C9" w:rsidRDefault="00595922" w:rsidP="006756C9">
      <w:pPr>
        <w:widowControl w:val="0"/>
        <w:autoSpaceDE w:val="0"/>
        <w:autoSpaceDN w:val="0"/>
        <w:adjustRightInd w:val="0"/>
        <w:spacing w:line="276" w:lineRule="auto"/>
        <w:ind w:firstLine="709"/>
        <w:jc w:val="both"/>
        <w:rPr>
          <w:color w:val="000000"/>
          <w:sz w:val="28"/>
        </w:rPr>
      </w:pPr>
      <w:r w:rsidRPr="001173A8">
        <w:rPr>
          <w:color w:val="000000"/>
          <w:sz w:val="28"/>
        </w:rPr>
        <w:t xml:space="preserve">3. Мог ли считаться безработным по «Положению о страховании на случай безработицы» от 11 декабря </w:t>
      </w:r>
      <w:smartTag w:uri="urn:schemas-microsoft-com:office:smarttags" w:element="metricconverter">
        <w:smartTagPr>
          <w:attr w:name="ProductID" w:val="1917 г"/>
        </w:smartTagPr>
        <w:r w:rsidRPr="001173A8">
          <w:rPr>
            <w:color w:val="000000"/>
            <w:sz w:val="28"/>
          </w:rPr>
          <w:t xml:space="preserve">1917 </w:t>
        </w:r>
        <w:r>
          <w:rPr>
            <w:color w:val="000000"/>
            <w:sz w:val="28"/>
          </w:rPr>
          <w:t>г</w:t>
        </w:r>
      </w:smartTag>
      <w:r>
        <w:rPr>
          <w:color w:val="000000"/>
          <w:sz w:val="28"/>
        </w:rPr>
        <w:t>.</w:t>
      </w:r>
      <w:r w:rsidRPr="001173A8">
        <w:rPr>
          <w:color w:val="000000"/>
          <w:sz w:val="28"/>
        </w:rPr>
        <w:t xml:space="preserve"> любой человек, не имевший работы? Раскройте правовой статус бирж труда</w:t>
      </w:r>
      <w:r w:rsidRPr="001173A8">
        <w:rPr>
          <w:bCs/>
          <w:color w:val="000000"/>
          <w:sz w:val="28"/>
        </w:rPr>
        <w:t xml:space="preserve"> и их</w:t>
      </w:r>
      <w:r w:rsidRPr="001173A8">
        <w:rPr>
          <w:color w:val="000000"/>
          <w:sz w:val="28"/>
        </w:rPr>
        <w:t xml:space="preserve"> функций.</w:t>
      </w:r>
    </w:p>
    <w:p w14:paraId="7ADB45A7" w14:textId="77777777" w:rsidR="00DF55D2" w:rsidRDefault="00DF55D2" w:rsidP="006756C9">
      <w:pPr>
        <w:widowControl w:val="0"/>
        <w:tabs>
          <w:tab w:val="left" w:pos="0"/>
        </w:tabs>
        <w:spacing w:line="276" w:lineRule="auto"/>
        <w:ind w:firstLine="709"/>
        <w:jc w:val="both"/>
        <w:rPr>
          <w:b/>
          <w:bCs/>
          <w:sz w:val="28"/>
          <w:szCs w:val="28"/>
          <w:lang w:eastAsia="en-US"/>
        </w:rPr>
      </w:pPr>
    </w:p>
    <w:p w14:paraId="6D2F5461" w14:textId="7FD91F1C" w:rsidR="00340625" w:rsidRPr="00DA2FE8" w:rsidRDefault="003654E2" w:rsidP="006756C9">
      <w:pPr>
        <w:widowControl w:val="0"/>
        <w:tabs>
          <w:tab w:val="left" w:pos="0"/>
        </w:tabs>
        <w:spacing w:line="276" w:lineRule="auto"/>
        <w:ind w:firstLine="709"/>
        <w:jc w:val="both"/>
        <w:rPr>
          <w:b/>
          <w:bCs/>
          <w:sz w:val="28"/>
          <w:szCs w:val="28"/>
          <w:lang w:eastAsia="en-US"/>
        </w:rPr>
      </w:pPr>
      <w:r>
        <w:rPr>
          <w:b/>
          <w:bCs/>
          <w:sz w:val="28"/>
          <w:szCs w:val="28"/>
          <w:lang w:eastAsia="en-US"/>
        </w:rPr>
        <w:t>Примерная т</w:t>
      </w:r>
      <w:r w:rsidR="006376EE" w:rsidRPr="00DA2FE8">
        <w:rPr>
          <w:b/>
          <w:bCs/>
          <w:sz w:val="28"/>
          <w:szCs w:val="28"/>
          <w:lang w:eastAsia="en-US"/>
        </w:rPr>
        <w:t>ематика круглых столов</w:t>
      </w:r>
    </w:p>
    <w:p w14:paraId="4E395D91" w14:textId="77777777" w:rsidR="003654E2" w:rsidRDefault="003654E2" w:rsidP="00DA2FE8">
      <w:pPr>
        <w:pStyle w:val="ab"/>
        <w:widowControl w:val="0"/>
        <w:shd w:val="clear" w:color="auto" w:fill="FFFFFF"/>
        <w:spacing w:before="0" w:beforeAutospacing="0" w:after="0" w:afterAutospacing="0" w:line="276" w:lineRule="auto"/>
        <w:ind w:firstLine="709"/>
        <w:jc w:val="both"/>
        <w:textAlignment w:val="baseline"/>
        <w:rPr>
          <w:rFonts w:ascii="Times New Roman" w:hAnsi="Times New Roman" w:cs="Times New Roman"/>
          <w:b/>
          <w:bCs/>
          <w:i/>
          <w:sz w:val="28"/>
          <w:szCs w:val="28"/>
        </w:rPr>
      </w:pPr>
    </w:p>
    <w:p w14:paraId="5EE6F926" w14:textId="478B8350" w:rsidR="00340625" w:rsidRPr="00DA2FE8" w:rsidRDefault="006376EE" w:rsidP="00DA2FE8">
      <w:pPr>
        <w:pStyle w:val="ab"/>
        <w:widowControl w:val="0"/>
        <w:shd w:val="clear" w:color="auto" w:fill="FFFFFF"/>
        <w:spacing w:before="0" w:beforeAutospacing="0" w:after="0" w:afterAutospacing="0" w:line="276" w:lineRule="auto"/>
        <w:ind w:firstLine="709"/>
        <w:jc w:val="both"/>
        <w:textAlignment w:val="baseline"/>
        <w:rPr>
          <w:rFonts w:ascii="Times New Roman" w:hAnsi="Times New Roman" w:cs="Times New Roman"/>
          <w:b/>
          <w:bCs/>
          <w:i/>
          <w:sz w:val="28"/>
          <w:szCs w:val="28"/>
        </w:rPr>
      </w:pPr>
      <w:r w:rsidRPr="00DA2FE8">
        <w:rPr>
          <w:rFonts w:ascii="Times New Roman" w:hAnsi="Times New Roman" w:cs="Times New Roman"/>
          <w:b/>
          <w:bCs/>
          <w:i/>
          <w:sz w:val="28"/>
          <w:szCs w:val="28"/>
        </w:rPr>
        <w:t xml:space="preserve">Тема круглого стола: </w:t>
      </w:r>
      <w:r w:rsidR="00DA2FE8">
        <w:rPr>
          <w:rFonts w:ascii="Times New Roman" w:hAnsi="Times New Roman" w:cs="Times New Roman"/>
          <w:b/>
          <w:bCs/>
          <w:i/>
          <w:sz w:val="28"/>
          <w:szCs w:val="28"/>
        </w:rPr>
        <w:t>«</w:t>
      </w:r>
      <w:r w:rsidRPr="00DA2FE8">
        <w:rPr>
          <w:rFonts w:ascii="Times New Roman" w:hAnsi="Times New Roman" w:cs="Times New Roman"/>
          <w:b/>
          <w:bCs/>
          <w:i/>
          <w:sz w:val="28"/>
          <w:szCs w:val="28"/>
        </w:rPr>
        <w:t xml:space="preserve">Изменение в праве в годы авторитарно-тоталитарного режима </w:t>
      </w:r>
      <w:r w:rsidR="00340625" w:rsidRPr="00DA2FE8">
        <w:rPr>
          <w:rFonts w:ascii="Times New Roman" w:hAnsi="Times New Roman" w:cs="Times New Roman"/>
          <w:b/>
          <w:bCs/>
          <w:i/>
          <w:sz w:val="28"/>
          <w:szCs w:val="28"/>
        </w:rPr>
        <w:t xml:space="preserve">1930–1953 </w:t>
      </w:r>
      <w:r w:rsidRPr="00DA2FE8">
        <w:rPr>
          <w:rFonts w:ascii="Times New Roman" w:hAnsi="Times New Roman" w:cs="Times New Roman"/>
          <w:b/>
          <w:bCs/>
          <w:i/>
          <w:sz w:val="28"/>
          <w:szCs w:val="28"/>
        </w:rPr>
        <w:t>гг.</w:t>
      </w:r>
      <w:r w:rsidR="00DA2FE8">
        <w:rPr>
          <w:rFonts w:ascii="Times New Roman" w:hAnsi="Times New Roman" w:cs="Times New Roman"/>
          <w:b/>
          <w:bCs/>
          <w:i/>
          <w:sz w:val="28"/>
          <w:szCs w:val="28"/>
        </w:rPr>
        <w:t>»</w:t>
      </w:r>
    </w:p>
    <w:p w14:paraId="1F72DF1D" w14:textId="77777777" w:rsidR="006376EE" w:rsidRPr="006376EE" w:rsidRDefault="006376EE" w:rsidP="00256863">
      <w:pPr>
        <w:pStyle w:val="ab"/>
        <w:widowControl w:val="0"/>
        <w:shd w:val="clear" w:color="auto" w:fill="FFFFFF"/>
        <w:spacing w:before="0" w:beforeAutospacing="0" w:after="0" w:afterAutospacing="0" w:line="276" w:lineRule="auto"/>
        <w:ind w:left="-284" w:firstLine="284"/>
        <w:jc w:val="both"/>
        <w:textAlignment w:val="baseline"/>
        <w:rPr>
          <w:rFonts w:ascii="Times New Roman" w:hAnsi="Times New Roman" w:cs="Times New Roman"/>
          <w:i/>
          <w:sz w:val="28"/>
          <w:szCs w:val="28"/>
        </w:rPr>
      </w:pPr>
      <w:r w:rsidRPr="006376EE">
        <w:rPr>
          <w:rFonts w:ascii="Times New Roman" w:hAnsi="Times New Roman" w:cs="Times New Roman"/>
          <w:i/>
          <w:sz w:val="28"/>
          <w:szCs w:val="28"/>
        </w:rPr>
        <w:t>Вопросы для обсуждения:</w:t>
      </w:r>
    </w:p>
    <w:p w14:paraId="14E624D1" w14:textId="2E299EBE" w:rsidR="006376EE" w:rsidRPr="006376EE" w:rsidRDefault="006376EE" w:rsidP="00256863">
      <w:pPr>
        <w:pStyle w:val="ab"/>
        <w:widowControl w:val="0"/>
        <w:numPr>
          <w:ilvl w:val="0"/>
          <w:numId w:val="18"/>
        </w:numPr>
        <w:shd w:val="clear" w:color="auto" w:fill="FFFFFF"/>
        <w:tabs>
          <w:tab w:val="clear" w:pos="1693"/>
          <w:tab w:val="num" w:pos="0"/>
          <w:tab w:val="left" w:pos="284"/>
          <w:tab w:val="left" w:pos="567"/>
          <w:tab w:val="left" w:pos="709"/>
          <w:tab w:val="left" w:pos="851"/>
          <w:tab w:val="left" w:pos="993"/>
        </w:tabs>
        <w:spacing w:before="0" w:beforeAutospacing="0" w:after="0" w:afterAutospacing="0" w:line="276" w:lineRule="auto"/>
        <w:ind w:left="0" w:firstLine="0"/>
        <w:jc w:val="both"/>
        <w:textAlignment w:val="baseline"/>
        <w:rPr>
          <w:rFonts w:ascii="Times New Roman" w:hAnsi="Times New Roman" w:cs="Times New Roman"/>
          <w:sz w:val="28"/>
          <w:szCs w:val="28"/>
        </w:rPr>
      </w:pPr>
      <w:r w:rsidRPr="006376EE">
        <w:rPr>
          <w:rFonts w:ascii="Times New Roman" w:hAnsi="Times New Roman" w:cs="Times New Roman"/>
          <w:sz w:val="28"/>
          <w:szCs w:val="28"/>
        </w:rPr>
        <w:t xml:space="preserve">Причины перехода к индустриализации и коллективизации в середине </w:t>
      </w:r>
      <w:r w:rsidR="00340625">
        <w:rPr>
          <w:rFonts w:ascii="Times New Roman" w:hAnsi="Times New Roman" w:cs="Times New Roman"/>
          <w:sz w:val="28"/>
          <w:szCs w:val="28"/>
        </w:rPr>
        <w:t>19</w:t>
      </w:r>
      <w:r w:rsidRPr="006376EE">
        <w:rPr>
          <w:rFonts w:ascii="Times New Roman" w:hAnsi="Times New Roman" w:cs="Times New Roman"/>
          <w:sz w:val="28"/>
          <w:szCs w:val="28"/>
        </w:rPr>
        <w:t>30-х гг.</w:t>
      </w:r>
    </w:p>
    <w:p w14:paraId="5C1F3220" w14:textId="75E9455E" w:rsidR="006376EE" w:rsidRPr="006376EE" w:rsidRDefault="006376EE" w:rsidP="00256863">
      <w:pPr>
        <w:pStyle w:val="ab"/>
        <w:widowControl w:val="0"/>
        <w:numPr>
          <w:ilvl w:val="0"/>
          <w:numId w:val="18"/>
        </w:numPr>
        <w:shd w:val="clear" w:color="auto" w:fill="FFFFFF"/>
        <w:tabs>
          <w:tab w:val="clear" w:pos="1693"/>
          <w:tab w:val="num" w:pos="0"/>
          <w:tab w:val="left" w:pos="284"/>
          <w:tab w:val="left" w:pos="567"/>
          <w:tab w:val="left" w:pos="709"/>
          <w:tab w:val="left" w:pos="851"/>
          <w:tab w:val="left" w:pos="993"/>
        </w:tabs>
        <w:spacing w:before="0" w:beforeAutospacing="0" w:after="0" w:afterAutospacing="0" w:line="276" w:lineRule="auto"/>
        <w:ind w:left="0" w:firstLine="0"/>
        <w:jc w:val="both"/>
        <w:textAlignment w:val="baseline"/>
        <w:rPr>
          <w:rFonts w:ascii="Times New Roman" w:hAnsi="Times New Roman" w:cs="Times New Roman"/>
          <w:sz w:val="28"/>
          <w:szCs w:val="28"/>
        </w:rPr>
      </w:pPr>
      <w:r w:rsidRPr="006376EE">
        <w:rPr>
          <w:rFonts w:ascii="Times New Roman" w:hAnsi="Times New Roman" w:cs="Times New Roman"/>
          <w:sz w:val="28"/>
          <w:szCs w:val="28"/>
        </w:rPr>
        <w:t xml:space="preserve">Репрессивные процессы в конце </w:t>
      </w:r>
      <w:r w:rsidR="00340625">
        <w:rPr>
          <w:rFonts w:ascii="Times New Roman" w:hAnsi="Times New Roman" w:cs="Times New Roman"/>
          <w:sz w:val="28"/>
          <w:szCs w:val="28"/>
        </w:rPr>
        <w:t>19</w:t>
      </w:r>
      <w:r w:rsidRPr="006376EE">
        <w:rPr>
          <w:rFonts w:ascii="Times New Roman" w:hAnsi="Times New Roman" w:cs="Times New Roman"/>
          <w:sz w:val="28"/>
          <w:szCs w:val="28"/>
        </w:rPr>
        <w:t>30-х гг. и последовавшие за ними изменения в праве.</w:t>
      </w:r>
    </w:p>
    <w:p w14:paraId="33D2EB6A" w14:textId="11172136" w:rsidR="006376EE" w:rsidRDefault="006376EE" w:rsidP="00256863">
      <w:pPr>
        <w:pStyle w:val="ab"/>
        <w:widowControl w:val="0"/>
        <w:numPr>
          <w:ilvl w:val="0"/>
          <w:numId w:val="18"/>
        </w:numPr>
        <w:shd w:val="clear" w:color="auto" w:fill="FFFFFF"/>
        <w:tabs>
          <w:tab w:val="clear" w:pos="1693"/>
          <w:tab w:val="num" w:pos="0"/>
          <w:tab w:val="left" w:pos="284"/>
          <w:tab w:val="left" w:pos="567"/>
          <w:tab w:val="left" w:pos="709"/>
          <w:tab w:val="left" w:pos="851"/>
          <w:tab w:val="left" w:pos="993"/>
        </w:tabs>
        <w:spacing w:before="0" w:beforeAutospacing="0" w:after="0" w:afterAutospacing="0" w:line="276" w:lineRule="auto"/>
        <w:ind w:left="0" w:firstLine="0"/>
        <w:jc w:val="both"/>
        <w:textAlignment w:val="baseline"/>
        <w:rPr>
          <w:rFonts w:ascii="Times New Roman" w:hAnsi="Times New Roman" w:cs="Times New Roman"/>
          <w:sz w:val="28"/>
          <w:szCs w:val="28"/>
        </w:rPr>
      </w:pPr>
      <w:r w:rsidRPr="006376EE">
        <w:rPr>
          <w:rFonts w:ascii="Times New Roman" w:hAnsi="Times New Roman" w:cs="Times New Roman"/>
          <w:sz w:val="28"/>
          <w:szCs w:val="28"/>
        </w:rPr>
        <w:t>Изменения в праве в годы Великой отечественной войны и послевоенный период.</w:t>
      </w:r>
    </w:p>
    <w:p w14:paraId="3F61C40C" w14:textId="77777777" w:rsidR="00340625" w:rsidRPr="006376EE" w:rsidRDefault="00340625" w:rsidP="00256863">
      <w:pPr>
        <w:pStyle w:val="ab"/>
        <w:widowControl w:val="0"/>
        <w:shd w:val="clear" w:color="auto" w:fill="FFFFFF"/>
        <w:tabs>
          <w:tab w:val="num" w:pos="0"/>
        </w:tabs>
        <w:spacing w:before="0" w:beforeAutospacing="0" w:after="0" w:afterAutospacing="0" w:line="276" w:lineRule="auto"/>
        <w:jc w:val="both"/>
        <w:textAlignment w:val="baseline"/>
        <w:rPr>
          <w:rFonts w:ascii="Times New Roman" w:hAnsi="Times New Roman" w:cs="Times New Roman"/>
          <w:sz w:val="28"/>
          <w:szCs w:val="28"/>
        </w:rPr>
      </w:pPr>
    </w:p>
    <w:p w14:paraId="4962099F" w14:textId="6E19F6BB" w:rsidR="00340625" w:rsidRPr="00DA2FE8" w:rsidRDefault="006376EE" w:rsidP="00256863">
      <w:pPr>
        <w:pStyle w:val="ab"/>
        <w:widowControl w:val="0"/>
        <w:shd w:val="clear" w:color="auto" w:fill="FFFFFF"/>
        <w:tabs>
          <w:tab w:val="num" w:pos="0"/>
        </w:tabs>
        <w:spacing w:before="0" w:beforeAutospacing="0" w:after="0" w:afterAutospacing="0" w:line="276" w:lineRule="auto"/>
        <w:jc w:val="both"/>
        <w:textAlignment w:val="baseline"/>
        <w:rPr>
          <w:rFonts w:ascii="Times New Roman" w:hAnsi="Times New Roman" w:cs="Times New Roman"/>
          <w:b/>
          <w:bCs/>
          <w:i/>
          <w:sz w:val="28"/>
          <w:szCs w:val="28"/>
        </w:rPr>
      </w:pPr>
      <w:r w:rsidRPr="00DA2FE8">
        <w:rPr>
          <w:rFonts w:ascii="Times New Roman" w:hAnsi="Times New Roman" w:cs="Times New Roman"/>
          <w:b/>
          <w:bCs/>
          <w:i/>
          <w:sz w:val="28"/>
          <w:szCs w:val="28"/>
        </w:rPr>
        <w:t xml:space="preserve">Тема круглого стола: </w:t>
      </w:r>
      <w:r w:rsidR="00DA2FE8">
        <w:rPr>
          <w:rFonts w:ascii="Times New Roman" w:hAnsi="Times New Roman" w:cs="Times New Roman"/>
          <w:b/>
          <w:bCs/>
          <w:i/>
          <w:sz w:val="28"/>
          <w:szCs w:val="28"/>
        </w:rPr>
        <w:t>«</w:t>
      </w:r>
      <w:r w:rsidRPr="00DA2FE8">
        <w:rPr>
          <w:rFonts w:ascii="Times New Roman" w:hAnsi="Times New Roman" w:cs="Times New Roman"/>
          <w:b/>
          <w:bCs/>
          <w:i/>
          <w:sz w:val="28"/>
          <w:szCs w:val="28"/>
        </w:rPr>
        <w:t>Значение событий политических 1991 г. для дальнейшего государственно-правового развития страны</w:t>
      </w:r>
      <w:r w:rsidR="00DA2FE8">
        <w:rPr>
          <w:rFonts w:ascii="Times New Roman" w:hAnsi="Times New Roman" w:cs="Times New Roman"/>
          <w:b/>
          <w:bCs/>
          <w:i/>
          <w:sz w:val="28"/>
          <w:szCs w:val="28"/>
        </w:rPr>
        <w:t>»</w:t>
      </w:r>
    </w:p>
    <w:p w14:paraId="72E59586" w14:textId="77777777" w:rsidR="006376EE" w:rsidRPr="006376EE" w:rsidRDefault="006376EE" w:rsidP="00256863">
      <w:pPr>
        <w:pStyle w:val="ab"/>
        <w:widowControl w:val="0"/>
        <w:shd w:val="clear" w:color="auto" w:fill="FFFFFF"/>
        <w:tabs>
          <w:tab w:val="num" w:pos="0"/>
        </w:tabs>
        <w:spacing w:before="0" w:beforeAutospacing="0" w:after="0" w:afterAutospacing="0" w:line="276" w:lineRule="auto"/>
        <w:jc w:val="both"/>
        <w:textAlignment w:val="baseline"/>
        <w:rPr>
          <w:rFonts w:ascii="Times New Roman" w:hAnsi="Times New Roman" w:cs="Times New Roman"/>
          <w:i/>
          <w:sz w:val="28"/>
          <w:szCs w:val="28"/>
        </w:rPr>
      </w:pPr>
      <w:r w:rsidRPr="006376EE">
        <w:rPr>
          <w:rFonts w:ascii="Times New Roman" w:hAnsi="Times New Roman" w:cs="Times New Roman"/>
          <w:i/>
          <w:sz w:val="28"/>
          <w:szCs w:val="28"/>
        </w:rPr>
        <w:t>Вопросы для обсуждения:</w:t>
      </w:r>
    </w:p>
    <w:p w14:paraId="6CA61C8E" w14:textId="77777777" w:rsidR="006376EE" w:rsidRPr="006376EE" w:rsidRDefault="006376EE" w:rsidP="00256863">
      <w:pPr>
        <w:pStyle w:val="ab"/>
        <w:widowControl w:val="0"/>
        <w:numPr>
          <w:ilvl w:val="0"/>
          <w:numId w:val="19"/>
        </w:numPr>
        <w:shd w:val="clear" w:color="auto" w:fill="FFFFFF"/>
        <w:tabs>
          <w:tab w:val="clear" w:pos="1069"/>
          <w:tab w:val="num" w:pos="0"/>
        </w:tabs>
        <w:spacing w:before="0" w:beforeAutospacing="0" w:after="0" w:afterAutospacing="0" w:line="276" w:lineRule="auto"/>
        <w:ind w:left="0" w:firstLine="0"/>
        <w:jc w:val="both"/>
        <w:textAlignment w:val="baseline"/>
        <w:rPr>
          <w:rFonts w:ascii="Times New Roman" w:hAnsi="Times New Roman" w:cs="Times New Roman"/>
          <w:sz w:val="28"/>
          <w:szCs w:val="28"/>
        </w:rPr>
      </w:pPr>
      <w:r w:rsidRPr="006376EE">
        <w:rPr>
          <w:rFonts w:ascii="Times New Roman" w:hAnsi="Times New Roman" w:cs="Times New Roman"/>
          <w:sz w:val="28"/>
          <w:szCs w:val="28"/>
        </w:rPr>
        <w:t>Поправки и изменения в Конституцию СССР 1977 г.</w:t>
      </w:r>
    </w:p>
    <w:p w14:paraId="3BA25C90" w14:textId="77777777" w:rsidR="006376EE" w:rsidRPr="006376EE" w:rsidRDefault="006376EE" w:rsidP="00256863">
      <w:pPr>
        <w:pStyle w:val="ab"/>
        <w:widowControl w:val="0"/>
        <w:numPr>
          <w:ilvl w:val="0"/>
          <w:numId w:val="19"/>
        </w:numPr>
        <w:shd w:val="clear" w:color="auto" w:fill="FFFFFF"/>
        <w:tabs>
          <w:tab w:val="clear" w:pos="1069"/>
          <w:tab w:val="num" w:pos="0"/>
        </w:tabs>
        <w:spacing w:before="0" w:beforeAutospacing="0" w:after="0" w:afterAutospacing="0" w:line="276" w:lineRule="auto"/>
        <w:ind w:left="0" w:firstLine="0"/>
        <w:jc w:val="both"/>
        <w:textAlignment w:val="baseline"/>
        <w:rPr>
          <w:rFonts w:ascii="Times New Roman" w:hAnsi="Times New Roman" w:cs="Times New Roman"/>
          <w:sz w:val="28"/>
          <w:szCs w:val="28"/>
        </w:rPr>
      </w:pPr>
      <w:r w:rsidRPr="006376EE">
        <w:rPr>
          <w:rFonts w:ascii="Times New Roman" w:hAnsi="Times New Roman" w:cs="Times New Roman"/>
          <w:sz w:val="28"/>
          <w:szCs w:val="28"/>
        </w:rPr>
        <w:t>Государственно-правовое развитие страны в период Перестройки (1985-1990 гг.)</w:t>
      </w:r>
    </w:p>
    <w:p w14:paraId="5EC5C638" w14:textId="77777777" w:rsidR="006376EE" w:rsidRPr="006376EE" w:rsidRDefault="006376EE" w:rsidP="00256863">
      <w:pPr>
        <w:pStyle w:val="ab"/>
        <w:widowControl w:val="0"/>
        <w:numPr>
          <w:ilvl w:val="0"/>
          <w:numId w:val="19"/>
        </w:numPr>
        <w:shd w:val="clear" w:color="auto" w:fill="FFFFFF"/>
        <w:tabs>
          <w:tab w:val="clear" w:pos="1069"/>
          <w:tab w:val="num" w:pos="0"/>
        </w:tabs>
        <w:spacing w:before="0" w:beforeAutospacing="0" w:after="0" w:afterAutospacing="0" w:line="276" w:lineRule="auto"/>
        <w:ind w:left="0" w:firstLine="0"/>
        <w:jc w:val="both"/>
        <w:textAlignment w:val="baseline"/>
        <w:rPr>
          <w:rFonts w:ascii="Times New Roman" w:hAnsi="Times New Roman" w:cs="Times New Roman"/>
          <w:sz w:val="28"/>
          <w:szCs w:val="28"/>
        </w:rPr>
      </w:pPr>
      <w:r w:rsidRPr="006376EE">
        <w:rPr>
          <w:rFonts w:ascii="Times New Roman" w:hAnsi="Times New Roman" w:cs="Times New Roman"/>
          <w:sz w:val="28"/>
          <w:szCs w:val="28"/>
        </w:rPr>
        <w:t>Договор о распаде СССР и создание суверенных государств на постсоветском пространстве.</w:t>
      </w:r>
    </w:p>
    <w:p w14:paraId="64523E3D" w14:textId="77777777" w:rsidR="006376EE" w:rsidRPr="006376EE" w:rsidRDefault="006376EE" w:rsidP="00256863">
      <w:pPr>
        <w:pStyle w:val="ab"/>
        <w:widowControl w:val="0"/>
        <w:numPr>
          <w:ilvl w:val="0"/>
          <w:numId w:val="19"/>
        </w:numPr>
        <w:shd w:val="clear" w:color="auto" w:fill="FFFFFF"/>
        <w:tabs>
          <w:tab w:val="clear" w:pos="1069"/>
          <w:tab w:val="num" w:pos="0"/>
        </w:tabs>
        <w:spacing w:before="0" w:beforeAutospacing="0" w:after="0" w:afterAutospacing="0" w:line="276" w:lineRule="auto"/>
        <w:ind w:left="0" w:firstLine="0"/>
        <w:jc w:val="both"/>
        <w:textAlignment w:val="baseline"/>
        <w:rPr>
          <w:rFonts w:ascii="Times New Roman" w:hAnsi="Times New Roman" w:cs="Times New Roman"/>
          <w:sz w:val="28"/>
          <w:szCs w:val="28"/>
        </w:rPr>
      </w:pPr>
      <w:r w:rsidRPr="006376EE">
        <w:rPr>
          <w:rFonts w:ascii="Times New Roman" w:hAnsi="Times New Roman" w:cs="Times New Roman"/>
          <w:sz w:val="28"/>
          <w:szCs w:val="28"/>
        </w:rPr>
        <w:t>Содружество независимых государств: государственное управление и правовая взаимопомощь.</w:t>
      </w:r>
    </w:p>
    <w:p w14:paraId="422A9994" w14:textId="77777777" w:rsidR="006376EE" w:rsidRPr="006376EE" w:rsidRDefault="006376EE" w:rsidP="00256863">
      <w:pPr>
        <w:pStyle w:val="ab"/>
        <w:widowControl w:val="0"/>
        <w:numPr>
          <w:ilvl w:val="0"/>
          <w:numId w:val="19"/>
        </w:numPr>
        <w:shd w:val="clear" w:color="auto" w:fill="FFFFFF"/>
        <w:tabs>
          <w:tab w:val="clear" w:pos="1069"/>
          <w:tab w:val="num" w:pos="0"/>
        </w:tabs>
        <w:spacing w:before="0" w:beforeAutospacing="0" w:after="0" w:afterAutospacing="0" w:line="276" w:lineRule="auto"/>
        <w:ind w:left="0" w:firstLine="0"/>
        <w:jc w:val="both"/>
        <w:textAlignment w:val="baseline"/>
        <w:rPr>
          <w:rFonts w:ascii="Times New Roman" w:hAnsi="Times New Roman" w:cs="Times New Roman"/>
          <w:sz w:val="28"/>
          <w:szCs w:val="28"/>
        </w:rPr>
      </w:pPr>
      <w:r w:rsidRPr="006376EE">
        <w:rPr>
          <w:rFonts w:ascii="Times New Roman" w:hAnsi="Times New Roman" w:cs="Times New Roman"/>
          <w:sz w:val="28"/>
          <w:szCs w:val="28"/>
        </w:rPr>
        <w:t>Современные формы взаимодействия на постсоветском пространстве.</w:t>
      </w:r>
    </w:p>
    <w:p w14:paraId="7752A06C" w14:textId="0F271A2D" w:rsidR="006376EE" w:rsidRDefault="006376EE" w:rsidP="00256863">
      <w:pPr>
        <w:pStyle w:val="ab"/>
        <w:widowControl w:val="0"/>
        <w:numPr>
          <w:ilvl w:val="0"/>
          <w:numId w:val="19"/>
        </w:numPr>
        <w:shd w:val="clear" w:color="auto" w:fill="FFFFFF"/>
        <w:tabs>
          <w:tab w:val="clear" w:pos="1069"/>
          <w:tab w:val="num" w:pos="0"/>
        </w:tabs>
        <w:spacing w:before="0" w:beforeAutospacing="0" w:after="0" w:afterAutospacing="0" w:line="276" w:lineRule="auto"/>
        <w:ind w:left="0" w:firstLine="0"/>
        <w:jc w:val="both"/>
        <w:textAlignment w:val="baseline"/>
        <w:rPr>
          <w:rFonts w:ascii="Times New Roman" w:hAnsi="Times New Roman" w:cs="Times New Roman"/>
          <w:sz w:val="28"/>
          <w:szCs w:val="28"/>
        </w:rPr>
      </w:pPr>
      <w:r w:rsidRPr="006376EE">
        <w:rPr>
          <w:rFonts w:ascii="Times New Roman" w:hAnsi="Times New Roman" w:cs="Times New Roman"/>
          <w:sz w:val="28"/>
          <w:szCs w:val="28"/>
        </w:rPr>
        <w:t>Правовые последствия российско-украинских отношений.</w:t>
      </w:r>
    </w:p>
    <w:p w14:paraId="6A23DB5B" w14:textId="77777777" w:rsidR="00256863" w:rsidRPr="006376EE" w:rsidRDefault="00256863" w:rsidP="00256863">
      <w:pPr>
        <w:pStyle w:val="ab"/>
        <w:widowControl w:val="0"/>
        <w:shd w:val="clear" w:color="auto" w:fill="FFFFFF"/>
        <w:spacing w:before="0" w:beforeAutospacing="0" w:after="0" w:afterAutospacing="0" w:line="276" w:lineRule="auto"/>
        <w:ind w:left="709"/>
        <w:jc w:val="both"/>
        <w:textAlignment w:val="baseline"/>
        <w:rPr>
          <w:rFonts w:ascii="Times New Roman" w:hAnsi="Times New Roman" w:cs="Times New Roman"/>
          <w:sz w:val="28"/>
          <w:szCs w:val="28"/>
        </w:rPr>
      </w:pPr>
    </w:p>
    <w:p w14:paraId="1A662777" w14:textId="70437AE1" w:rsidR="000766A6" w:rsidRPr="00256863" w:rsidRDefault="00256863" w:rsidP="000766A6">
      <w:pPr>
        <w:pStyle w:val="p2"/>
        <w:widowControl w:val="0"/>
        <w:shd w:val="clear" w:color="auto" w:fill="FFFFFF"/>
        <w:spacing w:before="0" w:beforeAutospacing="0" w:after="0" w:afterAutospacing="0" w:line="276" w:lineRule="auto"/>
        <w:jc w:val="both"/>
        <w:rPr>
          <w:i/>
          <w:iCs/>
          <w:sz w:val="28"/>
          <w:szCs w:val="28"/>
        </w:rPr>
      </w:pPr>
      <w:bookmarkStart w:id="1" w:name="_Hlk124503818"/>
      <w:r w:rsidRPr="00256863">
        <w:rPr>
          <w:i/>
          <w:iCs/>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i/>
          <w:iCs/>
          <w:sz w:val="28"/>
          <w:szCs w:val="28"/>
        </w:rPr>
        <w:t>Кафедры</w:t>
      </w:r>
      <w:r w:rsidRPr="00256863">
        <w:rPr>
          <w:i/>
          <w:iCs/>
          <w:sz w:val="28"/>
          <w:szCs w:val="28"/>
        </w:rPr>
        <w:t xml:space="preserve"> международного и публичного права.</w:t>
      </w:r>
    </w:p>
    <w:bookmarkEnd w:id="1"/>
    <w:p w14:paraId="78E316CB" w14:textId="77777777" w:rsidR="00B32DA8" w:rsidRDefault="00B32DA8" w:rsidP="003654E2">
      <w:pPr>
        <w:pStyle w:val="a4"/>
        <w:ind w:left="0" w:firstLine="709"/>
        <w:jc w:val="both"/>
        <w:rPr>
          <w:b/>
          <w:sz w:val="28"/>
        </w:rPr>
      </w:pPr>
    </w:p>
    <w:p w14:paraId="28295E42" w14:textId="1EA69D09" w:rsidR="003654E2" w:rsidRDefault="003654E2" w:rsidP="003654E2">
      <w:pPr>
        <w:pStyle w:val="a4"/>
        <w:ind w:left="0" w:firstLine="709"/>
        <w:jc w:val="both"/>
        <w:rPr>
          <w:b/>
          <w:sz w:val="28"/>
        </w:rPr>
      </w:pPr>
      <w:r w:rsidRPr="00BE755E">
        <w:rPr>
          <w:b/>
          <w:sz w:val="28"/>
        </w:rPr>
        <w:t>7.</w:t>
      </w:r>
      <w:r w:rsidRPr="00BE755E">
        <w:rPr>
          <w:b/>
          <w:sz w:val="28"/>
        </w:rPr>
        <w:tab/>
        <w:t>Фонд оценочных средств для проведения промежуточной аттестации обучающихся по дисциплине</w:t>
      </w:r>
    </w:p>
    <w:p w14:paraId="5611D222" w14:textId="77777777" w:rsidR="003654E2" w:rsidRPr="00BE755E" w:rsidRDefault="003654E2" w:rsidP="003654E2">
      <w:pPr>
        <w:pStyle w:val="a4"/>
        <w:ind w:left="0"/>
        <w:jc w:val="both"/>
        <w:rPr>
          <w:b/>
          <w:sz w:val="28"/>
        </w:rPr>
      </w:pPr>
    </w:p>
    <w:p w14:paraId="04B7391F" w14:textId="77777777" w:rsidR="003654E2" w:rsidRDefault="003654E2" w:rsidP="003654E2">
      <w:pPr>
        <w:widowControl w:val="0"/>
        <w:ind w:firstLine="709"/>
        <w:jc w:val="both"/>
        <w:rPr>
          <w:sz w:val="28"/>
          <w:szCs w:val="28"/>
        </w:rPr>
      </w:pPr>
      <w:r w:rsidRPr="00395BA8">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28F96123" w14:textId="77777777" w:rsidR="00F1021C" w:rsidRDefault="00F1021C" w:rsidP="000766A6">
      <w:pPr>
        <w:widowControl w:val="0"/>
        <w:spacing w:line="276" w:lineRule="auto"/>
        <w:ind w:firstLine="709"/>
        <w:jc w:val="both"/>
        <w:rPr>
          <w:sz w:val="28"/>
          <w:szCs w:val="28"/>
        </w:rPr>
      </w:pPr>
    </w:p>
    <w:p w14:paraId="65497B8F" w14:textId="32C42602" w:rsidR="000766A6" w:rsidRDefault="000766A6" w:rsidP="000766A6">
      <w:pPr>
        <w:widowControl w:val="0"/>
        <w:spacing w:line="276" w:lineRule="auto"/>
        <w:ind w:firstLine="709"/>
        <w:jc w:val="center"/>
        <w:outlineLvl w:val="0"/>
        <w:rPr>
          <w:rFonts w:eastAsia="Calibri"/>
          <w:b/>
          <w:bCs/>
          <w:sz w:val="28"/>
          <w:szCs w:val="28"/>
        </w:rPr>
      </w:pPr>
      <w:bookmarkStart w:id="2" w:name="_Toc506893286"/>
      <w:r w:rsidRPr="000A250B">
        <w:rPr>
          <w:rFonts w:eastAsia="Calibri"/>
          <w:b/>
          <w:bCs/>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
    </w:p>
    <w:p w14:paraId="0FA23870" w14:textId="77777777" w:rsidR="00012E27" w:rsidRDefault="00012E27" w:rsidP="000766A6">
      <w:pPr>
        <w:widowControl w:val="0"/>
        <w:spacing w:line="276" w:lineRule="auto"/>
        <w:ind w:firstLine="709"/>
        <w:jc w:val="center"/>
        <w:outlineLvl w:val="0"/>
        <w:rPr>
          <w:rFonts w:eastAsia="Calibri"/>
          <w:b/>
          <w:bCs/>
          <w:sz w:val="28"/>
          <w:szCs w:val="28"/>
        </w:rPr>
      </w:pPr>
    </w:p>
    <w:tbl>
      <w:tblPr>
        <w:tblW w:w="1080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296"/>
        <w:gridCol w:w="3544"/>
        <w:gridCol w:w="3402"/>
      </w:tblGrid>
      <w:tr w:rsidR="00012E27" w:rsidRPr="000640A1" w14:paraId="5AD98CDB" w14:textId="77777777" w:rsidTr="00256863">
        <w:tc>
          <w:tcPr>
            <w:tcW w:w="1560" w:type="dxa"/>
            <w:tcBorders>
              <w:top w:val="single" w:sz="4" w:space="0" w:color="auto"/>
              <w:left w:val="single" w:sz="4" w:space="0" w:color="auto"/>
              <w:bottom w:val="single" w:sz="4" w:space="0" w:color="auto"/>
              <w:right w:val="single" w:sz="4" w:space="0" w:color="auto"/>
            </w:tcBorders>
            <w:vAlign w:val="center"/>
            <w:hideMark/>
          </w:tcPr>
          <w:p w14:paraId="5E90723F" w14:textId="77777777" w:rsidR="00012E27" w:rsidRPr="000640A1" w:rsidRDefault="00012E27" w:rsidP="00993EC2">
            <w:pPr>
              <w:tabs>
                <w:tab w:val="left" w:pos="0"/>
              </w:tabs>
              <w:suppressAutoHyphens/>
              <w:jc w:val="center"/>
              <w:rPr>
                <w:b/>
                <w:sz w:val="22"/>
                <w:szCs w:val="22"/>
                <w:lang w:eastAsia="en-US"/>
              </w:rPr>
            </w:pPr>
            <w:r w:rsidRPr="000640A1">
              <w:rPr>
                <w:b/>
                <w:sz w:val="22"/>
                <w:szCs w:val="22"/>
                <w:lang w:eastAsia="en-US"/>
              </w:rPr>
              <w:t>Наименование компетенции</w:t>
            </w:r>
          </w:p>
        </w:tc>
        <w:tc>
          <w:tcPr>
            <w:tcW w:w="2296" w:type="dxa"/>
            <w:tcBorders>
              <w:top w:val="single" w:sz="4" w:space="0" w:color="auto"/>
              <w:left w:val="single" w:sz="4" w:space="0" w:color="auto"/>
              <w:bottom w:val="single" w:sz="4" w:space="0" w:color="auto"/>
              <w:right w:val="single" w:sz="4" w:space="0" w:color="auto"/>
            </w:tcBorders>
            <w:vAlign w:val="center"/>
            <w:hideMark/>
          </w:tcPr>
          <w:p w14:paraId="667BD5D8" w14:textId="77777777" w:rsidR="00012E27" w:rsidRPr="000640A1" w:rsidRDefault="00012E27" w:rsidP="00993EC2">
            <w:pPr>
              <w:tabs>
                <w:tab w:val="left" w:pos="0"/>
              </w:tabs>
              <w:suppressAutoHyphens/>
              <w:jc w:val="center"/>
              <w:rPr>
                <w:b/>
                <w:sz w:val="22"/>
                <w:szCs w:val="22"/>
                <w:lang w:eastAsia="en-US"/>
              </w:rPr>
            </w:pPr>
            <w:r w:rsidRPr="000640A1">
              <w:rPr>
                <w:b/>
                <w:sz w:val="22"/>
                <w:szCs w:val="22"/>
                <w:lang w:eastAsia="en-US"/>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hideMark/>
          </w:tcPr>
          <w:p w14:paraId="37C79C15" w14:textId="77777777" w:rsidR="00012E27" w:rsidRPr="00B0024B" w:rsidRDefault="00012E27" w:rsidP="00993EC2">
            <w:pPr>
              <w:widowControl w:val="0"/>
              <w:tabs>
                <w:tab w:val="left" w:pos="540"/>
              </w:tabs>
              <w:contextualSpacing/>
              <w:jc w:val="center"/>
            </w:pPr>
            <w:r w:rsidRPr="00B0024B">
              <w:rPr>
                <w:b/>
                <w:color w:val="000000"/>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14:paraId="7FBB9895" w14:textId="77777777" w:rsidR="00012E27" w:rsidRPr="000640A1" w:rsidRDefault="00012E27" w:rsidP="00993EC2">
            <w:pPr>
              <w:tabs>
                <w:tab w:val="left" w:pos="0"/>
              </w:tabs>
              <w:suppressAutoHyphens/>
              <w:jc w:val="center"/>
              <w:rPr>
                <w:b/>
                <w:sz w:val="22"/>
                <w:szCs w:val="22"/>
                <w:lang w:eastAsia="en-US"/>
              </w:rPr>
            </w:pPr>
            <w:r w:rsidRPr="000640A1">
              <w:rPr>
                <w:rFonts w:eastAsia="Calibri"/>
                <w:b/>
                <w:sz w:val="22"/>
                <w:szCs w:val="22"/>
              </w:rPr>
              <w:t>Типовые контрольные задания</w:t>
            </w:r>
          </w:p>
        </w:tc>
      </w:tr>
      <w:tr w:rsidR="00012E27" w:rsidRPr="000640A1" w14:paraId="542F5E58" w14:textId="77777777" w:rsidTr="00256863">
        <w:trPr>
          <w:trHeight w:val="2838"/>
        </w:trPr>
        <w:tc>
          <w:tcPr>
            <w:tcW w:w="1560" w:type="dxa"/>
            <w:vMerge w:val="restart"/>
            <w:shd w:val="clear" w:color="auto" w:fill="auto"/>
          </w:tcPr>
          <w:p w14:paraId="66FD89CB" w14:textId="77777777" w:rsidR="00012E27" w:rsidRPr="00537C81" w:rsidRDefault="00012E27" w:rsidP="00993EC2">
            <w:pPr>
              <w:jc w:val="both"/>
              <w:rPr>
                <w:b/>
                <w:bCs/>
              </w:rPr>
            </w:pPr>
            <w:r>
              <w:rPr>
                <w:color w:val="000000"/>
              </w:rPr>
              <w:t>Способен анализировать и учитывать разнообразие культур в процессе межкультурного взаимодействия (УК-5)</w:t>
            </w:r>
          </w:p>
        </w:tc>
        <w:tc>
          <w:tcPr>
            <w:tcW w:w="2296" w:type="dxa"/>
            <w:shd w:val="clear" w:color="auto" w:fill="auto"/>
          </w:tcPr>
          <w:p w14:paraId="279C2197" w14:textId="77777777" w:rsidR="00012E27" w:rsidRPr="00537C81" w:rsidRDefault="00012E27" w:rsidP="00993EC2">
            <w:pPr>
              <w:shd w:val="clear" w:color="auto" w:fill="FFFFFF"/>
              <w:contextualSpacing/>
              <w:jc w:val="both"/>
            </w:pPr>
            <w:r w:rsidRPr="00537C81">
              <w:t xml:space="preserve">1. </w:t>
            </w:r>
            <w:r w:rsidRPr="006D67B0">
              <w:rPr>
                <w:color w:val="000000"/>
              </w:rPr>
              <w:t>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w:t>
            </w:r>
          </w:p>
        </w:tc>
        <w:tc>
          <w:tcPr>
            <w:tcW w:w="3544" w:type="dxa"/>
            <w:shd w:val="clear" w:color="auto" w:fill="auto"/>
          </w:tcPr>
          <w:p w14:paraId="2BC16676" w14:textId="6C0882EE" w:rsidR="00012E27" w:rsidRPr="00161F94" w:rsidRDefault="00012E27" w:rsidP="00993EC2">
            <w:pPr>
              <w:jc w:val="both"/>
              <w:rPr>
                <w:i/>
              </w:rPr>
            </w:pPr>
            <w:r w:rsidRPr="00161F94">
              <w:rPr>
                <w:i/>
              </w:rPr>
              <w:t>Знат</w:t>
            </w:r>
            <w:r>
              <w:rPr>
                <w:i/>
              </w:rPr>
              <w:t>ь</w:t>
            </w:r>
            <w:r w:rsidRPr="00161F94">
              <w:rPr>
                <w:i/>
              </w:rPr>
              <w:t>:</w:t>
            </w:r>
          </w:p>
          <w:p w14:paraId="35849715" w14:textId="77777777" w:rsidR="00012E27" w:rsidRDefault="00012E27" w:rsidP="00993EC2">
            <w:pPr>
              <w:jc w:val="both"/>
            </w:pPr>
            <w:r>
              <w:t>1) различные исторические типы культур, в том числе государственно-правовых;</w:t>
            </w:r>
          </w:p>
          <w:p w14:paraId="3AA4CEC8" w14:textId="77777777" w:rsidR="00012E27" w:rsidRPr="00537C81" w:rsidRDefault="00012E27" w:rsidP="00993EC2">
            <w:pPr>
              <w:jc w:val="both"/>
            </w:pPr>
            <w:r>
              <w:t>2) механизмы межкультурного, в том числе правового, взаимодействия в обществе на современном этапе, принципы соотношения общемировых и национальных культурных, в том числе правовых, процессов;</w:t>
            </w:r>
          </w:p>
          <w:p w14:paraId="5F9D9370" w14:textId="4E39799C" w:rsidR="00012E27" w:rsidRPr="00161F94" w:rsidRDefault="00012E27" w:rsidP="00993EC2">
            <w:pPr>
              <w:jc w:val="both"/>
              <w:rPr>
                <w:i/>
              </w:rPr>
            </w:pPr>
            <w:r w:rsidRPr="00161F94">
              <w:rPr>
                <w:i/>
              </w:rPr>
              <w:t>Умет</w:t>
            </w:r>
            <w:r>
              <w:rPr>
                <w:i/>
              </w:rPr>
              <w:t>ь</w:t>
            </w:r>
            <w:r w:rsidRPr="00161F94">
              <w:rPr>
                <w:i/>
              </w:rPr>
              <w:t>:</w:t>
            </w:r>
          </w:p>
          <w:p w14:paraId="3B2E2626" w14:textId="77777777" w:rsidR="00012E27" w:rsidRDefault="00012E27" w:rsidP="00993EC2">
            <w:pPr>
              <w:jc w:val="both"/>
            </w:pPr>
            <w:r>
              <w:t xml:space="preserve">1) объяснить феномены культуры, государства и права, их роль в человеческой жизнедеятельности; </w:t>
            </w:r>
          </w:p>
          <w:p w14:paraId="747A604F" w14:textId="77777777" w:rsidR="00012E27" w:rsidRDefault="00012E27" w:rsidP="00993EC2">
            <w:pPr>
              <w:jc w:val="both"/>
            </w:pPr>
            <w:r>
              <w:t>2) адекватно оценивать межкультурные, в том числе государственно-правовые, диалоги в современном обществе;</w:t>
            </w:r>
          </w:p>
          <w:p w14:paraId="15CDB51B" w14:textId="77777777" w:rsidR="00012E27" w:rsidRPr="00537C81" w:rsidRDefault="00012E27" w:rsidP="00993EC2">
            <w:pPr>
              <w:jc w:val="both"/>
              <w:rPr>
                <w:b/>
                <w:bCs/>
              </w:rPr>
            </w:pPr>
            <w:r>
              <w:t>3) уважительно взаимодействовать с представителями различных государственно-правовых и иных культур;</w:t>
            </w:r>
          </w:p>
        </w:tc>
        <w:tc>
          <w:tcPr>
            <w:tcW w:w="3402" w:type="dxa"/>
            <w:tcBorders>
              <w:top w:val="single" w:sz="4" w:space="0" w:color="auto"/>
              <w:left w:val="single" w:sz="4" w:space="0" w:color="auto"/>
              <w:right w:val="single" w:sz="4" w:space="0" w:color="auto"/>
            </w:tcBorders>
          </w:tcPr>
          <w:p w14:paraId="047A4AA1" w14:textId="7687B486" w:rsidR="00012E27" w:rsidRPr="00012E27" w:rsidRDefault="00012E27" w:rsidP="00993EC2">
            <w:pPr>
              <w:tabs>
                <w:tab w:val="left" w:pos="0"/>
              </w:tabs>
              <w:suppressAutoHyphens/>
              <w:jc w:val="both"/>
              <w:rPr>
                <w:rFonts w:eastAsia="Calibri"/>
                <w:i/>
                <w:iCs/>
                <w:lang w:eastAsia="en-US"/>
              </w:rPr>
            </w:pPr>
            <w:r w:rsidRPr="00012E27">
              <w:rPr>
                <w:rFonts w:eastAsia="Calibri"/>
                <w:i/>
                <w:iCs/>
                <w:lang w:eastAsia="en-US"/>
              </w:rPr>
              <w:t>Задание</w:t>
            </w:r>
          </w:p>
          <w:p w14:paraId="0FA990C6" w14:textId="1C084636" w:rsidR="00012E27" w:rsidRPr="00012E27" w:rsidRDefault="00012E27" w:rsidP="00993EC2">
            <w:pPr>
              <w:tabs>
                <w:tab w:val="left" w:pos="0"/>
              </w:tabs>
              <w:suppressAutoHyphens/>
              <w:jc w:val="both"/>
              <w:rPr>
                <w:rFonts w:eastAsia="Calibri"/>
                <w:lang w:eastAsia="en-US"/>
              </w:rPr>
            </w:pPr>
            <w:r w:rsidRPr="00012E27">
              <w:rPr>
                <w:rFonts w:eastAsia="Calibri"/>
                <w:lang w:eastAsia="en-US"/>
              </w:rPr>
              <w:t xml:space="preserve">На основе статей Русской Правды докажите, что: </w:t>
            </w:r>
          </w:p>
          <w:p w14:paraId="7723A5BD" w14:textId="77777777" w:rsidR="00012E27" w:rsidRPr="00012E27" w:rsidRDefault="00012E27" w:rsidP="00993EC2">
            <w:pPr>
              <w:tabs>
                <w:tab w:val="left" w:pos="0"/>
              </w:tabs>
              <w:suppressAutoHyphens/>
              <w:jc w:val="both"/>
              <w:rPr>
                <w:rFonts w:eastAsia="Calibri"/>
                <w:lang w:eastAsia="en-US"/>
              </w:rPr>
            </w:pPr>
            <w:r w:rsidRPr="00012E27">
              <w:rPr>
                <w:rFonts w:eastAsia="Calibri"/>
                <w:lang w:eastAsia="en-US"/>
              </w:rPr>
              <w:t xml:space="preserve">- холоп не являлся субъектом права; </w:t>
            </w:r>
          </w:p>
          <w:p w14:paraId="2D9A2B23" w14:textId="77777777" w:rsidR="00012E27" w:rsidRPr="00012E27" w:rsidRDefault="00012E27" w:rsidP="00993EC2">
            <w:pPr>
              <w:tabs>
                <w:tab w:val="left" w:pos="0"/>
              </w:tabs>
              <w:suppressAutoHyphens/>
              <w:jc w:val="both"/>
              <w:rPr>
                <w:rFonts w:eastAsia="Calibri"/>
                <w:lang w:eastAsia="en-US"/>
              </w:rPr>
            </w:pPr>
            <w:r w:rsidRPr="00012E27">
              <w:rPr>
                <w:rFonts w:eastAsia="Calibri"/>
                <w:lang w:eastAsia="en-US"/>
              </w:rPr>
              <w:t xml:space="preserve">- закуп являлся ограниченным субъектом права (с ограниченной </w:t>
            </w:r>
            <w:proofErr w:type="spellStart"/>
            <w:r w:rsidRPr="00012E27">
              <w:rPr>
                <w:rFonts w:eastAsia="Calibri"/>
                <w:lang w:eastAsia="en-US"/>
              </w:rPr>
              <w:t>пра-восубъектностью</w:t>
            </w:r>
            <w:proofErr w:type="spellEnd"/>
            <w:r w:rsidRPr="00012E27">
              <w:rPr>
                <w:rFonts w:eastAsia="Calibri"/>
                <w:lang w:eastAsia="en-US"/>
              </w:rPr>
              <w:t xml:space="preserve">); </w:t>
            </w:r>
          </w:p>
          <w:p w14:paraId="0E75B1B6" w14:textId="77777777" w:rsidR="00012E27" w:rsidRPr="000640A1" w:rsidRDefault="00012E27" w:rsidP="00993EC2">
            <w:pPr>
              <w:tabs>
                <w:tab w:val="left" w:pos="0"/>
              </w:tabs>
              <w:suppressAutoHyphens/>
              <w:jc w:val="both"/>
              <w:rPr>
                <w:rFonts w:eastAsia="Calibri"/>
                <w:b/>
                <w:sz w:val="22"/>
                <w:szCs w:val="22"/>
                <w:lang w:eastAsia="en-US"/>
              </w:rPr>
            </w:pPr>
            <w:r w:rsidRPr="00012E27">
              <w:rPr>
                <w:rFonts w:eastAsia="Calibri"/>
                <w:lang w:eastAsia="en-US"/>
              </w:rPr>
              <w:t>- Русская Правда различает движимое и недвижимое имущество.</w:t>
            </w:r>
          </w:p>
        </w:tc>
      </w:tr>
      <w:tr w:rsidR="00012E27" w:rsidRPr="000640A1" w14:paraId="4F7D61D2" w14:textId="77777777" w:rsidTr="00256863">
        <w:trPr>
          <w:trHeight w:val="557"/>
        </w:trPr>
        <w:tc>
          <w:tcPr>
            <w:tcW w:w="1560" w:type="dxa"/>
            <w:vMerge/>
            <w:shd w:val="clear" w:color="auto" w:fill="auto"/>
          </w:tcPr>
          <w:p w14:paraId="38433DE5" w14:textId="77777777" w:rsidR="00012E27" w:rsidRPr="000640A1" w:rsidRDefault="00012E27" w:rsidP="00993EC2">
            <w:pPr>
              <w:rPr>
                <w:sz w:val="22"/>
                <w:szCs w:val="22"/>
                <w:lang w:eastAsia="en-US"/>
              </w:rPr>
            </w:pPr>
          </w:p>
        </w:tc>
        <w:tc>
          <w:tcPr>
            <w:tcW w:w="2296" w:type="dxa"/>
            <w:shd w:val="clear" w:color="auto" w:fill="auto"/>
          </w:tcPr>
          <w:p w14:paraId="06AA5190" w14:textId="77777777" w:rsidR="00012E27" w:rsidRPr="000640A1" w:rsidRDefault="00012E27" w:rsidP="00993EC2">
            <w:pPr>
              <w:tabs>
                <w:tab w:val="left" w:pos="0"/>
              </w:tabs>
              <w:suppressAutoHyphens/>
              <w:jc w:val="both"/>
              <w:rPr>
                <w:spacing w:val="-6"/>
                <w:sz w:val="22"/>
                <w:szCs w:val="22"/>
                <w:lang w:eastAsia="en-US"/>
              </w:rPr>
            </w:pPr>
            <w:r w:rsidRPr="00537C81">
              <w:rPr>
                <w:bCs/>
                <w:iCs/>
                <w:color w:val="000000"/>
              </w:rPr>
              <w:t xml:space="preserve">2. </w:t>
            </w:r>
            <w:r w:rsidRPr="006D67B0">
              <w:rPr>
                <w:color w:val="000000"/>
              </w:rPr>
              <w:t xml:space="preserve">Находит и использует необходимую для саморазвития и взаимодействия с другими людьми информацию о культурных </w:t>
            </w:r>
            <w:r w:rsidRPr="006D67B0">
              <w:rPr>
                <w:color w:val="000000"/>
              </w:rPr>
              <w:lastRenderedPageBreak/>
              <w:t>особенностях и традициях различных социальных групп.</w:t>
            </w:r>
          </w:p>
        </w:tc>
        <w:tc>
          <w:tcPr>
            <w:tcW w:w="3544" w:type="dxa"/>
            <w:shd w:val="clear" w:color="auto" w:fill="auto"/>
          </w:tcPr>
          <w:p w14:paraId="4F07ACD8" w14:textId="2AB9412E" w:rsidR="00012E27" w:rsidRPr="00BE07E2" w:rsidRDefault="00012E27" w:rsidP="00993EC2">
            <w:pPr>
              <w:jc w:val="both"/>
              <w:rPr>
                <w:i/>
              </w:rPr>
            </w:pPr>
            <w:r w:rsidRPr="00BE07E2">
              <w:rPr>
                <w:i/>
              </w:rPr>
              <w:lastRenderedPageBreak/>
              <w:t>Зн</w:t>
            </w:r>
            <w:r>
              <w:rPr>
                <w:i/>
              </w:rPr>
              <w:t>а</w:t>
            </w:r>
            <w:r w:rsidRPr="00BE07E2">
              <w:rPr>
                <w:i/>
              </w:rPr>
              <w:t>т</w:t>
            </w:r>
            <w:r>
              <w:rPr>
                <w:i/>
              </w:rPr>
              <w:t>ь</w:t>
            </w:r>
            <w:r w:rsidRPr="00BE07E2">
              <w:rPr>
                <w:i/>
              </w:rPr>
              <w:t>:</w:t>
            </w:r>
          </w:p>
          <w:p w14:paraId="747EC8C3" w14:textId="77777777" w:rsidR="00012E27" w:rsidRDefault="00012E27" w:rsidP="00993EC2">
            <w:pPr>
              <w:jc w:val="both"/>
            </w:pPr>
            <w:r>
              <w:t>правила и этические нормы эффективного межкультурного, в том числе государственно-правового, взаимодействия;</w:t>
            </w:r>
          </w:p>
          <w:p w14:paraId="3EE8C911" w14:textId="4983DC79" w:rsidR="00012E27" w:rsidRPr="00BE07E2" w:rsidRDefault="00012E27" w:rsidP="00993EC2">
            <w:pPr>
              <w:jc w:val="both"/>
              <w:rPr>
                <w:i/>
              </w:rPr>
            </w:pPr>
            <w:r w:rsidRPr="00BE07E2">
              <w:rPr>
                <w:i/>
              </w:rPr>
              <w:t>Умет</w:t>
            </w:r>
            <w:r>
              <w:rPr>
                <w:i/>
              </w:rPr>
              <w:t>ь</w:t>
            </w:r>
            <w:r w:rsidRPr="00BE07E2">
              <w:rPr>
                <w:i/>
              </w:rPr>
              <w:t>:</w:t>
            </w:r>
          </w:p>
          <w:p w14:paraId="03765E22" w14:textId="77777777" w:rsidR="00012E27" w:rsidRPr="000640A1" w:rsidRDefault="00012E27" w:rsidP="00993EC2">
            <w:pPr>
              <w:rPr>
                <w:rFonts w:eastAsia="Calibri"/>
                <w:b/>
                <w:sz w:val="22"/>
                <w:szCs w:val="22"/>
                <w:lang w:eastAsia="en-US"/>
              </w:rPr>
            </w:pPr>
            <w:r>
              <w:t xml:space="preserve">вести коммуникацию с соблюдением этических норм и </w:t>
            </w:r>
            <w:r>
              <w:lastRenderedPageBreak/>
              <w:t>правил межкультурного, в том числе государственно-правового, взаимодействия;</w:t>
            </w:r>
          </w:p>
        </w:tc>
        <w:tc>
          <w:tcPr>
            <w:tcW w:w="3402" w:type="dxa"/>
            <w:tcBorders>
              <w:left w:val="single" w:sz="4" w:space="0" w:color="auto"/>
              <w:right w:val="single" w:sz="4" w:space="0" w:color="auto"/>
            </w:tcBorders>
          </w:tcPr>
          <w:p w14:paraId="094C772F" w14:textId="5C4EE864" w:rsidR="00012E27" w:rsidRPr="00012E27" w:rsidRDefault="00012E27" w:rsidP="00993EC2">
            <w:pPr>
              <w:tabs>
                <w:tab w:val="left" w:pos="0"/>
              </w:tabs>
              <w:suppressAutoHyphens/>
              <w:jc w:val="both"/>
              <w:rPr>
                <w:rFonts w:eastAsia="Calibri"/>
                <w:i/>
                <w:iCs/>
                <w:lang w:eastAsia="en-US"/>
              </w:rPr>
            </w:pPr>
            <w:r w:rsidRPr="00012E27">
              <w:rPr>
                <w:rFonts w:eastAsia="Calibri"/>
                <w:i/>
                <w:iCs/>
                <w:lang w:eastAsia="en-US"/>
              </w:rPr>
              <w:lastRenderedPageBreak/>
              <w:t>Задание</w:t>
            </w:r>
          </w:p>
          <w:p w14:paraId="6F05E05E" w14:textId="1ECBBE33" w:rsidR="00012E27" w:rsidRPr="000640A1" w:rsidRDefault="00012E27" w:rsidP="00993EC2">
            <w:pPr>
              <w:tabs>
                <w:tab w:val="left" w:pos="0"/>
              </w:tabs>
              <w:suppressAutoHyphens/>
              <w:jc w:val="both"/>
              <w:rPr>
                <w:rFonts w:eastAsia="Calibri"/>
                <w:sz w:val="22"/>
                <w:szCs w:val="22"/>
                <w:lang w:eastAsia="en-US"/>
              </w:rPr>
            </w:pPr>
            <w:r w:rsidRPr="00AB3F43">
              <w:rPr>
                <w:rFonts w:eastAsia="Calibri"/>
                <w:sz w:val="22"/>
                <w:szCs w:val="22"/>
                <w:lang w:eastAsia="en-US"/>
              </w:rPr>
              <w:t xml:space="preserve">Простой псковский наемный рабочий Сашка Чернь, закончив работы у своего хозяина боярина Морозова, потребовал наемной платы за условленный период. Однако оплата труда так и не произошла. Ввиду доброжелательных отношений с </w:t>
            </w:r>
            <w:r w:rsidRPr="00AB3F43">
              <w:rPr>
                <w:rFonts w:eastAsia="Calibri"/>
                <w:sz w:val="22"/>
                <w:szCs w:val="22"/>
                <w:lang w:eastAsia="en-US"/>
              </w:rPr>
              <w:lastRenderedPageBreak/>
              <w:t>господином Морозовым Сашка Чернь пытался решить данный вопрос самостоятельно. По истечению некоторого количества времени, осознав, что боярин непорядочный и меркантильный, рабочий Сашка заявляет публично о невыдаче ему расчета. В ходе выяснений стало ясно, что с момента завершения наемных работ у боярина Морозова прошло больше года.</w:t>
            </w:r>
          </w:p>
        </w:tc>
      </w:tr>
      <w:tr w:rsidR="00012E27" w:rsidRPr="000640A1" w14:paraId="0AB9DB59" w14:textId="77777777" w:rsidTr="00256863">
        <w:trPr>
          <w:trHeight w:val="2541"/>
        </w:trPr>
        <w:tc>
          <w:tcPr>
            <w:tcW w:w="1560" w:type="dxa"/>
            <w:vMerge/>
            <w:shd w:val="clear" w:color="auto" w:fill="auto"/>
          </w:tcPr>
          <w:p w14:paraId="181E8FE1" w14:textId="77777777" w:rsidR="00012E27" w:rsidRPr="000640A1" w:rsidRDefault="00012E27" w:rsidP="00993EC2">
            <w:pPr>
              <w:rPr>
                <w:sz w:val="22"/>
                <w:szCs w:val="22"/>
                <w:lang w:eastAsia="en-US"/>
              </w:rPr>
            </w:pPr>
          </w:p>
        </w:tc>
        <w:tc>
          <w:tcPr>
            <w:tcW w:w="2296" w:type="dxa"/>
            <w:shd w:val="clear" w:color="auto" w:fill="auto"/>
          </w:tcPr>
          <w:p w14:paraId="6782755D" w14:textId="77777777" w:rsidR="00012E27" w:rsidRPr="000640A1" w:rsidRDefault="00012E27" w:rsidP="00993EC2">
            <w:pPr>
              <w:tabs>
                <w:tab w:val="left" w:pos="0"/>
              </w:tabs>
              <w:suppressAutoHyphens/>
              <w:jc w:val="both"/>
              <w:rPr>
                <w:spacing w:val="-6"/>
                <w:sz w:val="22"/>
                <w:szCs w:val="22"/>
                <w:lang w:eastAsia="en-US"/>
              </w:rPr>
            </w:pPr>
            <w:r w:rsidRPr="00537C81">
              <w:t xml:space="preserve">3. </w:t>
            </w:r>
            <w:r w:rsidRPr="006D67B0">
              <w:rPr>
                <w:color w:val="000000"/>
              </w:rPr>
              <w:t>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w:t>
            </w:r>
          </w:p>
        </w:tc>
        <w:tc>
          <w:tcPr>
            <w:tcW w:w="3544" w:type="dxa"/>
            <w:shd w:val="clear" w:color="auto" w:fill="auto"/>
          </w:tcPr>
          <w:p w14:paraId="12DD6DB2" w14:textId="42830739" w:rsidR="00012E27" w:rsidRDefault="00012E27" w:rsidP="00993EC2">
            <w:pPr>
              <w:jc w:val="both"/>
            </w:pPr>
            <w:r w:rsidRPr="00537C81">
              <w:rPr>
                <w:i/>
              </w:rPr>
              <w:t>Зна</w:t>
            </w:r>
            <w:r>
              <w:rPr>
                <w:i/>
              </w:rPr>
              <w:t>ть</w:t>
            </w:r>
            <w:r w:rsidRPr="00537C81">
              <w:rPr>
                <w:i/>
              </w:rPr>
              <w:t>:</w:t>
            </w:r>
          </w:p>
          <w:p w14:paraId="53C5F145" w14:textId="77777777" w:rsidR="00012E27" w:rsidRPr="00537C81" w:rsidRDefault="00012E27" w:rsidP="00993EC2">
            <w:pPr>
              <w:jc w:val="both"/>
            </w:pPr>
            <w:r>
              <w:t>необходимые и оптимальные приемы и способы</w:t>
            </w:r>
            <w:r w:rsidRPr="00537C81">
              <w:t xml:space="preserve"> </w:t>
            </w:r>
            <w:r>
              <w:rPr>
                <w:color w:val="000000"/>
              </w:rPr>
              <w:t>создания благоприятной среды для межкультурного, в том числе государственно-правового, взаимодействия при выполнении профессиональных задач, включая юридические;</w:t>
            </w:r>
          </w:p>
          <w:p w14:paraId="6BC5D954" w14:textId="4E76EC43" w:rsidR="00012E27" w:rsidRDefault="00012E27" w:rsidP="00993EC2">
            <w:pPr>
              <w:jc w:val="both"/>
            </w:pPr>
            <w:r w:rsidRPr="00537C81">
              <w:rPr>
                <w:i/>
              </w:rPr>
              <w:t>Уме</w:t>
            </w:r>
            <w:r>
              <w:rPr>
                <w:i/>
              </w:rPr>
              <w:t>ть</w:t>
            </w:r>
            <w:r w:rsidRPr="00537C81">
              <w:rPr>
                <w:i/>
              </w:rPr>
              <w:t>:</w:t>
            </w:r>
          </w:p>
          <w:p w14:paraId="202F4F9F" w14:textId="77777777" w:rsidR="00012E27" w:rsidRPr="000640A1" w:rsidRDefault="00012E27" w:rsidP="00993EC2">
            <w:pPr>
              <w:tabs>
                <w:tab w:val="left" w:pos="0"/>
              </w:tabs>
              <w:suppressAutoHyphens/>
              <w:jc w:val="both"/>
              <w:rPr>
                <w:spacing w:val="-6"/>
                <w:sz w:val="22"/>
                <w:szCs w:val="22"/>
                <w:lang w:eastAsia="en-US"/>
              </w:rPr>
            </w:pPr>
            <w:r>
              <w:t xml:space="preserve">обеспечивать необходимую обстановку </w:t>
            </w:r>
            <w:r>
              <w:rPr>
                <w:color w:val="000000"/>
              </w:rPr>
              <w:t>для межкультурного, в том числе государственно-правового, взаимодействия при выполнении профессиональных задач, включая юридические;</w:t>
            </w:r>
          </w:p>
        </w:tc>
        <w:tc>
          <w:tcPr>
            <w:tcW w:w="3402" w:type="dxa"/>
            <w:tcBorders>
              <w:left w:val="single" w:sz="4" w:space="0" w:color="auto"/>
              <w:right w:val="single" w:sz="4" w:space="0" w:color="auto"/>
            </w:tcBorders>
          </w:tcPr>
          <w:p w14:paraId="7FF9FD2B" w14:textId="77777777" w:rsidR="00012E27" w:rsidRPr="00012E27" w:rsidRDefault="00012E27" w:rsidP="00012E27">
            <w:pPr>
              <w:jc w:val="both"/>
              <w:rPr>
                <w:bCs/>
                <w:i/>
                <w:iCs/>
              </w:rPr>
            </w:pPr>
            <w:r w:rsidRPr="00012E27">
              <w:rPr>
                <w:bCs/>
                <w:i/>
                <w:iCs/>
              </w:rPr>
              <w:t>Задание</w:t>
            </w:r>
          </w:p>
          <w:p w14:paraId="6FE8106D" w14:textId="6F6207A2" w:rsidR="00012E27" w:rsidRDefault="00012E27" w:rsidP="00012E27">
            <w:pPr>
              <w:jc w:val="both"/>
            </w:pPr>
            <w:r w:rsidRPr="0015359E">
              <w:t xml:space="preserve">Гражданин </w:t>
            </w:r>
            <w:r>
              <w:t xml:space="preserve">П. В. </w:t>
            </w:r>
            <w:r w:rsidRPr="0015359E">
              <w:t>Савин, занимающий должность директора фабрики «Палитра», находящейся в собственности государства, сдавал в аренду несколько помещений указанной фабрики с целью</w:t>
            </w:r>
            <w:r>
              <w:t xml:space="preserve"> получения коммерческой выгоды.</w:t>
            </w:r>
          </w:p>
          <w:p w14:paraId="520E5403" w14:textId="34CB1E9C" w:rsidR="00012E27" w:rsidRPr="000640A1" w:rsidRDefault="00012E27" w:rsidP="00012E27">
            <w:pPr>
              <w:tabs>
                <w:tab w:val="left" w:pos="0"/>
              </w:tabs>
              <w:suppressAutoHyphens/>
              <w:jc w:val="both"/>
              <w:rPr>
                <w:rFonts w:eastAsia="Calibri"/>
                <w:b/>
                <w:sz w:val="22"/>
                <w:szCs w:val="22"/>
                <w:lang w:eastAsia="en-US"/>
              </w:rPr>
            </w:pPr>
            <w:r w:rsidRPr="0015359E">
              <w:rPr>
                <w:i/>
              </w:rPr>
              <w:t xml:space="preserve">Правомерны ли действия гражданина </w:t>
            </w:r>
            <w:r>
              <w:rPr>
                <w:i/>
              </w:rPr>
              <w:t xml:space="preserve">П. В. </w:t>
            </w:r>
            <w:r w:rsidRPr="0015359E">
              <w:rPr>
                <w:i/>
              </w:rPr>
              <w:t>Савина в соответствии с Конституцией 1977 г.?</w:t>
            </w:r>
          </w:p>
        </w:tc>
      </w:tr>
      <w:tr w:rsidR="00012E27" w:rsidRPr="000640A1" w14:paraId="245ECE64" w14:textId="77777777" w:rsidTr="00256863">
        <w:trPr>
          <w:trHeight w:val="5802"/>
        </w:trPr>
        <w:tc>
          <w:tcPr>
            <w:tcW w:w="1560" w:type="dxa"/>
            <w:shd w:val="clear" w:color="auto" w:fill="auto"/>
          </w:tcPr>
          <w:p w14:paraId="17209A29" w14:textId="77777777" w:rsidR="00012E27" w:rsidRDefault="00012E27" w:rsidP="00993EC2">
            <w:pPr>
              <w:jc w:val="both"/>
              <w:rPr>
                <w:color w:val="000000"/>
              </w:rPr>
            </w:pPr>
          </w:p>
        </w:tc>
        <w:tc>
          <w:tcPr>
            <w:tcW w:w="2296" w:type="dxa"/>
            <w:shd w:val="clear" w:color="auto" w:fill="auto"/>
          </w:tcPr>
          <w:p w14:paraId="58C6CC8B" w14:textId="77777777" w:rsidR="00012E27" w:rsidRPr="00537C81" w:rsidRDefault="00012E27" w:rsidP="00993EC2">
            <w:pPr>
              <w:pStyle w:val="Default"/>
              <w:jc w:val="both"/>
              <w:rPr>
                <w:rFonts w:eastAsia="Times New Roman"/>
                <w:color w:val="auto"/>
                <w:lang w:eastAsia="ru-RU"/>
              </w:rPr>
            </w:pPr>
            <w:r w:rsidRPr="006D67B0">
              <w:rPr>
                <w:rFonts w:eastAsia="Times New Roman"/>
                <w:color w:val="auto"/>
                <w:lang w:eastAsia="ru-RU"/>
              </w:rPr>
              <w:t>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3544" w:type="dxa"/>
            <w:shd w:val="clear" w:color="auto" w:fill="auto"/>
          </w:tcPr>
          <w:p w14:paraId="5DA1CC6E" w14:textId="77777777" w:rsidR="00012E27" w:rsidRDefault="00012E27" w:rsidP="00993EC2">
            <w:pPr>
              <w:widowControl w:val="0"/>
              <w:jc w:val="both"/>
              <w:rPr>
                <w:i/>
              </w:rPr>
            </w:pPr>
            <w:r>
              <w:rPr>
                <w:i/>
              </w:rPr>
              <w:t>Знать:</w:t>
            </w:r>
          </w:p>
          <w:p w14:paraId="232C934C" w14:textId="77777777" w:rsidR="00012E27" w:rsidRDefault="00012E27" w:rsidP="00993EC2">
            <w:pPr>
              <w:widowControl w:val="0"/>
              <w:jc w:val="both"/>
            </w:pPr>
            <w:r>
              <w:t xml:space="preserve">культурные традиции, позволяющие определять </w:t>
            </w:r>
            <w:r w:rsidRPr="006D67B0">
              <w:t>ценностные ориентиры и гражданскую позицию</w:t>
            </w:r>
            <w:r>
              <w:t xml:space="preserve">; вступать в диалог и аргументированно </w:t>
            </w:r>
            <w:r w:rsidRPr="00127A1A">
              <w:t>обсуждат</w:t>
            </w:r>
            <w:r>
              <w:t>ь, а также</w:t>
            </w:r>
            <w:r w:rsidRPr="00127A1A">
              <w:t xml:space="preserve"> решат</w:t>
            </w:r>
            <w:r>
              <w:t>ь</w:t>
            </w:r>
            <w:r w:rsidRPr="00127A1A">
              <w:t xml:space="preserve"> проблемы мировоззренческого, общественного и личностного характера</w:t>
            </w:r>
            <w:r>
              <w:t>;</w:t>
            </w:r>
          </w:p>
          <w:p w14:paraId="001B7D57" w14:textId="77777777" w:rsidR="00012E27" w:rsidRDefault="00012E27" w:rsidP="00993EC2">
            <w:pPr>
              <w:widowControl w:val="0"/>
              <w:jc w:val="both"/>
              <w:rPr>
                <w:i/>
              </w:rPr>
            </w:pPr>
            <w:r>
              <w:rPr>
                <w:i/>
              </w:rPr>
              <w:t>Уметь:</w:t>
            </w:r>
          </w:p>
          <w:p w14:paraId="39A424F5" w14:textId="77777777" w:rsidR="00012E27" w:rsidRPr="00127A1A" w:rsidRDefault="00012E27" w:rsidP="00993EC2">
            <w:pPr>
              <w:widowControl w:val="0"/>
              <w:jc w:val="both"/>
            </w:pPr>
            <w:r>
              <w:t>применять знания о культурных традициях, которые позволяют определять ценностные ориентиры и гражданскую позицию; всту</w:t>
            </w:r>
            <w:r w:rsidRPr="00127A1A">
              <w:t>пать в диалог и аргументированн</w:t>
            </w:r>
            <w:r>
              <w:t>о обсуждать, а также решать про</w:t>
            </w:r>
            <w:r w:rsidRPr="00127A1A">
              <w:t>блемы мировоззренческого, обще-</w:t>
            </w:r>
            <w:proofErr w:type="spellStart"/>
            <w:r w:rsidRPr="00127A1A">
              <w:t>ственного</w:t>
            </w:r>
            <w:proofErr w:type="spellEnd"/>
            <w:r w:rsidRPr="00127A1A">
              <w:t xml:space="preserve"> и личностного ха</w:t>
            </w:r>
            <w:r>
              <w:t>ракте</w:t>
            </w:r>
            <w:r w:rsidRPr="00127A1A">
              <w:t>ра;</w:t>
            </w:r>
          </w:p>
        </w:tc>
        <w:tc>
          <w:tcPr>
            <w:tcW w:w="3402" w:type="dxa"/>
            <w:tcBorders>
              <w:left w:val="single" w:sz="4" w:space="0" w:color="auto"/>
              <w:right w:val="single" w:sz="4" w:space="0" w:color="auto"/>
            </w:tcBorders>
          </w:tcPr>
          <w:p w14:paraId="7E75CAB5" w14:textId="77777777" w:rsidR="00012E27" w:rsidRPr="00012E27" w:rsidRDefault="00012E27" w:rsidP="00993EC2">
            <w:pPr>
              <w:tabs>
                <w:tab w:val="left" w:pos="0"/>
              </w:tabs>
              <w:suppressAutoHyphens/>
              <w:jc w:val="both"/>
              <w:rPr>
                <w:rFonts w:eastAsia="Calibri"/>
                <w:i/>
                <w:iCs/>
                <w:lang w:eastAsia="en-US"/>
              </w:rPr>
            </w:pPr>
            <w:r w:rsidRPr="00012E27">
              <w:rPr>
                <w:rFonts w:eastAsia="Calibri"/>
                <w:i/>
                <w:iCs/>
                <w:lang w:eastAsia="en-US"/>
              </w:rPr>
              <w:t>Задание</w:t>
            </w:r>
          </w:p>
          <w:p w14:paraId="692AA73D" w14:textId="52C8DA91" w:rsidR="00012E27" w:rsidRPr="000640A1" w:rsidRDefault="00012E27" w:rsidP="00993EC2">
            <w:pPr>
              <w:tabs>
                <w:tab w:val="left" w:pos="0"/>
              </w:tabs>
              <w:suppressAutoHyphens/>
              <w:jc w:val="both"/>
              <w:rPr>
                <w:rFonts w:eastAsia="Calibri"/>
                <w:sz w:val="22"/>
                <w:szCs w:val="22"/>
                <w:highlight w:val="yellow"/>
                <w:lang w:eastAsia="en-US"/>
              </w:rPr>
            </w:pPr>
            <w:r w:rsidRPr="00AB3F43">
              <w:rPr>
                <w:rFonts w:eastAsia="Calibri"/>
                <w:sz w:val="22"/>
                <w:szCs w:val="22"/>
                <w:lang w:eastAsia="en-US"/>
              </w:rPr>
              <w:t>С</w:t>
            </w:r>
            <w:r>
              <w:rPr>
                <w:rFonts w:eastAsia="Calibri"/>
                <w:sz w:val="22"/>
                <w:szCs w:val="22"/>
                <w:lang w:eastAsia="en-US"/>
              </w:rPr>
              <w:t>оотнесите УК РСФСР 1922, 1926, 1960 годов и определите тенденции изменения законодательства в части, касающейся охраны интересов личности</w:t>
            </w:r>
          </w:p>
        </w:tc>
      </w:tr>
      <w:tr w:rsidR="00012E27" w:rsidRPr="000640A1" w14:paraId="6998F145" w14:textId="77777777" w:rsidTr="00256863">
        <w:trPr>
          <w:trHeight w:val="1265"/>
        </w:trPr>
        <w:tc>
          <w:tcPr>
            <w:tcW w:w="1560" w:type="dxa"/>
            <w:vMerge w:val="restart"/>
            <w:shd w:val="clear" w:color="auto" w:fill="auto"/>
          </w:tcPr>
          <w:p w14:paraId="64209623" w14:textId="77777777" w:rsidR="00012E27" w:rsidRPr="00537C81" w:rsidRDefault="00012E27" w:rsidP="00993EC2">
            <w:pPr>
              <w:jc w:val="both"/>
              <w:rPr>
                <w:bCs/>
              </w:rPr>
            </w:pPr>
            <w:r>
              <w:rPr>
                <w:color w:val="000000"/>
              </w:rPr>
              <w:lastRenderedPageBreak/>
              <w:t>Способен на основе анализа основных этапов и закономерностей исторического развития Российского государства, его места и роли в контексте всеобщей истории формировать устойчивые внутренние мотивы профессионально-служебной деятельности, базирующиеся на гражданской позиции, патриотизме, ответственном отношении к выполнению профессионального долга (ОПК-1)</w:t>
            </w:r>
          </w:p>
        </w:tc>
        <w:tc>
          <w:tcPr>
            <w:tcW w:w="2296" w:type="dxa"/>
            <w:shd w:val="clear" w:color="auto" w:fill="auto"/>
          </w:tcPr>
          <w:p w14:paraId="512CA550" w14:textId="77777777" w:rsidR="00012E27" w:rsidRPr="00537C81" w:rsidRDefault="00012E27" w:rsidP="00993EC2">
            <w:pPr>
              <w:pStyle w:val="Default"/>
              <w:jc w:val="both"/>
              <w:rPr>
                <w:rFonts w:eastAsia="Times New Roman"/>
                <w:color w:val="auto"/>
                <w:lang w:eastAsia="ru-RU"/>
              </w:rPr>
            </w:pPr>
            <w:r w:rsidRPr="00537C81">
              <w:rPr>
                <w:rFonts w:eastAsia="Times New Roman"/>
                <w:color w:val="auto"/>
                <w:lang w:eastAsia="ru-RU"/>
              </w:rPr>
              <w:t xml:space="preserve">1. </w:t>
            </w:r>
            <w:r>
              <w:rPr>
                <w:rFonts w:eastAsia="Times New Roman"/>
                <w:color w:val="auto"/>
                <w:lang w:eastAsia="ru-RU"/>
              </w:rPr>
              <w:t>А</w:t>
            </w:r>
            <w:r w:rsidRPr="00A642D8">
              <w:rPr>
                <w:rFonts w:eastAsia="Times New Roman"/>
              </w:rPr>
              <w:t>нализир</w:t>
            </w:r>
            <w:r>
              <w:rPr>
                <w:rFonts w:eastAsia="Times New Roman"/>
              </w:rPr>
              <w:t>ует</w:t>
            </w:r>
            <w:r w:rsidRPr="00A642D8">
              <w:rPr>
                <w:rFonts w:eastAsia="Times New Roman"/>
              </w:rPr>
              <w:t xml:space="preserve"> основные этапы и закономерности исторического развития Российского права, государства, его места и роли в контексте всеобщей истории</w:t>
            </w:r>
          </w:p>
        </w:tc>
        <w:tc>
          <w:tcPr>
            <w:tcW w:w="3544" w:type="dxa"/>
            <w:shd w:val="clear" w:color="auto" w:fill="auto"/>
          </w:tcPr>
          <w:p w14:paraId="38CEDDC8" w14:textId="77777777" w:rsidR="00012E27" w:rsidRPr="002E00C2" w:rsidRDefault="00012E27" w:rsidP="00993EC2">
            <w:pPr>
              <w:widowControl w:val="0"/>
              <w:jc w:val="both"/>
              <w:rPr>
                <w:i/>
              </w:rPr>
            </w:pPr>
            <w:r w:rsidRPr="002E00C2">
              <w:rPr>
                <w:i/>
              </w:rPr>
              <w:t xml:space="preserve">Знать: </w:t>
            </w:r>
          </w:p>
          <w:p w14:paraId="731F14D3" w14:textId="77777777" w:rsidR="00012E27" w:rsidRDefault="00012E27" w:rsidP="00993EC2">
            <w:pPr>
              <w:widowControl w:val="0"/>
              <w:jc w:val="both"/>
            </w:pPr>
            <w:r>
              <w:t>основные этапы, тенденции и закономерности исторического развития Российского государства; основные общие и специальные закономерности возникновения, функционирования и развития государства и права и связанных с ним явлений;</w:t>
            </w:r>
          </w:p>
          <w:p w14:paraId="0A6ED452" w14:textId="77777777" w:rsidR="00012E27" w:rsidRPr="002E00C2" w:rsidRDefault="00012E27" w:rsidP="00993EC2">
            <w:pPr>
              <w:widowControl w:val="0"/>
              <w:jc w:val="both"/>
              <w:rPr>
                <w:i/>
              </w:rPr>
            </w:pPr>
            <w:r w:rsidRPr="002E00C2">
              <w:rPr>
                <w:i/>
              </w:rPr>
              <w:t>Уметь:</w:t>
            </w:r>
          </w:p>
          <w:p w14:paraId="58D41665" w14:textId="77777777" w:rsidR="00012E27" w:rsidRPr="00537C81" w:rsidRDefault="00012E27" w:rsidP="00993EC2">
            <w:pPr>
              <w:widowControl w:val="0"/>
              <w:jc w:val="both"/>
              <w:rPr>
                <w:i/>
              </w:rPr>
            </w:pPr>
            <w:r>
              <w:t>оперировать понятийным аппаратом юридической науки, выделять общие и специальные закономерности в этапах исторического развития государства и права;</w:t>
            </w:r>
          </w:p>
        </w:tc>
        <w:tc>
          <w:tcPr>
            <w:tcW w:w="3402" w:type="dxa"/>
            <w:tcBorders>
              <w:left w:val="single" w:sz="4" w:space="0" w:color="auto"/>
              <w:right w:val="single" w:sz="4" w:space="0" w:color="auto"/>
            </w:tcBorders>
          </w:tcPr>
          <w:p w14:paraId="1B61462A" w14:textId="77777777" w:rsidR="00012E27" w:rsidRPr="00012E27" w:rsidRDefault="00012E27" w:rsidP="00993EC2">
            <w:pPr>
              <w:jc w:val="both"/>
              <w:rPr>
                <w:i/>
                <w:iCs/>
              </w:rPr>
            </w:pPr>
            <w:r w:rsidRPr="00012E27">
              <w:rPr>
                <w:i/>
                <w:iCs/>
              </w:rPr>
              <w:t>Задание</w:t>
            </w:r>
          </w:p>
          <w:p w14:paraId="5B6BFAE7" w14:textId="03C0E9FE" w:rsidR="00012E27" w:rsidRDefault="00012E27" w:rsidP="00993EC2">
            <w:pPr>
              <w:jc w:val="both"/>
            </w:pPr>
            <w:r w:rsidRPr="00A42991">
              <w:t xml:space="preserve">Следователь Антон Быков </w:t>
            </w:r>
            <w:r>
              <w:t xml:space="preserve">был </w:t>
            </w:r>
            <w:r w:rsidRPr="00A42991">
              <w:t xml:space="preserve">вне себя от всем известного хитрого мошенника Фильки </w:t>
            </w:r>
            <w:proofErr w:type="spellStart"/>
            <w:r w:rsidRPr="00A42991">
              <w:t>Лисова</w:t>
            </w:r>
            <w:proofErr w:type="spellEnd"/>
            <w:r w:rsidRPr="00A42991">
              <w:t>, который, однако, юридически был абсолютно чист. Не подкопаешься. Уставший от бесконечного фарса Антон решил в буквальном смысле выбить из</w:t>
            </w:r>
            <w:r>
              <w:t xml:space="preserve"> проходимца признание. И выбил буквально, ударом кулака.</w:t>
            </w:r>
          </w:p>
          <w:p w14:paraId="5885646E" w14:textId="77777777" w:rsidR="00012E27" w:rsidRDefault="00012E27" w:rsidP="00993EC2">
            <w:pPr>
              <w:jc w:val="both"/>
              <w:rPr>
                <w:i/>
              </w:rPr>
            </w:pPr>
            <w:r>
              <w:rPr>
                <w:i/>
              </w:rPr>
              <w:t>К</w:t>
            </w:r>
            <w:r w:rsidRPr="00A42991">
              <w:rPr>
                <w:i/>
              </w:rPr>
              <w:t xml:space="preserve">ак можно оценить действия следователя в соответствии с УПК </w:t>
            </w:r>
            <w:r>
              <w:rPr>
                <w:i/>
              </w:rPr>
              <w:t xml:space="preserve">РСФСР </w:t>
            </w:r>
            <w:r w:rsidRPr="00A42991">
              <w:rPr>
                <w:i/>
              </w:rPr>
              <w:t>1922 г.?</w:t>
            </w:r>
          </w:p>
          <w:p w14:paraId="106ABB1D" w14:textId="77777777" w:rsidR="00012E27" w:rsidRPr="000640A1" w:rsidRDefault="00012E27" w:rsidP="00993EC2">
            <w:pPr>
              <w:tabs>
                <w:tab w:val="left" w:pos="0"/>
              </w:tabs>
              <w:suppressAutoHyphens/>
              <w:jc w:val="both"/>
              <w:rPr>
                <w:rFonts w:eastAsia="Calibri"/>
                <w:b/>
                <w:sz w:val="22"/>
                <w:szCs w:val="22"/>
                <w:lang w:eastAsia="en-US"/>
              </w:rPr>
            </w:pPr>
          </w:p>
        </w:tc>
      </w:tr>
      <w:tr w:rsidR="00012E27" w:rsidRPr="000640A1" w14:paraId="7789FFB2" w14:textId="77777777" w:rsidTr="00256863">
        <w:trPr>
          <w:trHeight w:val="841"/>
        </w:trPr>
        <w:tc>
          <w:tcPr>
            <w:tcW w:w="1560" w:type="dxa"/>
            <w:vMerge/>
            <w:shd w:val="clear" w:color="auto" w:fill="auto"/>
          </w:tcPr>
          <w:p w14:paraId="2B6CC493" w14:textId="77777777" w:rsidR="00012E27" w:rsidRPr="000640A1" w:rsidRDefault="00012E27" w:rsidP="00993EC2">
            <w:pPr>
              <w:rPr>
                <w:sz w:val="22"/>
                <w:szCs w:val="22"/>
                <w:lang w:eastAsia="en-US"/>
              </w:rPr>
            </w:pPr>
          </w:p>
        </w:tc>
        <w:tc>
          <w:tcPr>
            <w:tcW w:w="2296" w:type="dxa"/>
            <w:shd w:val="clear" w:color="auto" w:fill="auto"/>
          </w:tcPr>
          <w:p w14:paraId="06BE1372" w14:textId="77777777" w:rsidR="00012E27" w:rsidRPr="000640A1" w:rsidRDefault="00012E27" w:rsidP="00993EC2">
            <w:pPr>
              <w:tabs>
                <w:tab w:val="left" w:pos="0"/>
              </w:tabs>
              <w:suppressAutoHyphens/>
              <w:jc w:val="both"/>
              <w:rPr>
                <w:spacing w:val="-6"/>
                <w:sz w:val="22"/>
                <w:szCs w:val="22"/>
                <w:lang w:eastAsia="en-US"/>
              </w:rPr>
            </w:pPr>
            <w:r w:rsidRPr="00537C81">
              <w:t xml:space="preserve">2. </w:t>
            </w:r>
            <w:r w:rsidRPr="00A642D8">
              <w:rPr>
                <w:color w:val="000000"/>
              </w:rPr>
              <w:t xml:space="preserve">Использует знания и умения, необходимые формирования устойчивых внутренних мотивов профессионально-служебной деятельности, базирующихся на гражданской позиции, патриотизме, ответственном отношении к выполнению профессионального долга </w:t>
            </w:r>
          </w:p>
        </w:tc>
        <w:tc>
          <w:tcPr>
            <w:tcW w:w="3544" w:type="dxa"/>
            <w:shd w:val="clear" w:color="auto" w:fill="auto"/>
          </w:tcPr>
          <w:p w14:paraId="44FCC04D" w14:textId="53BDF78C" w:rsidR="00012E27" w:rsidRDefault="00012E27" w:rsidP="00993EC2">
            <w:pPr>
              <w:widowControl w:val="0"/>
              <w:jc w:val="both"/>
              <w:rPr>
                <w:i/>
              </w:rPr>
            </w:pPr>
            <w:r w:rsidRPr="00537C81">
              <w:rPr>
                <w:i/>
              </w:rPr>
              <w:t>Зна</w:t>
            </w:r>
            <w:r>
              <w:rPr>
                <w:i/>
              </w:rPr>
              <w:t>ть</w:t>
            </w:r>
            <w:r w:rsidRPr="00537C81">
              <w:rPr>
                <w:i/>
              </w:rPr>
              <w:t>:</w:t>
            </w:r>
          </w:p>
          <w:p w14:paraId="2F6A132E" w14:textId="77777777" w:rsidR="00012E27" w:rsidRPr="00537C81" w:rsidRDefault="00012E27" w:rsidP="00993EC2">
            <w:pPr>
              <w:widowControl w:val="0"/>
              <w:jc w:val="both"/>
            </w:pPr>
            <w:r w:rsidRPr="00537C81">
              <w:t>требования, предъявляемые к профессиональной деятельности с учетом нравственных норм и общечеловеческих ценностей в сфере юридической дея</w:t>
            </w:r>
            <w:r>
              <w:t>тельности;</w:t>
            </w:r>
            <w:r w:rsidRPr="00537C81">
              <w:t xml:space="preserve"> </w:t>
            </w:r>
          </w:p>
          <w:p w14:paraId="136E90F3" w14:textId="44297AAC" w:rsidR="00012E27" w:rsidRDefault="00012E27" w:rsidP="00993EC2">
            <w:pPr>
              <w:widowControl w:val="0"/>
              <w:jc w:val="both"/>
            </w:pPr>
            <w:r>
              <w:rPr>
                <w:i/>
              </w:rPr>
              <w:t>Ум</w:t>
            </w:r>
            <w:r w:rsidRPr="00537C81">
              <w:rPr>
                <w:i/>
              </w:rPr>
              <w:t>е</w:t>
            </w:r>
            <w:r>
              <w:rPr>
                <w:i/>
              </w:rPr>
              <w:t>ть</w:t>
            </w:r>
            <w:r w:rsidRPr="00537C81">
              <w:rPr>
                <w:i/>
              </w:rPr>
              <w:t>:</w:t>
            </w:r>
          </w:p>
          <w:p w14:paraId="13BB6776" w14:textId="77777777" w:rsidR="00012E27" w:rsidRDefault="00012E27" w:rsidP="00993EC2">
            <w:pPr>
              <w:widowControl w:val="0"/>
              <w:jc w:val="both"/>
            </w:pPr>
            <w:r w:rsidRPr="00537C81">
              <w:t>осуществлять профессиональную деятельность на основе нравственных норм и общечеловеческих ценностей в сфере юридической деятельности</w:t>
            </w:r>
            <w:r>
              <w:t>;</w:t>
            </w:r>
          </w:p>
          <w:p w14:paraId="177CE1A7" w14:textId="77777777" w:rsidR="00012E27" w:rsidRPr="000640A1" w:rsidRDefault="00012E27" w:rsidP="00993EC2">
            <w:pPr>
              <w:tabs>
                <w:tab w:val="left" w:pos="0"/>
              </w:tabs>
              <w:suppressAutoHyphens/>
              <w:jc w:val="both"/>
              <w:rPr>
                <w:rFonts w:eastAsia="Calibri"/>
                <w:b/>
                <w:sz w:val="22"/>
                <w:szCs w:val="22"/>
                <w:lang w:eastAsia="en-US"/>
              </w:rPr>
            </w:pPr>
          </w:p>
        </w:tc>
        <w:tc>
          <w:tcPr>
            <w:tcW w:w="3402" w:type="dxa"/>
            <w:tcBorders>
              <w:left w:val="single" w:sz="4" w:space="0" w:color="auto"/>
              <w:right w:val="single" w:sz="4" w:space="0" w:color="auto"/>
            </w:tcBorders>
          </w:tcPr>
          <w:p w14:paraId="16145B23" w14:textId="77777777" w:rsidR="00012E27" w:rsidRDefault="00012E27" w:rsidP="00993EC2">
            <w:pPr>
              <w:jc w:val="both"/>
            </w:pPr>
            <w:r w:rsidRPr="00012E27">
              <w:rPr>
                <w:i/>
                <w:iCs/>
              </w:rPr>
              <w:t>Задача</w:t>
            </w:r>
            <w:r>
              <w:t xml:space="preserve"> </w:t>
            </w:r>
          </w:p>
          <w:p w14:paraId="2CE97798" w14:textId="5BE6E001" w:rsidR="00012E27" w:rsidRDefault="00012E27" w:rsidP="00993EC2">
            <w:pPr>
              <w:jc w:val="both"/>
            </w:pPr>
            <w:r>
              <w:t>Владимир Семенов</w:t>
            </w:r>
            <w:r w:rsidRPr="004C5971">
              <w:t>, проживающий на территории СССР, по окончании ВУЗа решил устроиться на работу на должность юрисконсульта. Предоставив все требующиеся для этого документы в должном виде и пройдя собеседование, мужчина к его удивлению</w:t>
            </w:r>
            <w:r>
              <w:t>,</w:t>
            </w:r>
            <w:r w:rsidRPr="004C5971">
              <w:t xml:space="preserve"> получил отказ по причине ему до сих пор весьма неясной. Попытавшись разобраться с этим, Владимир встретил недовольство работодателя, который вновь повторил слова, некогда сказанные мужчине: «Вы нам не подходи</w:t>
            </w:r>
            <w:r>
              <w:t>те».</w:t>
            </w:r>
          </w:p>
          <w:p w14:paraId="50C3831E" w14:textId="4C93B92F" w:rsidR="00012E27" w:rsidRPr="00012E27" w:rsidRDefault="00012E27" w:rsidP="00012E27">
            <w:pPr>
              <w:jc w:val="both"/>
              <w:rPr>
                <w:b/>
                <w:bCs/>
                <w:i/>
              </w:rPr>
            </w:pPr>
            <w:r w:rsidRPr="0015359E">
              <w:rPr>
                <w:i/>
              </w:rPr>
              <w:t>Были ли действия работодателя правомерны?</w:t>
            </w:r>
            <w:r>
              <w:rPr>
                <w:i/>
              </w:rPr>
              <w:t xml:space="preserve"> Дайте ответ на поставленный вопрос на основании КЗоТ РСФСР 1971 г.</w:t>
            </w:r>
          </w:p>
        </w:tc>
      </w:tr>
    </w:tbl>
    <w:p w14:paraId="5AB4E1AE" w14:textId="77777777" w:rsidR="002B48CD" w:rsidRDefault="002B48CD" w:rsidP="00595922">
      <w:pPr>
        <w:spacing w:line="360" w:lineRule="auto"/>
        <w:jc w:val="both"/>
        <w:rPr>
          <w:sz w:val="28"/>
          <w:szCs w:val="28"/>
        </w:rPr>
      </w:pPr>
    </w:p>
    <w:p w14:paraId="57965AF2" w14:textId="36478A31" w:rsidR="00562F1F" w:rsidRPr="00057A1E" w:rsidRDefault="00170B39" w:rsidP="00012E27">
      <w:pPr>
        <w:widowControl w:val="0"/>
        <w:spacing w:line="276" w:lineRule="auto"/>
        <w:ind w:firstLine="709"/>
        <w:jc w:val="both"/>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к </w:t>
      </w:r>
      <w:r w:rsidR="00943F96">
        <w:rPr>
          <w:b/>
          <w:sz w:val="28"/>
          <w:szCs w:val="28"/>
        </w:rPr>
        <w:t>зачету</w:t>
      </w:r>
    </w:p>
    <w:p w14:paraId="3403DF63" w14:textId="77777777" w:rsidR="00595922" w:rsidRPr="009F1AE5" w:rsidRDefault="00595922" w:rsidP="00B32DA8">
      <w:pPr>
        <w:pStyle w:val="a4"/>
        <w:widowControl w:val="0"/>
        <w:numPr>
          <w:ilvl w:val="0"/>
          <w:numId w:val="21"/>
        </w:numPr>
        <w:tabs>
          <w:tab w:val="left" w:pos="567"/>
        </w:tabs>
        <w:spacing w:line="276" w:lineRule="auto"/>
        <w:ind w:left="0" w:firstLine="709"/>
        <w:contextualSpacing w:val="0"/>
        <w:jc w:val="both"/>
        <w:rPr>
          <w:sz w:val="28"/>
          <w:szCs w:val="28"/>
          <w:lang w:eastAsia="en-US"/>
        </w:rPr>
      </w:pPr>
      <w:r w:rsidRPr="009F1AE5">
        <w:rPr>
          <w:sz w:val="28"/>
          <w:szCs w:val="28"/>
          <w:lang w:eastAsia="en-US"/>
        </w:rPr>
        <w:t>Характеристика истории отечественного государства и права как юридической науки и учебной дисциплины</w:t>
      </w:r>
    </w:p>
    <w:p w14:paraId="139D961C" w14:textId="77777777" w:rsidR="00595922" w:rsidRPr="009F1AE5" w:rsidRDefault="00595922" w:rsidP="00B32DA8">
      <w:pPr>
        <w:pStyle w:val="a4"/>
        <w:widowControl w:val="0"/>
        <w:numPr>
          <w:ilvl w:val="0"/>
          <w:numId w:val="21"/>
        </w:numPr>
        <w:tabs>
          <w:tab w:val="left" w:pos="567"/>
        </w:tabs>
        <w:spacing w:line="276" w:lineRule="auto"/>
        <w:ind w:left="0" w:firstLine="709"/>
        <w:contextualSpacing w:val="0"/>
        <w:jc w:val="both"/>
        <w:rPr>
          <w:sz w:val="28"/>
          <w:szCs w:val="28"/>
          <w:lang w:eastAsia="en-US"/>
        </w:rPr>
      </w:pPr>
      <w:r w:rsidRPr="009F1AE5">
        <w:rPr>
          <w:sz w:val="28"/>
          <w:szCs w:val="28"/>
          <w:lang w:eastAsia="en-US"/>
        </w:rPr>
        <w:t>Факторы, воздействовавшие на формирование и развитие российской государственности</w:t>
      </w:r>
    </w:p>
    <w:p w14:paraId="1F946C0B" w14:textId="77777777" w:rsidR="00595922" w:rsidRPr="009F1AE5" w:rsidRDefault="00595922" w:rsidP="00B32DA8">
      <w:pPr>
        <w:pStyle w:val="a4"/>
        <w:widowControl w:val="0"/>
        <w:numPr>
          <w:ilvl w:val="0"/>
          <w:numId w:val="21"/>
        </w:numPr>
        <w:tabs>
          <w:tab w:val="left" w:pos="567"/>
        </w:tabs>
        <w:spacing w:line="276" w:lineRule="auto"/>
        <w:ind w:left="0" w:firstLine="709"/>
        <w:contextualSpacing w:val="0"/>
        <w:jc w:val="both"/>
        <w:rPr>
          <w:sz w:val="28"/>
          <w:szCs w:val="28"/>
          <w:lang w:eastAsia="en-US"/>
        </w:rPr>
      </w:pPr>
      <w:r w:rsidRPr="009F1AE5">
        <w:rPr>
          <w:sz w:val="28"/>
          <w:szCs w:val="28"/>
          <w:lang w:eastAsia="en-US"/>
        </w:rPr>
        <w:t>Возникновение государственности у восточных славян. Теории происхождения древнерусской государственности</w:t>
      </w:r>
    </w:p>
    <w:p w14:paraId="1C019A7F" w14:textId="77777777" w:rsidR="00595922" w:rsidRPr="009F1AE5" w:rsidRDefault="00595922" w:rsidP="00B32DA8">
      <w:pPr>
        <w:pStyle w:val="a4"/>
        <w:widowControl w:val="0"/>
        <w:numPr>
          <w:ilvl w:val="0"/>
          <w:numId w:val="21"/>
        </w:numPr>
        <w:tabs>
          <w:tab w:val="left" w:pos="567"/>
        </w:tabs>
        <w:spacing w:line="276" w:lineRule="auto"/>
        <w:ind w:left="0" w:firstLine="709"/>
        <w:contextualSpacing w:val="0"/>
        <w:jc w:val="both"/>
        <w:rPr>
          <w:sz w:val="28"/>
          <w:szCs w:val="28"/>
          <w:lang w:eastAsia="en-US"/>
        </w:rPr>
      </w:pPr>
      <w:r w:rsidRPr="009F1AE5">
        <w:rPr>
          <w:sz w:val="28"/>
          <w:szCs w:val="28"/>
          <w:lang w:eastAsia="en-US"/>
        </w:rPr>
        <w:lastRenderedPageBreak/>
        <w:t>Правовое положение Церкви и духовенства в Киевской Руси</w:t>
      </w:r>
    </w:p>
    <w:p w14:paraId="0490ABF8" w14:textId="77777777" w:rsidR="00595922" w:rsidRPr="009F1AE5" w:rsidRDefault="00595922" w:rsidP="00B32DA8">
      <w:pPr>
        <w:pStyle w:val="a4"/>
        <w:widowControl w:val="0"/>
        <w:numPr>
          <w:ilvl w:val="0"/>
          <w:numId w:val="21"/>
        </w:numPr>
        <w:tabs>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свободного и зависимого населения в Киевской Руси</w:t>
      </w:r>
    </w:p>
    <w:p w14:paraId="3D21F48D" w14:textId="77777777" w:rsidR="00595922" w:rsidRPr="009F1AE5" w:rsidRDefault="00595922" w:rsidP="00B32DA8">
      <w:pPr>
        <w:pStyle w:val="a4"/>
        <w:widowControl w:val="0"/>
        <w:numPr>
          <w:ilvl w:val="0"/>
          <w:numId w:val="21"/>
        </w:numPr>
        <w:tabs>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киевского Князя. Княжеский совет и дружина. Княжеские съезды</w:t>
      </w:r>
    </w:p>
    <w:p w14:paraId="5AAFAC8C" w14:textId="77777777" w:rsidR="00595922" w:rsidRPr="009F1AE5" w:rsidRDefault="00595922" w:rsidP="00B32DA8">
      <w:pPr>
        <w:pStyle w:val="a4"/>
        <w:widowControl w:val="0"/>
        <w:numPr>
          <w:ilvl w:val="0"/>
          <w:numId w:val="21"/>
        </w:numPr>
        <w:tabs>
          <w:tab w:val="left" w:pos="567"/>
        </w:tabs>
        <w:spacing w:line="276" w:lineRule="auto"/>
        <w:ind w:left="0" w:firstLine="709"/>
        <w:contextualSpacing w:val="0"/>
        <w:jc w:val="both"/>
        <w:rPr>
          <w:sz w:val="28"/>
          <w:szCs w:val="28"/>
          <w:lang w:eastAsia="en-US"/>
        </w:rPr>
      </w:pPr>
      <w:r w:rsidRPr="009F1AE5">
        <w:rPr>
          <w:sz w:val="28"/>
          <w:szCs w:val="28"/>
          <w:lang w:eastAsia="en-US"/>
        </w:rPr>
        <w:t>Вече в Киевской Руси. Центральное и местное управление в Киевской Руси</w:t>
      </w:r>
    </w:p>
    <w:p w14:paraId="207B6335" w14:textId="77777777" w:rsidR="00595922" w:rsidRPr="009F1AE5" w:rsidRDefault="00595922" w:rsidP="00B32DA8">
      <w:pPr>
        <w:pStyle w:val="a4"/>
        <w:widowControl w:val="0"/>
        <w:numPr>
          <w:ilvl w:val="0"/>
          <w:numId w:val="21"/>
        </w:numPr>
        <w:tabs>
          <w:tab w:val="left" w:pos="567"/>
        </w:tabs>
        <w:spacing w:line="276" w:lineRule="auto"/>
        <w:ind w:left="0" w:firstLine="709"/>
        <w:contextualSpacing w:val="0"/>
        <w:jc w:val="both"/>
        <w:rPr>
          <w:sz w:val="28"/>
          <w:szCs w:val="28"/>
          <w:lang w:eastAsia="en-US"/>
        </w:rPr>
      </w:pPr>
      <w:r w:rsidRPr="009F1AE5">
        <w:rPr>
          <w:sz w:val="28"/>
          <w:szCs w:val="28"/>
          <w:lang w:eastAsia="en-US"/>
        </w:rPr>
        <w:t>Обычное право, канонического право, княжеские уставы, договоры Руси с Византией и другими государствами как источники права Киевской Руси</w:t>
      </w:r>
    </w:p>
    <w:p w14:paraId="3899B4C2" w14:textId="77777777" w:rsidR="00595922" w:rsidRPr="009F1AE5" w:rsidRDefault="00595922" w:rsidP="00B32DA8">
      <w:pPr>
        <w:pStyle w:val="a4"/>
        <w:widowControl w:val="0"/>
        <w:numPr>
          <w:ilvl w:val="0"/>
          <w:numId w:val="21"/>
        </w:numPr>
        <w:tabs>
          <w:tab w:val="left" w:pos="567"/>
        </w:tabs>
        <w:spacing w:line="276" w:lineRule="auto"/>
        <w:ind w:left="0" w:firstLine="709"/>
        <w:contextualSpacing w:val="0"/>
        <w:jc w:val="both"/>
        <w:rPr>
          <w:sz w:val="28"/>
          <w:szCs w:val="28"/>
          <w:lang w:eastAsia="en-US"/>
        </w:rPr>
      </w:pPr>
      <w:r w:rsidRPr="009F1AE5">
        <w:rPr>
          <w:sz w:val="28"/>
          <w:szCs w:val="28"/>
          <w:lang w:eastAsia="en-US"/>
        </w:rPr>
        <w:t>Общая характеристика Русской Правды: происхождение, редакции, содержание, значение</w:t>
      </w:r>
    </w:p>
    <w:p w14:paraId="7BB83B68"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Pr>
          <w:sz w:val="28"/>
          <w:szCs w:val="28"/>
          <w:lang w:eastAsia="en-US"/>
        </w:rPr>
        <w:t>Институты гражданского</w:t>
      </w:r>
      <w:r w:rsidRPr="009F1AE5">
        <w:rPr>
          <w:sz w:val="28"/>
          <w:szCs w:val="28"/>
          <w:lang w:eastAsia="en-US"/>
        </w:rPr>
        <w:t xml:space="preserve"> и семей</w:t>
      </w:r>
      <w:r>
        <w:rPr>
          <w:sz w:val="28"/>
          <w:szCs w:val="28"/>
          <w:lang w:eastAsia="en-US"/>
        </w:rPr>
        <w:t>ного права</w:t>
      </w:r>
      <w:r w:rsidRPr="009F1AE5">
        <w:rPr>
          <w:sz w:val="28"/>
          <w:szCs w:val="28"/>
          <w:lang w:eastAsia="en-US"/>
        </w:rPr>
        <w:t xml:space="preserve"> Киевской Руси</w:t>
      </w:r>
    </w:p>
    <w:p w14:paraId="65CC092D"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Pr>
          <w:sz w:val="28"/>
          <w:szCs w:val="28"/>
          <w:lang w:eastAsia="en-US"/>
        </w:rPr>
        <w:t>Институты</w:t>
      </w:r>
      <w:r w:rsidRPr="009F1AE5">
        <w:rPr>
          <w:sz w:val="28"/>
          <w:szCs w:val="28"/>
          <w:lang w:eastAsia="en-US"/>
        </w:rPr>
        <w:t xml:space="preserve"> </w:t>
      </w:r>
      <w:r>
        <w:rPr>
          <w:sz w:val="28"/>
          <w:szCs w:val="28"/>
          <w:lang w:eastAsia="en-US"/>
        </w:rPr>
        <w:t>уголовного права</w:t>
      </w:r>
      <w:r w:rsidRPr="009F1AE5">
        <w:rPr>
          <w:sz w:val="28"/>
          <w:szCs w:val="28"/>
          <w:lang w:eastAsia="en-US"/>
        </w:rPr>
        <w:t xml:space="preserve"> Киевской Руси</w:t>
      </w:r>
    </w:p>
    <w:p w14:paraId="5F89020D"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Судоустройство и процессуальное право Киевской Руси</w:t>
      </w:r>
    </w:p>
    <w:p w14:paraId="26208C7C"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Причины и предпосылки удельной раздробленности на Руси</w:t>
      </w:r>
    </w:p>
    <w:p w14:paraId="49BA29C4"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Общественный и государственный строй Владимиро-Суздальского и Галицко-Волынского княжеств</w:t>
      </w:r>
    </w:p>
    <w:p w14:paraId="05E1314D"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Общественный строй Новгородской республики</w:t>
      </w:r>
    </w:p>
    <w:p w14:paraId="2B2D1C6F"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Государственный строй Новгородской республики. Особенности правового положения князя в Новгородской республике</w:t>
      </w:r>
    </w:p>
    <w:p w14:paraId="7CA89068"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Общая характеристика Новгородской и Псковской судных грамот</w:t>
      </w:r>
    </w:p>
    <w:p w14:paraId="69B8EDEC"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Гражданское право по Псковской судной грамоте</w:t>
      </w:r>
    </w:p>
    <w:p w14:paraId="768C7895"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Уголовное право по Псковской судной грамоте</w:t>
      </w:r>
    </w:p>
    <w:p w14:paraId="05FAE405"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Судоустройство и процессуальное право по Псковской судной грамоте</w:t>
      </w:r>
    </w:p>
    <w:p w14:paraId="050A38E9"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Причины и предпосылки образования единого русского государства под властью Московского князя</w:t>
      </w:r>
    </w:p>
    <w:p w14:paraId="7435F2BF"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Церкви и духовенства в Московском княжестве в XIV в. – первой половине XVI в.</w:t>
      </w:r>
    </w:p>
    <w:p w14:paraId="54AE7AC1"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служилых людей в Московском княжестве в XIV в. – первой половине XVI в.</w:t>
      </w:r>
    </w:p>
    <w:p w14:paraId="44A81135"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посадских людей, крестьян и холопов в Московском княжестве в XIV в. – первой половине XVI в.</w:t>
      </w:r>
    </w:p>
    <w:p w14:paraId="7EA908F3"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Великого князя и Боярской думы в Московском княжестве в XIV в. – первой половине XVI в.</w:t>
      </w:r>
    </w:p>
    <w:p w14:paraId="35C9454B"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Центральное и местное управление в Московском княжестве в XIV в. – первой половине XVI в. Местничество и его значение в государственном управлении</w:t>
      </w:r>
    </w:p>
    <w:p w14:paraId="05742132"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Общая характеристика княжеских грамот как источника права Московского княжества в XIV в. – первой половине XVI в.</w:t>
      </w:r>
    </w:p>
    <w:p w14:paraId="532A3190"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lastRenderedPageBreak/>
        <w:t>Общая характеристика Судебника 1497 г.: источники, структура, содержание</w:t>
      </w:r>
    </w:p>
    <w:p w14:paraId="14BC3636"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Гражданское и поместно-вотчинное право в Московском княжестве в XIV в. – первой половине XVI в.</w:t>
      </w:r>
    </w:p>
    <w:p w14:paraId="13786161"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Уголовное право в Московском княжестве в XIV в. – первой половине XVI в.</w:t>
      </w:r>
    </w:p>
    <w:p w14:paraId="0C3C7CB7"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Судоустройство и процессуальное право в Московском княжестве в XIV в. – первой половине XVI в.</w:t>
      </w:r>
    </w:p>
    <w:p w14:paraId="07892DFC"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Церкви и духовенства в Московском государстве во второй половине XVI в. – XVII в.</w:t>
      </w:r>
    </w:p>
    <w:p w14:paraId="34B5C42F"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служилых людей в Московском государстве во второй половине XVI в. – XVII в.</w:t>
      </w:r>
    </w:p>
    <w:p w14:paraId="3C341C49"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посадских людей в Московском государстве во второй половине XVI в. – XVII в.</w:t>
      </w:r>
    </w:p>
    <w:p w14:paraId="362DF4DC"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крестьян в Московском государстве во второй половине XVI в. – XVII в.</w:t>
      </w:r>
    </w:p>
    <w:p w14:paraId="1C177BAF"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холопов и вольных людей в Московском государстве во второй половине XVI в. – XVII в.</w:t>
      </w:r>
    </w:p>
    <w:p w14:paraId="4BF0A14B"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Царя в Московском государстве во второй половине XVI в. – XVII в. Сущность самодержавной власти</w:t>
      </w:r>
    </w:p>
    <w:p w14:paraId="6968A757"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Боярской думы в Московском государстве во второй половине XVI в. – XVII в.</w:t>
      </w:r>
    </w:p>
    <w:p w14:paraId="6EE8A06D"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Земские соборы в Московском государстве во второй половине XVI в. – XVII в.</w:t>
      </w:r>
    </w:p>
    <w:p w14:paraId="6D5F5E0C"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Центральные органы управления в Московском государстве во второй половине XVI в. – XVII в.</w:t>
      </w:r>
    </w:p>
    <w:p w14:paraId="7EA7D44A"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Местное управление и самоуправление в Московском государстве во второй половине XVI в. – XVII в.</w:t>
      </w:r>
    </w:p>
    <w:p w14:paraId="07880450"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Общая характеристика Судебника 1550 г., Стоглава 1551 г., губных и земских грамот, указных (уставных) книг приказов как источников права Московского государства во второй половине XVI в. – XVII в.</w:t>
      </w:r>
    </w:p>
    <w:p w14:paraId="081A140F"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Общая характеристика Уложения 1649 г.: источники, структура, порядок разработки и принятия, особенности юридической техники, значение</w:t>
      </w:r>
    </w:p>
    <w:p w14:paraId="6B803041"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Гражданское и поместно-вотчинное право по Уложению 1649 г.</w:t>
      </w:r>
    </w:p>
    <w:p w14:paraId="2FC81F48"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Семейное право в Московском государстве во второй половине XVI в. – XVII в.</w:t>
      </w:r>
    </w:p>
    <w:p w14:paraId="2B64D5C3"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Уголовное право по Уложению 1649 г.</w:t>
      </w:r>
    </w:p>
    <w:p w14:paraId="5669740D"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Судоустройство и процессуальное право по Уложению 1649 г.</w:t>
      </w:r>
    </w:p>
    <w:p w14:paraId="26960B3D"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Общая характеристика петровских реформ и их государственно-</w:t>
      </w:r>
      <w:r w:rsidRPr="009F1AE5">
        <w:rPr>
          <w:sz w:val="28"/>
          <w:szCs w:val="28"/>
          <w:lang w:eastAsia="en-US"/>
        </w:rPr>
        <w:lastRenderedPageBreak/>
        <w:t>правовых последствий</w:t>
      </w:r>
    </w:p>
    <w:p w14:paraId="6539E7F1"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Основные изменения в правовом положении сословий в первой четверти XVIII в.</w:t>
      </w:r>
    </w:p>
    <w:p w14:paraId="7983FF02"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Церковная реформа Петра Первого</w:t>
      </w:r>
    </w:p>
    <w:p w14:paraId="57DAF699"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Изменения в правовом положении монарха в первой четверти XVIII в.</w:t>
      </w:r>
    </w:p>
    <w:p w14:paraId="063323A0"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Общая характеристика основных государственных реформ Петра Первого (военной, административной, местного управления)</w:t>
      </w:r>
    </w:p>
    <w:p w14:paraId="72EA7502"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Общая характеристика развития источников права в первой четверти XVIII в.</w:t>
      </w:r>
    </w:p>
    <w:p w14:paraId="2797BD4C"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Развитие гражданского права в первой четверти XVIII в.</w:t>
      </w:r>
    </w:p>
    <w:p w14:paraId="0345D1EC"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Уголовное право по Артикулу воинскому 1715 г.</w:t>
      </w:r>
    </w:p>
    <w:p w14:paraId="2892FEE3"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Развитие процессуального права в первой четверти XVIII в.</w:t>
      </w:r>
    </w:p>
    <w:p w14:paraId="2A490E21"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дворян, духовенства и горожан во второй половине XVIII в.</w:t>
      </w:r>
    </w:p>
    <w:p w14:paraId="4FAFD34A"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крестьян во второй половине XVIII в.</w:t>
      </w:r>
    </w:p>
    <w:p w14:paraId="2749ACC7"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Идеология и практика «просвещенного абсолютизма» во второй половине XVIII в.</w:t>
      </w:r>
    </w:p>
    <w:p w14:paraId="5076218A"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Губернская реформа Екатерины Второй</w:t>
      </w:r>
    </w:p>
    <w:p w14:paraId="5EF17D67"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Судебная и полицейская реформы Екатерины Второй</w:t>
      </w:r>
    </w:p>
    <w:p w14:paraId="7164C330"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Правовое положение дворянства, духовенства и горожан в первой половине XIX в.</w:t>
      </w:r>
    </w:p>
    <w:p w14:paraId="41A1026C"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Основные изменения в правовом положении крестьян в первой половине XIX в.</w:t>
      </w:r>
    </w:p>
    <w:p w14:paraId="58E6B7FC"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Основные реформы государственного управления в первой четверти XIX в. (учреждение министерств, Государственного совета, реформа Сената)</w:t>
      </w:r>
    </w:p>
    <w:p w14:paraId="262D14B7"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Основные реформы государственного управления во второй четверти XIX в. (Собственной Его Императорского Величества канцелярии, Третьего Отделения, корпуса жандармов)</w:t>
      </w:r>
    </w:p>
    <w:p w14:paraId="2A8085FA"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Местное управление в Российской Империи в первой половине XIX в. Особенности управления в национальных окраинах Империи</w:t>
      </w:r>
    </w:p>
    <w:p w14:paraId="1FA084F7"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Общая характеристика Полного собрания и Свода законов Российской Империи как итоговых форм систематизация законодательства</w:t>
      </w:r>
    </w:p>
    <w:p w14:paraId="6C19B399"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Гражданское право в первой половине XIX в.</w:t>
      </w:r>
    </w:p>
    <w:p w14:paraId="310BD371" w14:textId="77777777" w:rsidR="00595922" w:rsidRPr="009F1AE5"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Уголовное право по Уложению о наказаниях уголовных и исправительных 1845 г.</w:t>
      </w:r>
    </w:p>
    <w:p w14:paraId="2DBB6E65" w14:textId="1C9F6D66" w:rsidR="00595922" w:rsidRDefault="00595922"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9F1AE5">
        <w:rPr>
          <w:sz w:val="28"/>
          <w:szCs w:val="28"/>
          <w:lang w:eastAsia="en-US"/>
        </w:rPr>
        <w:t>Судоустройство и процессуальное право в первой половине XIX в.</w:t>
      </w:r>
    </w:p>
    <w:p w14:paraId="1F52E64D" w14:textId="77777777"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595922">
        <w:rPr>
          <w:sz w:val="28"/>
          <w:szCs w:val="28"/>
          <w:lang w:eastAsia="en-US"/>
        </w:rPr>
        <w:t>Основные реформы государственного управления во второй четверти XIX в. (Собственной Его Императорского Величества канцелярии, Третьего Отделения, корпуса жандармов)</w:t>
      </w:r>
    </w:p>
    <w:p w14:paraId="4A59C9F3" w14:textId="77777777"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595922">
        <w:rPr>
          <w:sz w:val="28"/>
          <w:szCs w:val="28"/>
          <w:lang w:eastAsia="en-US"/>
        </w:rPr>
        <w:lastRenderedPageBreak/>
        <w:t>Местное управление в Российской Империи в первой половине XIX в. Особенности управления в национальных окраинах Империи</w:t>
      </w:r>
    </w:p>
    <w:p w14:paraId="71A54F08" w14:textId="77777777"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595922">
        <w:rPr>
          <w:sz w:val="28"/>
          <w:szCs w:val="28"/>
          <w:lang w:eastAsia="en-US"/>
        </w:rPr>
        <w:t>Общая характеристика Полного собрания и Свода законов Российской Империи как итоговых форм систематизация законодательства</w:t>
      </w:r>
    </w:p>
    <w:p w14:paraId="6DD5EB5A" w14:textId="5C670CF5"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Pr>
          <w:sz w:val="28"/>
          <w:szCs w:val="28"/>
          <w:lang w:eastAsia="en-US"/>
        </w:rPr>
        <w:t>Институты г</w:t>
      </w:r>
      <w:r w:rsidRPr="00595922">
        <w:rPr>
          <w:sz w:val="28"/>
          <w:szCs w:val="28"/>
          <w:lang w:eastAsia="en-US"/>
        </w:rPr>
        <w:t>ражданско</w:t>
      </w:r>
      <w:r>
        <w:rPr>
          <w:sz w:val="28"/>
          <w:szCs w:val="28"/>
          <w:lang w:eastAsia="en-US"/>
        </w:rPr>
        <w:t>го</w:t>
      </w:r>
      <w:r w:rsidRPr="00595922">
        <w:rPr>
          <w:sz w:val="28"/>
          <w:szCs w:val="28"/>
          <w:lang w:eastAsia="en-US"/>
        </w:rPr>
        <w:t xml:space="preserve"> прав</w:t>
      </w:r>
      <w:r>
        <w:rPr>
          <w:sz w:val="28"/>
          <w:szCs w:val="28"/>
          <w:lang w:eastAsia="en-US"/>
        </w:rPr>
        <w:t>а</w:t>
      </w:r>
      <w:r w:rsidRPr="00595922">
        <w:rPr>
          <w:sz w:val="28"/>
          <w:szCs w:val="28"/>
          <w:lang w:eastAsia="en-US"/>
        </w:rPr>
        <w:t xml:space="preserve"> в первой половине XIX в.</w:t>
      </w:r>
    </w:p>
    <w:p w14:paraId="42B2C8DE" w14:textId="3D0AD92F"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Pr>
          <w:sz w:val="28"/>
          <w:szCs w:val="28"/>
          <w:lang w:eastAsia="en-US"/>
        </w:rPr>
        <w:t>Институты у</w:t>
      </w:r>
      <w:r w:rsidRPr="00595922">
        <w:rPr>
          <w:sz w:val="28"/>
          <w:szCs w:val="28"/>
          <w:lang w:eastAsia="en-US"/>
        </w:rPr>
        <w:t>головно</w:t>
      </w:r>
      <w:r>
        <w:rPr>
          <w:sz w:val="28"/>
          <w:szCs w:val="28"/>
          <w:lang w:eastAsia="en-US"/>
        </w:rPr>
        <w:t>го</w:t>
      </w:r>
      <w:r w:rsidRPr="00595922">
        <w:rPr>
          <w:sz w:val="28"/>
          <w:szCs w:val="28"/>
          <w:lang w:eastAsia="en-US"/>
        </w:rPr>
        <w:t xml:space="preserve"> прав</w:t>
      </w:r>
      <w:r>
        <w:rPr>
          <w:sz w:val="28"/>
          <w:szCs w:val="28"/>
          <w:lang w:eastAsia="en-US"/>
        </w:rPr>
        <w:t>а</w:t>
      </w:r>
      <w:r w:rsidRPr="00595922">
        <w:rPr>
          <w:sz w:val="28"/>
          <w:szCs w:val="28"/>
          <w:lang w:eastAsia="en-US"/>
        </w:rPr>
        <w:t xml:space="preserve"> по Уложению о наказаниях уголовных и исправительных 1845 г.</w:t>
      </w:r>
    </w:p>
    <w:p w14:paraId="5FD0B926" w14:textId="77777777"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lang w:eastAsia="en-US"/>
        </w:rPr>
      </w:pPr>
      <w:r w:rsidRPr="00595922">
        <w:rPr>
          <w:sz w:val="28"/>
          <w:szCs w:val="28"/>
          <w:lang w:eastAsia="en-US"/>
        </w:rPr>
        <w:t>Судоустройство и процессуальное право в первой половине XIX в.</w:t>
      </w:r>
    </w:p>
    <w:p w14:paraId="655BD21A" w14:textId="77777777"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rPr>
      </w:pPr>
      <w:r w:rsidRPr="00595922">
        <w:rPr>
          <w:sz w:val="28"/>
          <w:szCs w:val="28"/>
        </w:rPr>
        <w:t>Отмена крепостного права. Крестьянская реформа 1861 г.</w:t>
      </w:r>
    </w:p>
    <w:p w14:paraId="0E980D7C" w14:textId="597A9010"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rPr>
      </w:pPr>
      <w:r w:rsidRPr="00595922">
        <w:rPr>
          <w:sz w:val="28"/>
          <w:szCs w:val="28"/>
        </w:rPr>
        <w:t xml:space="preserve">Государственный механизм Российской империи второй половины </w:t>
      </w:r>
      <w:r w:rsidRPr="00595922">
        <w:rPr>
          <w:sz w:val="28"/>
          <w:szCs w:val="28"/>
          <w:lang w:val="en-US"/>
        </w:rPr>
        <w:t>XIX</w:t>
      </w:r>
      <w:r w:rsidR="00012E27">
        <w:rPr>
          <w:sz w:val="28"/>
          <w:szCs w:val="28"/>
        </w:rPr>
        <w:t> </w:t>
      </w:r>
      <w:r w:rsidRPr="00595922">
        <w:rPr>
          <w:sz w:val="28"/>
          <w:szCs w:val="28"/>
        </w:rPr>
        <w:t xml:space="preserve">в. </w:t>
      </w:r>
    </w:p>
    <w:p w14:paraId="7A49FFF2" w14:textId="77777777"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rPr>
      </w:pPr>
      <w:r w:rsidRPr="00595922">
        <w:rPr>
          <w:sz w:val="28"/>
          <w:szCs w:val="28"/>
        </w:rPr>
        <w:t xml:space="preserve">Земская и городская реформа второй половины </w:t>
      </w:r>
      <w:r w:rsidRPr="00595922">
        <w:rPr>
          <w:sz w:val="28"/>
          <w:szCs w:val="28"/>
          <w:lang w:val="en-US"/>
        </w:rPr>
        <w:t>XIX</w:t>
      </w:r>
      <w:r w:rsidRPr="00595922">
        <w:rPr>
          <w:sz w:val="28"/>
          <w:szCs w:val="28"/>
        </w:rPr>
        <w:t xml:space="preserve"> в.</w:t>
      </w:r>
    </w:p>
    <w:p w14:paraId="03ECE612" w14:textId="77777777"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rPr>
      </w:pPr>
      <w:r w:rsidRPr="00595922">
        <w:rPr>
          <w:sz w:val="28"/>
          <w:szCs w:val="28"/>
        </w:rPr>
        <w:t xml:space="preserve">Реформа судебной системы середины </w:t>
      </w:r>
      <w:r w:rsidRPr="00595922">
        <w:rPr>
          <w:sz w:val="28"/>
          <w:szCs w:val="28"/>
          <w:lang w:val="en-US"/>
        </w:rPr>
        <w:t>XIX</w:t>
      </w:r>
      <w:r w:rsidRPr="00595922">
        <w:rPr>
          <w:sz w:val="28"/>
          <w:szCs w:val="28"/>
        </w:rPr>
        <w:t xml:space="preserve"> в.</w:t>
      </w:r>
    </w:p>
    <w:p w14:paraId="3242FD75" w14:textId="5CCA711B"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rPr>
      </w:pPr>
      <w:r w:rsidRPr="00595922">
        <w:rPr>
          <w:sz w:val="28"/>
          <w:szCs w:val="28"/>
        </w:rPr>
        <w:t xml:space="preserve">Правовые основы и механизм восстановления законности и правопорядка в </w:t>
      </w:r>
      <w:r>
        <w:rPr>
          <w:sz w:val="28"/>
          <w:szCs w:val="28"/>
        </w:rPr>
        <w:t>18</w:t>
      </w:r>
      <w:r w:rsidRPr="00595922">
        <w:rPr>
          <w:sz w:val="28"/>
          <w:szCs w:val="28"/>
        </w:rPr>
        <w:t xml:space="preserve">80–1890  гг. («контрреформы»). </w:t>
      </w:r>
    </w:p>
    <w:p w14:paraId="4F023ED4" w14:textId="77777777"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rPr>
      </w:pPr>
      <w:r w:rsidRPr="00595922">
        <w:rPr>
          <w:sz w:val="28"/>
          <w:szCs w:val="28"/>
        </w:rPr>
        <w:t xml:space="preserve">Развитие права Российской империи второй половины </w:t>
      </w:r>
      <w:r w:rsidRPr="00595922">
        <w:rPr>
          <w:sz w:val="28"/>
          <w:szCs w:val="28"/>
          <w:lang w:val="en-US"/>
        </w:rPr>
        <w:t>XIX</w:t>
      </w:r>
      <w:r w:rsidRPr="00595922">
        <w:rPr>
          <w:sz w:val="28"/>
          <w:szCs w:val="28"/>
        </w:rPr>
        <w:t xml:space="preserve"> в. </w:t>
      </w:r>
    </w:p>
    <w:p w14:paraId="2431363D" w14:textId="77777777"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rPr>
      </w:pPr>
      <w:r w:rsidRPr="00595922">
        <w:rPr>
          <w:sz w:val="28"/>
          <w:szCs w:val="28"/>
        </w:rPr>
        <w:t xml:space="preserve">Изменение государственного строя, политического режима, государственного механизма России с 1905 по февраль 1917 гг. </w:t>
      </w:r>
    </w:p>
    <w:p w14:paraId="0EFA993B" w14:textId="77777777"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rPr>
      </w:pPr>
      <w:r w:rsidRPr="00595922">
        <w:rPr>
          <w:sz w:val="28"/>
          <w:szCs w:val="28"/>
        </w:rPr>
        <w:t xml:space="preserve">Правовой статус Государственной Думы, Государственного Совета в период с 1905 по февраль 1917 гг. </w:t>
      </w:r>
    </w:p>
    <w:p w14:paraId="3ED52275" w14:textId="109954A4"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rPr>
      </w:pPr>
      <w:r w:rsidRPr="00595922">
        <w:rPr>
          <w:sz w:val="28"/>
          <w:szCs w:val="28"/>
        </w:rPr>
        <w:t>«Основные государственные законы Российской империи» от 23 апреля 1906</w:t>
      </w:r>
      <w:r>
        <w:rPr>
          <w:sz w:val="28"/>
          <w:szCs w:val="28"/>
        </w:rPr>
        <w:t> </w:t>
      </w:r>
      <w:r w:rsidRPr="00595922">
        <w:rPr>
          <w:sz w:val="28"/>
          <w:szCs w:val="28"/>
        </w:rPr>
        <w:t xml:space="preserve">г. </w:t>
      </w:r>
    </w:p>
    <w:p w14:paraId="1197BAEC" w14:textId="77777777" w:rsidR="009E6FE8" w:rsidRPr="00595922"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rPr>
      </w:pPr>
      <w:r w:rsidRPr="00595922">
        <w:rPr>
          <w:sz w:val="28"/>
          <w:szCs w:val="28"/>
        </w:rPr>
        <w:t>Развитие права Российской империи в предреволюционный период (конец Х</w:t>
      </w:r>
      <w:r w:rsidRPr="00595922">
        <w:rPr>
          <w:sz w:val="28"/>
          <w:szCs w:val="28"/>
          <w:lang w:val="en-US"/>
        </w:rPr>
        <w:t>I</w:t>
      </w:r>
      <w:r w:rsidRPr="00595922">
        <w:rPr>
          <w:sz w:val="28"/>
          <w:szCs w:val="28"/>
        </w:rPr>
        <w:t xml:space="preserve">Х в. – февраль </w:t>
      </w:r>
      <w:smartTag w:uri="urn:schemas-microsoft-com:office:smarttags" w:element="metricconverter">
        <w:smartTagPr>
          <w:attr w:name="ProductID" w:val="1992 г"/>
        </w:smartTagPr>
        <w:r w:rsidRPr="00595922">
          <w:rPr>
            <w:sz w:val="28"/>
            <w:szCs w:val="28"/>
          </w:rPr>
          <w:t>1917 г</w:t>
        </w:r>
      </w:smartTag>
      <w:r w:rsidRPr="00595922">
        <w:rPr>
          <w:sz w:val="28"/>
          <w:szCs w:val="28"/>
        </w:rPr>
        <w:t xml:space="preserve">.). </w:t>
      </w:r>
    </w:p>
    <w:p w14:paraId="0A86D217" w14:textId="1055AC44" w:rsidR="00596024" w:rsidRDefault="009E6FE8" w:rsidP="00B32DA8">
      <w:pPr>
        <w:pStyle w:val="a4"/>
        <w:widowControl w:val="0"/>
        <w:numPr>
          <w:ilvl w:val="0"/>
          <w:numId w:val="21"/>
        </w:numPr>
        <w:tabs>
          <w:tab w:val="left" w:pos="142"/>
          <w:tab w:val="left" w:pos="567"/>
        </w:tabs>
        <w:spacing w:line="276" w:lineRule="auto"/>
        <w:ind w:left="0" w:firstLine="709"/>
        <w:contextualSpacing w:val="0"/>
        <w:jc w:val="both"/>
        <w:rPr>
          <w:sz w:val="28"/>
          <w:szCs w:val="28"/>
        </w:rPr>
      </w:pPr>
      <w:r w:rsidRPr="00595922">
        <w:rPr>
          <w:sz w:val="28"/>
          <w:szCs w:val="28"/>
        </w:rPr>
        <w:t>Государственное регулирование в период первой мировой войны 1914</w:t>
      </w:r>
      <w:r>
        <w:rPr>
          <w:sz w:val="28"/>
          <w:szCs w:val="28"/>
        </w:rPr>
        <w:t>–</w:t>
      </w:r>
      <w:r w:rsidRPr="00595922">
        <w:rPr>
          <w:sz w:val="28"/>
          <w:szCs w:val="28"/>
        </w:rPr>
        <w:t>1917</w:t>
      </w:r>
      <w:r>
        <w:rPr>
          <w:sz w:val="28"/>
          <w:szCs w:val="28"/>
        </w:rPr>
        <w:t> </w:t>
      </w:r>
      <w:r w:rsidRPr="00595922">
        <w:rPr>
          <w:sz w:val="28"/>
          <w:szCs w:val="28"/>
        </w:rPr>
        <w:t xml:space="preserve">гг. </w:t>
      </w:r>
    </w:p>
    <w:p w14:paraId="05F2E0EA" w14:textId="77777777" w:rsidR="002B48CD" w:rsidRPr="00012E27" w:rsidRDefault="002B48CD" w:rsidP="00B32DA8">
      <w:pPr>
        <w:widowControl w:val="0"/>
        <w:tabs>
          <w:tab w:val="left" w:pos="567"/>
        </w:tabs>
        <w:jc w:val="both"/>
        <w:rPr>
          <w:sz w:val="28"/>
          <w:szCs w:val="28"/>
        </w:rPr>
      </w:pPr>
    </w:p>
    <w:p w14:paraId="04DA1678" w14:textId="55FB230D" w:rsidR="009E6FE8" w:rsidRDefault="00DE7A51" w:rsidP="00B32DA8">
      <w:pPr>
        <w:widowControl w:val="0"/>
        <w:tabs>
          <w:tab w:val="left" w:pos="567"/>
        </w:tabs>
        <w:ind w:left="-142"/>
        <w:jc w:val="center"/>
        <w:rPr>
          <w:b/>
          <w:sz w:val="28"/>
          <w:szCs w:val="28"/>
        </w:rPr>
      </w:pPr>
      <w:r w:rsidRPr="00043C0C">
        <w:rPr>
          <w:b/>
          <w:sz w:val="28"/>
          <w:szCs w:val="28"/>
        </w:rPr>
        <w:t>Примерные вопросы</w:t>
      </w:r>
      <w:r w:rsidR="002D34D5" w:rsidRPr="00043C0C">
        <w:rPr>
          <w:b/>
          <w:sz w:val="28"/>
          <w:szCs w:val="28"/>
        </w:rPr>
        <w:t xml:space="preserve"> для</w:t>
      </w:r>
      <w:r w:rsidR="002D34D5" w:rsidRPr="00BB545A">
        <w:rPr>
          <w:b/>
          <w:sz w:val="28"/>
          <w:szCs w:val="28"/>
        </w:rPr>
        <w:t xml:space="preserve"> подготовки к </w:t>
      </w:r>
      <w:r w:rsidR="002D34D5">
        <w:rPr>
          <w:b/>
          <w:sz w:val="28"/>
          <w:szCs w:val="28"/>
        </w:rPr>
        <w:t>экзамену</w:t>
      </w:r>
      <w:r w:rsidR="002D34D5" w:rsidRPr="00BB545A">
        <w:rPr>
          <w:b/>
          <w:sz w:val="28"/>
          <w:szCs w:val="28"/>
        </w:rPr>
        <w:t>:</w:t>
      </w:r>
    </w:p>
    <w:p w14:paraId="513646FF" w14:textId="175DFD58"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 xml:space="preserve">Правовое положение свободного и зависимого населения в </w:t>
      </w:r>
      <w:r w:rsidR="00C3433A" w:rsidRPr="00B32DA8">
        <w:rPr>
          <w:sz w:val="28"/>
          <w:szCs w:val="28"/>
          <w:lang w:eastAsia="en-US"/>
        </w:rPr>
        <w:t xml:space="preserve">Древнерусском государстве. </w:t>
      </w:r>
    </w:p>
    <w:p w14:paraId="2A4E9076" w14:textId="65B2A595"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 xml:space="preserve">Правовое положение </w:t>
      </w:r>
      <w:r w:rsidR="00C3433A" w:rsidRPr="00B32DA8">
        <w:rPr>
          <w:sz w:val="28"/>
          <w:szCs w:val="28"/>
          <w:lang w:eastAsia="en-US"/>
        </w:rPr>
        <w:t>органов управления в Древнерусском государстве (правовой статус Великого</w:t>
      </w:r>
      <w:r w:rsidRPr="00B32DA8">
        <w:rPr>
          <w:sz w:val="28"/>
          <w:szCs w:val="28"/>
          <w:lang w:eastAsia="en-US"/>
        </w:rPr>
        <w:t xml:space="preserve"> </w:t>
      </w:r>
      <w:r w:rsidR="00C3433A" w:rsidRPr="00B32DA8">
        <w:rPr>
          <w:sz w:val="28"/>
          <w:szCs w:val="28"/>
          <w:lang w:eastAsia="en-US"/>
        </w:rPr>
        <w:t>к</w:t>
      </w:r>
      <w:r w:rsidRPr="00B32DA8">
        <w:rPr>
          <w:sz w:val="28"/>
          <w:szCs w:val="28"/>
          <w:lang w:eastAsia="en-US"/>
        </w:rPr>
        <w:t>нязя</w:t>
      </w:r>
      <w:r w:rsidR="00C3433A" w:rsidRPr="00B32DA8">
        <w:rPr>
          <w:sz w:val="28"/>
          <w:szCs w:val="28"/>
          <w:lang w:eastAsia="en-US"/>
        </w:rPr>
        <w:t>; к</w:t>
      </w:r>
      <w:r w:rsidRPr="00B32DA8">
        <w:rPr>
          <w:sz w:val="28"/>
          <w:szCs w:val="28"/>
          <w:lang w:eastAsia="en-US"/>
        </w:rPr>
        <w:t>няжеский совет и дружина</w:t>
      </w:r>
      <w:r w:rsidR="00C3433A" w:rsidRPr="00B32DA8">
        <w:rPr>
          <w:sz w:val="28"/>
          <w:szCs w:val="28"/>
          <w:lang w:eastAsia="en-US"/>
        </w:rPr>
        <w:t>;</w:t>
      </w:r>
      <w:r w:rsidRPr="00B32DA8">
        <w:rPr>
          <w:sz w:val="28"/>
          <w:szCs w:val="28"/>
          <w:lang w:eastAsia="en-US"/>
        </w:rPr>
        <w:t xml:space="preserve"> съезды</w:t>
      </w:r>
      <w:r w:rsidR="00C3433A" w:rsidRPr="00B32DA8">
        <w:rPr>
          <w:sz w:val="28"/>
          <w:szCs w:val="28"/>
          <w:lang w:eastAsia="en-US"/>
        </w:rPr>
        <w:t xml:space="preserve"> удельных князей;</w:t>
      </w:r>
      <w:r w:rsidRPr="00B32DA8">
        <w:rPr>
          <w:sz w:val="28"/>
          <w:szCs w:val="28"/>
          <w:lang w:eastAsia="en-US"/>
        </w:rPr>
        <w:t xml:space="preserve"> </w:t>
      </w:r>
      <w:r w:rsidR="00C3433A" w:rsidRPr="00B32DA8">
        <w:rPr>
          <w:sz w:val="28"/>
          <w:szCs w:val="28"/>
          <w:lang w:eastAsia="en-US"/>
        </w:rPr>
        <w:t>в</w:t>
      </w:r>
      <w:r w:rsidRPr="00B32DA8">
        <w:rPr>
          <w:sz w:val="28"/>
          <w:szCs w:val="28"/>
          <w:lang w:eastAsia="en-US"/>
        </w:rPr>
        <w:t>ече</w:t>
      </w:r>
      <w:r w:rsidR="00C3433A" w:rsidRPr="00B32DA8">
        <w:rPr>
          <w:sz w:val="28"/>
          <w:szCs w:val="28"/>
          <w:lang w:eastAsia="en-US"/>
        </w:rPr>
        <w:t>; ц</w:t>
      </w:r>
      <w:r w:rsidRPr="00B32DA8">
        <w:rPr>
          <w:sz w:val="28"/>
          <w:szCs w:val="28"/>
          <w:lang w:eastAsia="en-US"/>
        </w:rPr>
        <w:t>ентральное и местное управление</w:t>
      </w:r>
    </w:p>
    <w:p w14:paraId="2308C0F5"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Обычное право, канонического право, княжеские уставы, договоры Руси с Византией и другими государствами как источники права Киевской Руси</w:t>
      </w:r>
    </w:p>
    <w:p w14:paraId="21DF326D"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Общая характеристика Русской Правды: происхождение, редакции, содержание, значение</w:t>
      </w:r>
    </w:p>
    <w:p w14:paraId="0A9E34A7"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Общественный строй Новгородской республики</w:t>
      </w:r>
    </w:p>
    <w:p w14:paraId="72568EDB"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Государственный строй Новгородской республики. Особенности правового положения князя в Новгородской республике</w:t>
      </w:r>
    </w:p>
    <w:p w14:paraId="7DB35D7E"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lastRenderedPageBreak/>
        <w:t>Общая характеристика Новгородской и Псковской судных грамот</w:t>
      </w:r>
    </w:p>
    <w:p w14:paraId="6516A761"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Гражданское право по Псковской судной грамоте</w:t>
      </w:r>
    </w:p>
    <w:p w14:paraId="312010C7"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Уголовное право по Псковской судной грамоте</w:t>
      </w:r>
    </w:p>
    <w:p w14:paraId="36306248"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Судоустройство и процессуальное право по Псковской судной грамоте</w:t>
      </w:r>
    </w:p>
    <w:p w14:paraId="793742A3"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Правовое положение Церкви и духовенства в Московском княжестве в XIV в. – первой половине XVI в.</w:t>
      </w:r>
    </w:p>
    <w:p w14:paraId="5804694A"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Правовое положение служилых людей в Московском княжестве в XIV в. – первой половине XVI в.</w:t>
      </w:r>
    </w:p>
    <w:p w14:paraId="3C48224F"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Правовое положение посадских людей, крестьян и холопов в Московском княжестве в XIV в. – первой половине XVI в.</w:t>
      </w:r>
    </w:p>
    <w:p w14:paraId="36591627"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Правовое положение Великого князя и Боярской думы в Московском княжестве в XIV в. – первой половине XVI в.</w:t>
      </w:r>
    </w:p>
    <w:p w14:paraId="12B3ADC3" w14:textId="6DE1858E"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 xml:space="preserve">Центральное и местное управление в Московском княжестве в XIV в. – первой половине XVI в. </w:t>
      </w:r>
    </w:p>
    <w:p w14:paraId="121DD248"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Общая характеристика Судебника 1497 г.: источники, структура, содержание</w:t>
      </w:r>
    </w:p>
    <w:p w14:paraId="1D18CFBA"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Гражданское и поместно-вотчинное право в Московском княжестве в XIV в. – первой половине XVI в.</w:t>
      </w:r>
    </w:p>
    <w:p w14:paraId="5BE5D58E"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Уголовное право в Московском княжестве в XIV в. – первой половине XVI в.</w:t>
      </w:r>
    </w:p>
    <w:p w14:paraId="1B3E9143"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Судоустройство и процессуальное право в Московском княжестве в XIV в. – первой половине XVI в.</w:t>
      </w:r>
    </w:p>
    <w:p w14:paraId="4A5787AA"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Правовое положение служилых и посадских людей в Московском государстве во второй половине XVI в. – XVII в.</w:t>
      </w:r>
    </w:p>
    <w:p w14:paraId="1AFC53CF"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Правовое положение крестьян, холопов и вольных людей в Московском государстве во второй половине XVI в. – XVII в.</w:t>
      </w:r>
    </w:p>
    <w:p w14:paraId="5D27F7E0"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Правовое положение Царя в Московском государстве во второй половине XVI в. – XVII в. Сущность самодержавной власти</w:t>
      </w:r>
    </w:p>
    <w:p w14:paraId="615D37BF"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Центральные органы управления в Московском государстве во второй половине XVI в. – XVII в.</w:t>
      </w:r>
    </w:p>
    <w:p w14:paraId="50307F64"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Местное управление и самоуправление в Московском государстве во второй половине XVI в. – XVII в.</w:t>
      </w:r>
    </w:p>
    <w:p w14:paraId="6F93F378"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Общая характеристика Судебника 1550 г., Стоглава 1551 г., губных и земских грамот, указных (уставных) книг приказов как источников права Московского государства во второй половине XVI в. – XVII в.</w:t>
      </w:r>
    </w:p>
    <w:p w14:paraId="19F04220"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Общая характеристика Уложения 1649 г.: источники, структура, порядок разработки и принятия, особенности юридической техники, значение</w:t>
      </w:r>
    </w:p>
    <w:p w14:paraId="31257F19"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Гражданское и поместно-вотчинное право по Уложению 1649 г.</w:t>
      </w:r>
    </w:p>
    <w:p w14:paraId="0689A1C6"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 xml:space="preserve">Семейное право в Московском государстве во второй половине XVI в. – </w:t>
      </w:r>
      <w:r w:rsidRPr="00B32DA8">
        <w:rPr>
          <w:sz w:val="28"/>
          <w:szCs w:val="28"/>
          <w:lang w:eastAsia="en-US"/>
        </w:rPr>
        <w:lastRenderedPageBreak/>
        <w:t>XVII в.</w:t>
      </w:r>
    </w:p>
    <w:p w14:paraId="690FEB8A"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Уголовное право по Уложению 1649 г.</w:t>
      </w:r>
    </w:p>
    <w:p w14:paraId="22CBF955"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Судоустройство и процессуальное право по Уложению 1649 г.</w:t>
      </w:r>
    </w:p>
    <w:p w14:paraId="0628F073"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Общая характеристика петровских реформ и их государственно-правовых последствий</w:t>
      </w:r>
    </w:p>
    <w:p w14:paraId="6B9D1296"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Основные изменения в правовом положении сословий в первой четверти XVIII в.</w:t>
      </w:r>
    </w:p>
    <w:p w14:paraId="03DF0825"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Церковная реформа Петра Первого</w:t>
      </w:r>
    </w:p>
    <w:p w14:paraId="1E482C77"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Изменения в правовом положении монарха в первой четверти XVIII в.</w:t>
      </w:r>
    </w:p>
    <w:p w14:paraId="51DE8D79"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Общая характеристика основных государственных реформ Петра Первого (военной, административной, местного управления)</w:t>
      </w:r>
    </w:p>
    <w:p w14:paraId="61E6364B"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Общая характеристика развития источников права в первой четверти XVIII в.</w:t>
      </w:r>
    </w:p>
    <w:p w14:paraId="57BDC532"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Развитие гражданского права в первой четверти XVIII в.</w:t>
      </w:r>
    </w:p>
    <w:p w14:paraId="2642E2DC"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Уголовное право по Артикулу воинскому 1715 г.</w:t>
      </w:r>
    </w:p>
    <w:p w14:paraId="6F05E7A3"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Развитие процессуального права в первой четверти XVIII в.</w:t>
      </w:r>
    </w:p>
    <w:p w14:paraId="509450A0"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Правовое положение дворян, духовенства и горожан во второй половине XVIII в.</w:t>
      </w:r>
    </w:p>
    <w:p w14:paraId="64E5E011"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Правовое положение крестьян во второй половине XVIII в.</w:t>
      </w:r>
    </w:p>
    <w:p w14:paraId="61D1D320"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Идеология и практика «просвещенного абсолютизма» во второй половине XVIII в.</w:t>
      </w:r>
    </w:p>
    <w:p w14:paraId="499D627E"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Губернская реформа Екатерины Второй</w:t>
      </w:r>
    </w:p>
    <w:p w14:paraId="35D85CE2"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Судебная и полицейская реформы Екатерины Второй</w:t>
      </w:r>
    </w:p>
    <w:p w14:paraId="48700D2A"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Правовое положение дворянства, духовенства и горожан в первой половине XIX в.</w:t>
      </w:r>
    </w:p>
    <w:p w14:paraId="0DB5CD8B"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Основные изменения в правовом положении крестьян в первой половине XIX в.</w:t>
      </w:r>
    </w:p>
    <w:p w14:paraId="129AF357"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Основные реформы государственного управления в первой четверти XIX в. (учреждение министерств, Государственного совета, реформа Сената)</w:t>
      </w:r>
    </w:p>
    <w:p w14:paraId="5D75F9AA"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Основные реформы государственного управления во второй четверти XIX в. (Собственной Его Императорского Величества канцелярии, Третьего Отделения, корпуса жандармов)</w:t>
      </w:r>
    </w:p>
    <w:p w14:paraId="11F7DD48"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Местное управление в Российской Империи в первой половине XIX в. Особенности управления в национальных окраинах Империи</w:t>
      </w:r>
    </w:p>
    <w:p w14:paraId="6CF0C38F"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Общая характеристика Полного собрания и Свода законов Российской Империи как итоговых форм систематизация законодательства</w:t>
      </w:r>
    </w:p>
    <w:p w14:paraId="6B8B2BD3" w14:textId="2150A4CC" w:rsidR="00595922" w:rsidRPr="00B32DA8" w:rsidRDefault="009E6FE8"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Институты г</w:t>
      </w:r>
      <w:r w:rsidR="00595922" w:rsidRPr="00B32DA8">
        <w:rPr>
          <w:sz w:val="28"/>
          <w:szCs w:val="28"/>
          <w:lang w:eastAsia="en-US"/>
        </w:rPr>
        <w:t>ражданско</w:t>
      </w:r>
      <w:r w:rsidRPr="00B32DA8">
        <w:rPr>
          <w:sz w:val="28"/>
          <w:szCs w:val="28"/>
          <w:lang w:eastAsia="en-US"/>
        </w:rPr>
        <w:t>го</w:t>
      </w:r>
      <w:r w:rsidR="00595922" w:rsidRPr="00B32DA8">
        <w:rPr>
          <w:sz w:val="28"/>
          <w:szCs w:val="28"/>
          <w:lang w:eastAsia="en-US"/>
        </w:rPr>
        <w:t xml:space="preserve"> прав</w:t>
      </w:r>
      <w:r w:rsidRPr="00B32DA8">
        <w:rPr>
          <w:sz w:val="28"/>
          <w:szCs w:val="28"/>
          <w:lang w:eastAsia="en-US"/>
        </w:rPr>
        <w:t>а</w:t>
      </w:r>
      <w:r w:rsidR="00595922" w:rsidRPr="00B32DA8">
        <w:rPr>
          <w:sz w:val="28"/>
          <w:szCs w:val="28"/>
          <w:lang w:eastAsia="en-US"/>
        </w:rPr>
        <w:t xml:space="preserve"> в первой половине XIX в.</w:t>
      </w:r>
    </w:p>
    <w:p w14:paraId="551D26A0" w14:textId="09A75197" w:rsidR="00595922" w:rsidRPr="00B32DA8" w:rsidRDefault="009E6FE8"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t>Институты у</w:t>
      </w:r>
      <w:r w:rsidR="00595922" w:rsidRPr="00B32DA8">
        <w:rPr>
          <w:sz w:val="28"/>
          <w:szCs w:val="28"/>
          <w:lang w:eastAsia="en-US"/>
        </w:rPr>
        <w:t>головно</w:t>
      </w:r>
      <w:r w:rsidRPr="00B32DA8">
        <w:rPr>
          <w:sz w:val="28"/>
          <w:szCs w:val="28"/>
          <w:lang w:eastAsia="en-US"/>
        </w:rPr>
        <w:t>го</w:t>
      </w:r>
      <w:r w:rsidR="00595922" w:rsidRPr="00B32DA8">
        <w:rPr>
          <w:sz w:val="28"/>
          <w:szCs w:val="28"/>
          <w:lang w:eastAsia="en-US"/>
        </w:rPr>
        <w:t xml:space="preserve"> прав</w:t>
      </w:r>
      <w:r w:rsidRPr="00B32DA8">
        <w:rPr>
          <w:sz w:val="28"/>
          <w:szCs w:val="28"/>
          <w:lang w:eastAsia="en-US"/>
        </w:rPr>
        <w:t>а</w:t>
      </w:r>
      <w:r w:rsidR="00595922" w:rsidRPr="00B32DA8">
        <w:rPr>
          <w:sz w:val="28"/>
          <w:szCs w:val="28"/>
          <w:lang w:eastAsia="en-US"/>
        </w:rPr>
        <w:t xml:space="preserve"> по Уложению о наказаниях уголовных и исправительных 1845 г.</w:t>
      </w:r>
    </w:p>
    <w:p w14:paraId="5A5FB465"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lang w:eastAsia="en-US"/>
        </w:rPr>
      </w:pPr>
      <w:r w:rsidRPr="00B32DA8">
        <w:rPr>
          <w:sz w:val="28"/>
          <w:szCs w:val="28"/>
          <w:lang w:eastAsia="en-US"/>
        </w:rPr>
        <w:lastRenderedPageBreak/>
        <w:t>Судоустройство и процессуальное право в первой половине XIX в.</w:t>
      </w:r>
    </w:p>
    <w:p w14:paraId="24987297"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Отмена крепостного права. Крестьянская реформа 1861 г.</w:t>
      </w:r>
    </w:p>
    <w:p w14:paraId="0770D3EA" w14:textId="4AFA5D0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Государственный механизм Российской империи второй половины </w:t>
      </w:r>
      <w:r w:rsidRPr="00B32DA8">
        <w:rPr>
          <w:sz w:val="28"/>
          <w:szCs w:val="28"/>
          <w:lang w:val="en-US"/>
        </w:rPr>
        <w:t>XIX</w:t>
      </w:r>
      <w:r w:rsidR="007C1D79" w:rsidRPr="00B32DA8">
        <w:rPr>
          <w:sz w:val="28"/>
          <w:szCs w:val="28"/>
        </w:rPr>
        <w:t> </w:t>
      </w:r>
      <w:r w:rsidRPr="00B32DA8">
        <w:rPr>
          <w:sz w:val="28"/>
          <w:szCs w:val="28"/>
        </w:rPr>
        <w:t xml:space="preserve">в. </w:t>
      </w:r>
    </w:p>
    <w:p w14:paraId="0E7E6F4F"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Земская и городская реформа второй половины </w:t>
      </w:r>
      <w:r w:rsidRPr="00B32DA8">
        <w:rPr>
          <w:sz w:val="28"/>
          <w:szCs w:val="28"/>
          <w:lang w:val="en-US"/>
        </w:rPr>
        <w:t>XIX</w:t>
      </w:r>
      <w:r w:rsidRPr="00B32DA8">
        <w:rPr>
          <w:sz w:val="28"/>
          <w:szCs w:val="28"/>
        </w:rPr>
        <w:t xml:space="preserve"> в.</w:t>
      </w:r>
    </w:p>
    <w:p w14:paraId="2380DF20"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Реформа судебной системы середины </w:t>
      </w:r>
      <w:r w:rsidRPr="00B32DA8">
        <w:rPr>
          <w:sz w:val="28"/>
          <w:szCs w:val="28"/>
          <w:lang w:val="en-US"/>
        </w:rPr>
        <w:t>XIX</w:t>
      </w:r>
      <w:r w:rsidRPr="00B32DA8">
        <w:rPr>
          <w:sz w:val="28"/>
          <w:szCs w:val="28"/>
        </w:rPr>
        <w:t xml:space="preserve"> в.</w:t>
      </w:r>
    </w:p>
    <w:p w14:paraId="21FC95A9"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Правовые основы и механизм восстановления законности и правопорядка в 80-90 гг. </w:t>
      </w:r>
      <w:r w:rsidRPr="00B32DA8">
        <w:rPr>
          <w:sz w:val="28"/>
          <w:szCs w:val="28"/>
          <w:lang w:val="en-US"/>
        </w:rPr>
        <w:t>XIX</w:t>
      </w:r>
      <w:r w:rsidRPr="00B32DA8">
        <w:rPr>
          <w:sz w:val="28"/>
          <w:szCs w:val="28"/>
        </w:rPr>
        <w:t xml:space="preserve"> в. («контрреформы»). </w:t>
      </w:r>
    </w:p>
    <w:p w14:paraId="72062F5C"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Развитие права Российской империи второй половины </w:t>
      </w:r>
      <w:r w:rsidRPr="00B32DA8">
        <w:rPr>
          <w:sz w:val="28"/>
          <w:szCs w:val="28"/>
          <w:lang w:val="en-US"/>
        </w:rPr>
        <w:t>XIX</w:t>
      </w:r>
      <w:r w:rsidRPr="00B32DA8">
        <w:rPr>
          <w:sz w:val="28"/>
          <w:szCs w:val="28"/>
        </w:rPr>
        <w:t xml:space="preserve"> в. </w:t>
      </w:r>
    </w:p>
    <w:p w14:paraId="7253DAC0"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Изменение государственного строя, политического режима, государственного механизма России с 1905 по февраль 1917 гг. </w:t>
      </w:r>
    </w:p>
    <w:p w14:paraId="15FBDB2F"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Правовой статус Государственной Думы, Государственного Совета в период с 1905 по февраль 1917 гг. </w:t>
      </w:r>
    </w:p>
    <w:p w14:paraId="7A144F0C"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«Основные государственные законы Российской империи» от 23 апреля 1906 г. </w:t>
      </w:r>
    </w:p>
    <w:p w14:paraId="7829694E"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Развитие права Российской империи в предреволюционный период (конец Х</w:t>
      </w:r>
      <w:r w:rsidRPr="00B32DA8">
        <w:rPr>
          <w:sz w:val="28"/>
          <w:szCs w:val="28"/>
          <w:lang w:val="en-US"/>
        </w:rPr>
        <w:t>I</w:t>
      </w:r>
      <w:r w:rsidRPr="00B32DA8">
        <w:rPr>
          <w:sz w:val="28"/>
          <w:szCs w:val="28"/>
        </w:rPr>
        <w:t xml:space="preserve">Х в. – февраль </w:t>
      </w:r>
      <w:smartTag w:uri="urn:schemas-microsoft-com:office:smarttags" w:element="metricconverter">
        <w:smartTagPr>
          <w:attr w:name="ProductID" w:val="1992 г"/>
        </w:smartTagPr>
        <w:r w:rsidRPr="00B32DA8">
          <w:rPr>
            <w:sz w:val="28"/>
            <w:szCs w:val="28"/>
          </w:rPr>
          <w:t>1917 г</w:t>
        </w:r>
      </w:smartTag>
      <w:r w:rsidRPr="00B32DA8">
        <w:rPr>
          <w:sz w:val="28"/>
          <w:szCs w:val="28"/>
        </w:rPr>
        <w:t xml:space="preserve">.). </w:t>
      </w:r>
    </w:p>
    <w:p w14:paraId="67B9CF8B" w14:textId="5EED0A5A"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Государственное регулирование в период первой мировой войны 1914 </w:t>
      </w:r>
      <w:r w:rsidR="00145E12" w:rsidRPr="00B32DA8">
        <w:rPr>
          <w:sz w:val="28"/>
          <w:szCs w:val="28"/>
        </w:rPr>
        <w:t>–</w:t>
      </w:r>
      <w:r w:rsidRPr="00B32DA8">
        <w:rPr>
          <w:sz w:val="28"/>
          <w:szCs w:val="28"/>
        </w:rPr>
        <w:t xml:space="preserve"> 1917 гг. </w:t>
      </w:r>
    </w:p>
    <w:p w14:paraId="5E5BEB39"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Изменение государственного строя в России в феврале-октябре </w:t>
      </w:r>
      <w:smartTag w:uri="urn:schemas-microsoft-com:office:smarttags" w:element="metricconverter">
        <w:smartTagPr>
          <w:attr w:name="ProductID" w:val="1992 г"/>
        </w:smartTagPr>
        <w:r w:rsidRPr="00B32DA8">
          <w:rPr>
            <w:sz w:val="28"/>
            <w:szCs w:val="28"/>
          </w:rPr>
          <w:t>1917 г</w:t>
        </w:r>
      </w:smartTag>
      <w:r w:rsidRPr="00B32DA8">
        <w:rPr>
          <w:sz w:val="28"/>
          <w:szCs w:val="28"/>
        </w:rPr>
        <w:t>.</w:t>
      </w:r>
    </w:p>
    <w:p w14:paraId="075BE0D9"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Реформирование правовой системы России в феврале-октябре </w:t>
      </w:r>
      <w:smartTag w:uri="urn:schemas-microsoft-com:office:smarttags" w:element="metricconverter">
        <w:smartTagPr>
          <w:attr w:name="ProductID" w:val="1992 г"/>
        </w:smartTagPr>
        <w:r w:rsidRPr="00B32DA8">
          <w:rPr>
            <w:sz w:val="28"/>
            <w:szCs w:val="28"/>
          </w:rPr>
          <w:t>1917 г</w:t>
        </w:r>
      </w:smartTag>
      <w:r w:rsidRPr="00B32DA8">
        <w:rPr>
          <w:sz w:val="28"/>
          <w:szCs w:val="28"/>
        </w:rPr>
        <w:t xml:space="preserve">. </w:t>
      </w:r>
    </w:p>
    <w:p w14:paraId="6ACD90F6"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Декреты II Всероссийского съезда Советов. </w:t>
      </w:r>
    </w:p>
    <w:p w14:paraId="6B3F2D0B"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Становление советского государственного механизма (октябрь 1917-1918 гг.). </w:t>
      </w:r>
    </w:p>
    <w:p w14:paraId="71AFEC9D"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Принципы национально-государственного строительства Советской России («Декларации прав народов России» 2(15) ноября 1917 г.). </w:t>
      </w:r>
    </w:p>
    <w:p w14:paraId="0515395A"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Конституция (Основной Закон) РСФСР 1918 г. </w:t>
      </w:r>
    </w:p>
    <w:p w14:paraId="1A45DDFB"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Создание Рабоче-крестьянской Красной Армии (РККА): порядок формирования, система управления, статус военнослужащих. </w:t>
      </w:r>
    </w:p>
    <w:p w14:paraId="0561A713"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shd w:val="clear" w:color="auto" w:fill="FFFFFF"/>
        </w:rPr>
        <w:t xml:space="preserve">Правовые акты об упразднении сословий, о статусе граждан РСФСР периода становления советского государства и права. </w:t>
      </w:r>
    </w:p>
    <w:p w14:paraId="0E5342EC"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shd w:val="clear" w:color="auto" w:fill="FFFFFF"/>
        </w:rPr>
        <w:t xml:space="preserve">Источники советского права в период его становления (октябрь 1917-1918 гг.). </w:t>
      </w:r>
    </w:p>
    <w:p w14:paraId="2B3B01FF"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Формирование системы судебных и правоохранительных органов </w:t>
      </w:r>
      <w:r w:rsidRPr="00B32DA8">
        <w:rPr>
          <w:sz w:val="28"/>
          <w:szCs w:val="28"/>
          <w:shd w:val="clear" w:color="auto" w:fill="FFFFFF"/>
        </w:rPr>
        <w:t>(октябрь 1917-1918 гг.).</w:t>
      </w:r>
      <w:r w:rsidRPr="00B32DA8">
        <w:rPr>
          <w:sz w:val="28"/>
          <w:szCs w:val="28"/>
        </w:rPr>
        <w:t xml:space="preserve"> Создание ВЧК.</w:t>
      </w:r>
    </w:p>
    <w:p w14:paraId="11C85833" w14:textId="37349D8B"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Первые кодексы РСФСР: </w:t>
      </w:r>
      <w:r w:rsidRPr="00B32DA8">
        <w:rPr>
          <w:bCs/>
          <w:sz w:val="28"/>
          <w:szCs w:val="28"/>
        </w:rPr>
        <w:t>Кодекс законов РСФСР об актах гражданского состояния, брачном, семейном и опекунском праве</w:t>
      </w:r>
      <w:r w:rsidRPr="00B32DA8">
        <w:rPr>
          <w:sz w:val="28"/>
          <w:szCs w:val="28"/>
        </w:rPr>
        <w:t xml:space="preserve"> (16 сентября 1918</w:t>
      </w:r>
      <w:r w:rsidR="007242AD" w:rsidRPr="00B32DA8">
        <w:rPr>
          <w:sz w:val="28"/>
          <w:szCs w:val="28"/>
        </w:rPr>
        <w:t> </w:t>
      </w:r>
      <w:r w:rsidRPr="00B32DA8">
        <w:rPr>
          <w:sz w:val="28"/>
          <w:szCs w:val="28"/>
        </w:rPr>
        <w:t>г.). Кодекс законов о труде (10 декабря 1918 г.).</w:t>
      </w:r>
    </w:p>
    <w:p w14:paraId="4DEC57B8" w14:textId="48D55640"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«Руководящие начала по уголовному праву РСФСР» (12 декабря </w:t>
      </w:r>
      <w:r w:rsidRPr="00B32DA8">
        <w:rPr>
          <w:sz w:val="28"/>
          <w:szCs w:val="28"/>
        </w:rPr>
        <w:lastRenderedPageBreak/>
        <w:t>1919</w:t>
      </w:r>
      <w:r w:rsidR="007242AD" w:rsidRPr="00B32DA8">
        <w:rPr>
          <w:sz w:val="28"/>
          <w:szCs w:val="28"/>
        </w:rPr>
        <w:t> </w:t>
      </w:r>
      <w:r w:rsidRPr="00B32DA8">
        <w:rPr>
          <w:sz w:val="28"/>
          <w:szCs w:val="28"/>
        </w:rPr>
        <w:t xml:space="preserve">г.). </w:t>
      </w:r>
    </w:p>
    <w:p w14:paraId="7EEE1AB6"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Перестройка государственного механизма РСФСР в годы военного коммунизма (1918-1920 гг.).</w:t>
      </w:r>
    </w:p>
    <w:p w14:paraId="0F83B567"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Чрезвычайные органы государственной власти и управления: порядок формирования, компетенция. </w:t>
      </w:r>
    </w:p>
    <w:p w14:paraId="4AD2D881"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bCs/>
          <w:sz w:val="28"/>
          <w:szCs w:val="28"/>
        </w:rPr>
        <w:t>Реформирование судебной системы в период военного коммунизма. Положения о народном суде (ноябрь 1918 г. и октябрь 1920 г.).</w:t>
      </w:r>
    </w:p>
    <w:p w14:paraId="15C8AD86"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Правовое регулирование института собственности, договорных и обязательственных отношений в период военного коммунизма. </w:t>
      </w:r>
    </w:p>
    <w:p w14:paraId="4EB5AD4B"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Государственно-политические принципы и механизм НЭПа. Перестройка государственного аппарата.</w:t>
      </w:r>
    </w:p>
    <w:p w14:paraId="2AC5F841"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shd w:val="clear" w:color="auto" w:fill="FFFFFF"/>
        </w:rPr>
        <w:t>Финансово-денежная система</w:t>
      </w:r>
      <w:r w:rsidRPr="00B32DA8">
        <w:rPr>
          <w:sz w:val="28"/>
          <w:szCs w:val="28"/>
        </w:rPr>
        <w:t xml:space="preserve"> Советского государства в период НЭПа.</w:t>
      </w:r>
      <w:r w:rsidRPr="00B32DA8">
        <w:rPr>
          <w:bCs/>
          <w:sz w:val="28"/>
          <w:szCs w:val="28"/>
        </w:rPr>
        <w:t xml:space="preserve"> Реформа налогообложения.</w:t>
      </w:r>
    </w:p>
    <w:p w14:paraId="07D19F92"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Система судебных учреждений в период НЭПа. Учреждение прокуратуры, адвокатуры, нотариата.</w:t>
      </w:r>
      <w:r w:rsidRPr="00B32DA8">
        <w:rPr>
          <w:noProof/>
          <w:sz w:val="28"/>
          <w:szCs w:val="28"/>
        </w:rPr>
        <w:t xml:space="preserve"> </w:t>
      </w:r>
    </w:p>
    <w:p w14:paraId="0FE3623C"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Декларация и Договор об образовании СССР от </w:t>
      </w:r>
      <w:r w:rsidRPr="00B32DA8">
        <w:rPr>
          <w:noProof/>
          <w:sz w:val="28"/>
          <w:szCs w:val="28"/>
        </w:rPr>
        <w:t>30 декабря 1922 г.</w:t>
      </w:r>
      <w:r w:rsidRPr="00B32DA8">
        <w:rPr>
          <w:sz w:val="28"/>
          <w:szCs w:val="28"/>
        </w:rPr>
        <w:t xml:space="preserve"> Конституции СССР 1924 г. </w:t>
      </w:r>
    </w:p>
    <w:p w14:paraId="213C4222"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Кодификация советского права в период НЭПа. </w:t>
      </w:r>
    </w:p>
    <w:p w14:paraId="1FC1DDE2"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Конституция СССР 1936 г.: государственный механизм, государственное устройство, избирательное право.</w:t>
      </w:r>
    </w:p>
    <w:p w14:paraId="6B69DE2C"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Основы гражданского и хозяйственного права в </w:t>
      </w:r>
      <w:r w:rsidRPr="00B32DA8">
        <w:rPr>
          <w:bCs/>
          <w:sz w:val="28"/>
          <w:szCs w:val="28"/>
        </w:rPr>
        <w:t>период становления административно-командной системы управления (1930-е гг. – 1941 г.)</w:t>
      </w:r>
      <w:r w:rsidRPr="00B32DA8">
        <w:rPr>
          <w:sz w:val="28"/>
          <w:szCs w:val="28"/>
        </w:rPr>
        <w:t xml:space="preserve">. Правовые основы кредитной и финансовой реформы 1930 г.  </w:t>
      </w:r>
    </w:p>
    <w:p w14:paraId="577D2B3B"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Законодательство о коллективизации и борьбе с кулачеством. Основы колхозного права. Примерный устав сельскохозяйственной артели 1 марта 1930 г.</w:t>
      </w:r>
    </w:p>
    <w:p w14:paraId="77F049FA"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Изменения в трудовом праве Советского государства в </w:t>
      </w:r>
      <w:r w:rsidRPr="00B32DA8">
        <w:rPr>
          <w:bCs/>
          <w:sz w:val="28"/>
          <w:szCs w:val="28"/>
        </w:rPr>
        <w:t>период становления административно-командной системы управления (1930-40-е гг.)</w:t>
      </w:r>
      <w:r w:rsidRPr="00B32DA8">
        <w:rPr>
          <w:sz w:val="28"/>
          <w:szCs w:val="28"/>
        </w:rPr>
        <w:t xml:space="preserve">. </w:t>
      </w:r>
    </w:p>
    <w:p w14:paraId="5852E9F7"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Изменения в уголовном праве Советского государства в </w:t>
      </w:r>
      <w:r w:rsidRPr="00B32DA8">
        <w:rPr>
          <w:bCs/>
          <w:sz w:val="28"/>
          <w:szCs w:val="28"/>
        </w:rPr>
        <w:t>период становления административно-командной системы управления (1930-40-е гг.).</w:t>
      </w:r>
    </w:p>
    <w:p w14:paraId="7FE6832A"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Изменения в государственном аппарате и праве СССР в годы Великой Отечественной войны. Создание военных трибуналов и прокуратур.</w:t>
      </w:r>
    </w:p>
    <w:p w14:paraId="4942EBAD"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Перестройка государственного аппарата СССР в период </w:t>
      </w:r>
      <w:r w:rsidRPr="00B32DA8">
        <w:rPr>
          <w:bCs/>
          <w:sz w:val="28"/>
          <w:szCs w:val="28"/>
        </w:rPr>
        <w:t>восстановления народного хозяйства</w:t>
      </w:r>
      <w:r w:rsidRPr="00B32DA8">
        <w:rPr>
          <w:sz w:val="28"/>
          <w:szCs w:val="28"/>
        </w:rPr>
        <w:t xml:space="preserve"> (1945 г. – нач. 1950-х гг.).</w:t>
      </w:r>
    </w:p>
    <w:p w14:paraId="27582AC9"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Изменения в праве СССР в период </w:t>
      </w:r>
      <w:r w:rsidRPr="00B32DA8">
        <w:rPr>
          <w:bCs/>
          <w:sz w:val="28"/>
          <w:szCs w:val="28"/>
        </w:rPr>
        <w:t>восстановления народного хозяйства</w:t>
      </w:r>
      <w:r w:rsidRPr="00B32DA8">
        <w:rPr>
          <w:sz w:val="28"/>
          <w:szCs w:val="28"/>
        </w:rPr>
        <w:t xml:space="preserve"> (1945 г. – нач. 1950-х гг.). </w:t>
      </w:r>
    </w:p>
    <w:p w14:paraId="7C6E19D0"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Внесение изменений в Конституцию СССР в период </w:t>
      </w:r>
      <w:r w:rsidRPr="00B32DA8">
        <w:rPr>
          <w:bCs/>
          <w:sz w:val="28"/>
          <w:szCs w:val="28"/>
        </w:rPr>
        <w:t>восстановления народного хозяйства</w:t>
      </w:r>
      <w:r w:rsidRPr="00B32DA8">
        <w:rPr>
          <w:sz w:val="28"/>
          <w:szCs w:val="28"/>
        </w:rPr>
        <w:t xml:space="preserve"> (1945 г. – нач. 1950-х гг.). Национально-государственное строительство. </w:t>
      </w:r>
    </w:p>
    <w:p w14:paraId="26E134A1"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bCs/>
          <w:sz w:val="28"/>
          <w:szCs w:val="28"/>
          <w:shd w:val="clear" w:color="auto" w:fill="FFFFFF"/>
        </w:rPr>
        <w:t xml:space="preserve">Положение </w:t>
      </w:r>
      <w:r w:rsidRPr="00B32DA8">
        <w:rPr>
          <w:sz w:val="28"/>
          <w:szCs w:val="28"/>
          <w:shd w:val="clear" w:color="auto" w:fill="FFFFFF"/>
        </w:rPr>
        <w:t>о Верховном Суде СССР от 12 февраля</w:t>
      </w:r>
      <w:r w:rsidRPr="00B32DA8">
        <w:rPr>
          <w:bCs/>
          <w:sz w:val="28"/>
          <w:szCs w:val="28"/>
          <w:shd w:val="clear" w:color="auto" w:fill="FFFFFF"/>
        </w:rPr>
        <w:t>1957 г</w:t>
      </w:r>
      <w:r w:rsidRPr="00B32DA8">
        <w:rPr>
          <w:sz w:val="28"/>
          <w:szCs w:val="28"/>
          <w:shd w:val="clear" w:color="auto" w:fill="FFFFFF"/>
        </w:rPr>
        <w:t xml:space="preserve">. «Основы </w:t>
      </w:r>
      <w:r w:rsidRPr="00B32DA8">
        <w:rPr>
          <w:sz w:val="28"/>
          <w:szCs w:val="28"/>
          <w:shd w:val="clear" w:color="auto" w:fill="FFFFFF"/>
        </w:rPr>
        <w:lastRenderedPageBreak/>
        <w:t xml:space="preserve">законодательства о судоустройстве Союза ССР, союзных и автономных республик от 25 декабря 1958 </w:t>
      </w:r>
      <w:r w:rsidRPr="00B32DA8">
        <w:rPr>
          <w:bCs/>
          <w:sz w:val="28"/>
          <w:szCs w:val="28"/>
          <w:shd w:val="clear" w:color="auto" w:fill="FFFFFF"/>
        </w:rPr>
        <w:t>г</w:t>
      </w:r>
      <w:r w:rsidRPr="00B32DA8">
        <w:rPr>
          <w:sz w:val="28"/>
          <w:szCs w:val="28"/>
          <w:shd w:val="clear" w:color="auto" w:fill="FFFFFF"/>
        </w:rPr>
        <w:t xml:space="preserve">. </w:t>
      </w:r>
    </w:p>
    <w:p w14:paraId="28ACC5E7"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Кодификация уголовного и уголовно-процессуального права СССР в период либерализации и становления «развитого социализма» (кон. 1950-х–1970-е гг.).</w:t>
      </w:r>
    </w:p>
    <w:p w14:paraId="0730F85A"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Кодификация гражданского и гражданско-процессуального права СССР в период либерализации и становления «развитого социализма» (кон. 1950-х–1970-е гг.).</w:t>
      </w:r>
    </w:p>
    <w:p w14:paraId="7CB44878"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Основы трудового права СССР в период либерализации и становления «развитого социализма» (кон. 1950-х–1970-е гг.). Основы законодательства Союза ССР и союзных республик о труде 1970 г. </w:t>
      </w:r>
    </w:p>
    <w:p w14:paraId="2B4D1124" w14:textId="77777777" w:rsidR="00595922" w:rsidRPr="00B32DA8" w:rsidRDefault="00595922" w:rsidP="00B32DA8">
      <w:pPr>
        <w:pStyle w:val="a4"/>
        <w:widowControl w:val="0"/>
        <w:numPr>
          <w:ilvl w:val="0"/>
          <w:numId w:val="25"/>
        </w:numPr>
        <w:tabs>
          <w:tab w:val="left" w:pos="567"/>
        </w:tabs>
        <w:spacing w:line="276" w:lineRule="auto"/>
        <w:ind w:left="0" w:firstLine="709"/>
        <w:contextualSpacing w:val="0"/>
        <w:jc w:val="both"/>
        <w:rPr>
          <w:sz w:val="28"/>
          <w:szCs w:val="28"/>
        </w:rPr>
      </w:pPr>
      <w:r w:rsidRPr="00B32DA8">
        <w:rPr>
          <w:sz w:val="28"/>
          <w:szCs w:val="28"/>
        </w:rPr>
        <w:t xml:space="preserve">Конституция </w:t>
      </w:r>
      <w:r w:rsidRPr="00B32DA8">
        <w:rPr>
          <w:sz w:val="28"/>
          <w:szCs w:val="28"/>
          <w:lang w:val="en-US"/>
        </w:rPr>
        <w:t>CCCP</w:t>
      </w:r>
      <w:r w:rsidRPr="00B32DA8">
        <w:rPr>
          <w:sz w:val="28"/>
          <w:szCs w:val="28"/>
        </w:rPr>
        <w:t xml:space="preserve"> 1977 г.: структура органов власти и управления, права и свободы граждан, государственное устройство.</w:t>
      </w:r>
    </w:p>
    <w:p w14:paraId="46975B22" w14:textId="77777777" w:rsidR="00595922" w:rsidRPr="00B32DA8" w:rsidRDefault="00595922" w:rsidP="00B32DA8">
      <w:pPr>
        <w:pStyle w:val="a4"/>
        <w:widowControl w:val="0"/>
        <w:numPr>
          <w:ilvl w:val="0"/>
          <w:numId w:val="25"/>
        </w:numPr>
        <w:tabs>
          <w:tab w:val="left" w:pos="567"/>
          <w:tab w:val="left" w:pos="851"/>
          <w:tab w:val="left" w:pos="1134"/>
        </w:tabs>
        <w:spacing w:line="276" w:lineRule="auto"/>
        <w:ind w:left="0" w:firstLine="709"/>
        <w:contextualSpacing w:val="0"/>
        <w:jc w:val="both"/>
        <w:rPr>
          <w:sz w:val="28"/>
          <w:szCs w:val="28"/>
        </w:rPr>
      </w:pPr>
      <w:r w:rsidRPr="00B32DA8">
        <w:rPr>
          <w:sz w:val="28"/>
          <w:szCs w:val="28"/>
        </w:rPr>
        <w:t>Развитие семейного права СССР в 1960-е-годы (Основы законодательства Союза ССР и союзных республик о браке и семье 1968 г.).</w:t>
      </w:r>
    </w:p>
    <w:p w14:paraId="37900503" w14:textId="77777777" w:rsidR="00595922" w:rsidRPr="00B32DA8" w:rsidRDefault="00595922" w:rsidP="00B32DA8">
      <w:pPr>
        <w:pStyle w:val="a4"/>
        <w:widowControl w:val="0"/>
        <w:numPr>
          <w:ilvl w:val="0"/>
          <w:numId w:val="25"/>
        </w:numPr>
        <w:tabs>
          <w:tab w:val="left" w:pos="567"/>
          <w:tab w:val="left" w:pos="851"/>
          <w:tab w:val="left" w:pos="1134"/>
        </w:tabs>
        <w:spacing w:line="276" w:lineRule="auto"/>
        <w:ind w:left="0" w:firstLine="709"/>
        <w:contextualSpacing w:val="0"/>
        <w:jc w:val="both"/>
        <w:rPr>
          <w:sz w:val="28"/>
          <w:szCs w:val="28"/>
        </w:rPr>
      </w:pPr>
      <w:r w:rsidRPr="00B32DA8">
        <w:rPr>
          <w:sz w:val="28"/>
          <w:szCs w:val="28"/>
        </w:rPr>
        <w:t>Развитие административного права СССР в 1980-е-годы (Основы законодательства Союза ССР об административных правонарушениях 1980 г.).</w:t>
      </w:r>
    </w:p>
    <w:p w14:paraId="2B1D1FE1" w14:textId="77777777" w:rsidR="00595922" w:rsidRPr="00B32DA8" w:rsidRDefault="00595922" w:rsidP="00B32DA8">
      <w:pPr>
        <w:pStyle w:val="a4"/>
        <w:widowControl w:val="0"/>
        <w:numPr>
          <w:ilvl w:val="0"/>
          <w:numId w:val="25"/>
        </w:numPr>
        <w:tabs>
          <w:tab w:val="left" w:pos="567"/>
          <w:tab w:val="left" w:pos="851"/>
          <w:tab w:val="left" w:pos="1134"/>
        </w:tabs>
        <w:spacing w:line="276" w:lineRule="auto"/>
        <w:ind w:left="0" w:firstLine="709"/>
        <w:contextualSpacing w:val="0"/>
        <w:jc w:val="both"/>
        <w:rPr>
          <w:sz w:val="28"/>
          <w:szCs w:val="28"/>
        </w:rPr>
      </w:pPr>
      <w:r w:rsidRPr="00B32DA8">
        <w:rPr>
          <w:sz w:val="28"/>
          <w:szCs w:val="28"/>
        </w:rPr>
        <w:t xml:space="preserve">Конституция Российской Федерации 1993 г.: разработка, принятие, общая характеристика, форма правления и государственного устройства. </w:t>
      </w:r>
    </w:p>
    <w:p w14:paraId="60C9983E" w14:textId="579D82F7" w:rsidR="002B48CD" w:rsidRDefault="002B48CD" w:rsidP="00B32DA8">
      <w:pPr>
        <w:widowControl w:val="0"/>
        <w:spacing w:line="276" w:lineRule="auto"/>
        <w:jc w:val="both"/>
        <w:rPr>
          <w:sz w:val="28"/>
          <w:szCs w:val="28"/>
          <w:lang w:eastAsia="en-US"/>
        </w:rPr>
      </w:pPr>
    </w:p>
    <w:p w14:paraId="582C3441" w14:textId="594336EE" w:rsidR="005B11EB" w:rsidRDefault="00E65027" w:rsidP="009A5D27">
      <w:pPr>
        <w:widowControl w:val="0"/>
        <w:spacing w:line="276" w:lineRule="auto"/>
        <w:ind w:firstLine="709"/>
        <w:jc w:val="center"/>
        <w:rPr>
          <w:b/>
          <w:sz w:val="28"/>
          <w:szCs w:val="28"/>
        </w:rPr>
      </w:pPr>
      <w:r w:rsidRPr="00C101CC">
        <w:rPr>
          <w:b/>
          <w:sz w:val="28"/>
          <w:szCs w:val="28"/>
        </w:rPr>
        <w:t>Пример экзаменационного билета</w:t>
      </w:r>
    </w:p>
    <w:p w14:paraId="1A2A5731" w14:textId="77777777" w:rsidR="00C3433A" w:rsidRPr="00C101CC" w:rsidRDefault="00C3433A" w:rsidP="00C3433A">
      <w:pPr>
        <w:widowControl w:val="0"/>
        <w:spacing w:line="276" w:lineRule="auto"/>
        <w:ind w:firstLine="709"/>
        <w:jc w:val="both"/>
        <w:rPr>
          <w:b/>
          <w:sz w:val="28"/>
          <w:szCs w:val="28"/>
        </w:rPr>
      </w:pPr>
    </w:p>
    <w:p w14:paraId="67B30A8D" w14:textId="77777777" w:rsidR="00C3433A" w:rsidRPr="000A2BBB" w:rsidRDefault="00C3433A" w:rsidP="00C3433A">
      <w:pPr>
        <w:jc w:val="center"/>
        <w:rPr>
          <w:b/>
        </w:rPr>
      </w:pPr>
      <w:r w:rsidRPr="000A2BBB">
        <w:rPr>
          <w:b/>
        </w:rPr>
        <w:t>Федеральное государственное образовательное бюджетное учреждение</w:t>
      </w:r>
    </w:p>
    <w:p w14:paraId="5AA8A899" w14:textId="77777777" w:rsidR="00C3433A" w:rsidRPr="000A2BBB" w:rsidRDefault="00C3433A" w:rsidP="00C3433A">
      <w:pPr>
        <w:spacing w:after="240"/>
        <w:jc w:val="center"/>
        <w:rPr>
          <w:b/>
        </w:rPr>
      </w:pPr>
      <w:r w:rsidRPr="000A2BBB">
        <w:rPr>
          <w:b/>
        </w:rPr>
        <w:t>высшего образования</w:t>
      </w:r>
    </w:p>
    <w:p w14:paraId="1358EC92" w14:textId="77777777" w:rsidR="00C3433A" w:rsidRPr="000A2BBB" w:rsidRDefault="00C3433A" w:rsidP="00C3433A">
      <w:pPr>
        <w:jc w:val="center"/>
        <w:rPr>
          <w:b/>
        </w:rPr>
      </w:pPr>
      <w:r w:rsidRPr="000A2BBB">
        <w:rPr>
          <w:b/>
        </w:rPr>
        <w:t xml:space="preserve">«ФИНАНСОВЫЙ УНИВЕРСИТЕТ ПРИ ПРАВИТЕЛЬСТВЕ </w:t>
      </w:r>
    </w:p>
    <w:p w14:paraId="55786199" w14:textId="77777777" w:rsidR="00C3433A" w:rsidRPr="000A2BBB" w:rsidRDefault="00C3433A" w:rsidP="00C3433A">
      <w:pPr>
        <w:jc w:val="center"/>
        <w:rPr>
          <w:b/>
        </w:rPr>
      </w:pPr>
      <w:r w:rsidRPr="000A2BBB">
        <w:rPr>
          <w:b/>
        </w:rPr>
        <w:t>РОССИЙСКОЙ ФЕДЕРАЦИИ»</w:t>
      </w:r>
    </w:p>
    <w:p w14:paraId="06450C24" w14:textId="77777777" w:rsidR="00C3433A" w:rsidRPr="000A2BBB" w:rsidRDefault="00C3433A" w:rsidP="00C3433A">
      <w:pPr>
        <w:spacing w:after="240"/>
        <w:jc w:val="center"/>
        <w:rPr>
          <w:b/>
        </w:rPr>
      </w:pPr>
      <w:r w:rsidRPr="000A2BBB">
        <w:rPr>
          <w:b/>
        </w:rPr>
        <w:t>(Финансовый университет)</w:t>
      </w:r>
    </w:p>
    <w:p w14:paraId="21EF8796" w14:textId="48A0E42B" w:rsidR="00C3433A" w:rsidRPr="000A2BBB" w:rsidRDefault="002465E2" w:rsidP="00C3433A">
      <w:pPr>
        <w:jc w:val="both"/>
      </w:pPr>
      <w:r>
        <w:t>Кафедра</w:t>
      </w:r>
      <w:r w:rsidR="00C3433A" w:rsidRPr="000A2BBB">
        <w:t xml:space="preserve"> международного и публичного права </w:t>
      </w:r>
    </w:p>
    <w:p w14:paraId="7D315C68" w14:textId="77777777" w:rsidR="00C3433A" w:rsidRPr="000A2BBB" w:rsidRDefault="00C3433A" w:rsidP="00C3433A">
      <w:pPr>
        <w:jc w:val="both"/>
      </w:pPr>
      <w:r w:rsidRPr="000A2BBB">
        <w:t xml:space="preserve">Дисциплина: </w:t>
      </w:r>
      <w:r>
        <w:t>История государства и права России</w:t>
      </w:r>
    </w:p>
    <w:p w14:paraId="69B2F698" w14:textId="0F066FF7" w:rsidR="00C3433A" w:rsidRPr="000A2BBB" w:rsidRDefault="00C3433A" w:rsidP="00C3433A">
      <w:pPr>
        <w:jc w:val="both"/>
      </w:pPr>
      <w:r w:rsidRPr="000A2BBB">
        <w:t>Юридический факультет</w:t>
      </w:r>
      <w:r w:rsidRPr="000A2BBB">
        <w:tab/>
      </w:r>
      <w:r w:rsidRPr="000A2BBB">
        <w:tab/>
      </w:r>
      <w:r w:rsidR="002465E2">
        <w:t xml:space="preserve">                                </w:t>
      </w:r>
      <w:r w:rsidRPr="000A2BBB">
        <w:t xml:space="preserve">Форма обучения: </w:t>
      </w:r>
      <w:r w:rsidRPr="000A2BBB">
        <w:rPr>
          <w:color w:val="000000" w:themeColor="text1"/>
        </w:rPr>
        <w:t>очная</w:t>
      </w:r>
    </w:p>
    <w:p w14:paraId="11AB05F4" w14:textId="59560788" w:rsidR="00C3433A" w:rsidRPr="002465E2" w:rsidRDefault="00C3433A" w:rsidP="00C3433A">
      <w:pPr>
        <w:jc w:val="both"/>
        <w:rPr>
          <w:color w:val="000000" w:themeColor="text1"/>
          <w:sz w:val="22"/>
          <w:szCs w:val="22"/>
          <w:lang w:eastAsia="ar-SA"/>
        </w:rPr>
      </w:pPr>
      <w:r>
        <w:t>Семестр: 2</w:t>
      </w:r>
      <w:r w:rsidRPr="000A2BBB">
        <w:tab/>
      </w:r>
      <w:r w:rsidRPr="000A2BBB">
        <w:tab/>
      </w:r>
      <w:r w:rsidRPr="000A2BBB">
        <w:tab/>
      </w:r>
      <w:r w:rsidRPr="000A2BBB">
        <w:tab/>
      </w:r>
      <w:r w:rsidR="002465E2">
        <w:t xml:space="preserve">                                </w:t>
      </w:r>
      <w:r w:rsidRPr="000A2BBB">
        <w:t>Направление: 40.0</w:t>
      </w:r>
      <w:r w:rsidR="002465E2">
        <w:t>5</w:t>
      </w:r>
      <w:r w:rsidRPr="000A2BBB">
        <w:t xml:space="preserve">.01 </w:t>
      </w:r>
      <w:r w:rsidR="002465E2">
        <w:t>«</w:t>
      </w:r>
      <w:r w:rsidR="002465E2" w:rsidRPr="002465E2">
        <w:rPr>
          <w:color w:val="000000" w:themeColor="text1"/>
          <w:sz w:val="22"/>
          <w:szCs w:val="22"/>
          <w:lang w:eastAsia="ar-SA"/>
        </w:rPr>
        <w:t>Правовое обеспечение</w:t>
      </w:r>
      <w:r w:rsidR="002465E2">
        <w:rPr>
          <w:color w:val="000000" w:themeColor="text1"/>
          <w:sz w:val="22"/>
          <w:szCs w:val="22"/>
          <w:lang w:eastAsia="ar-SA"/>
        </w:rPr>
        <w:t xml:space="preserve">                                         </w:t>
      </w:r>
      <w:r w:rsidR="002465E2" w:rsidRPr="002465E2">
        <w:rPr>
          <w:color w:val="000000" w:themeColor="text1"/>
          <w:sz w:val="22"/>
          <w:szCs w:val="22"/>
          <w:lang w:eastAsia="ar-SA"/>
        </w:rPr>
        <w:t>национальной безопасности</w:t>
      </w:r>
      <w:r w:rsidR="002465E2">
        <w:rPr>
          <w:color w:val="000000" w:themeColor="text1"/>
          <w:sz w:val="22"/>
          <w:szCs w:val="22"/>
          <w:lang w:eastAsia="ar-SA"/>
        </w:rPr>
        <w:t>»</w:t>
      </w:r>
    </w:p>
    <w:p w14:paraId="4097A970" w14:textId="5262C8BB" w:rsidR="00E65027" w:rsidRPr="002465E2" w:rsidRDefault="002465E2" w:rsidP="002465E2">
      <w:pPr>
        <w:spacing w:after="100" w:afterAutospacing="1"/>
        <w:jc w:val="both"/>
      </w:pPr>
      <w:r>
        <w:t>Специализация</w:t>
      </w:r>
      <w:r w:rsidR="00C3433A" w:rsidRPr="000A2BBB">
        <w:t xml:space="preserve">: </w:t>
      </w:r>
      <w:r>
        <w:t>Государственно-правовая</w:t>
      </w:r>
    </w:p>
    <w:p w14:paraId="154C06A1" w14:textId="77777777" w:rsidR="00E65027" w:rsidRPr="00C101CC" w:rsidRDefault="00E65027" w:rsidP="00145E12">
      <w:pPr>
        <w:widowControl w:val="0"/>
        <w:spacing w:line="276" w:lineRule="auto"/>
        <w:ind w:firstLine="709"/>
        <w:jc w:val="center"/>
        <w:rPr>
          <w:b/>
          <w:sz w:val="28"/>
          <w:szCs w:val="28"/>
        </w:rPr>
      </w:pPr>
      <w:r w:rsidRPr="00C101CC">
        <w:rPr>
          <w:b/>
          <w:sz w:val="28"/>
          <w:szCs w:val="28"/>
        </w:rPr>
        <w:t>ЭКЗАМЕНАЦИОННЫЙ БИЛЕТ № ___</w:t>
      </w:r>
    </w:p>
    <w:p w14:paraId="45812A2F" w14:textId="573F5AB2" w:rsidR="00E65027" w:rsidRPr="00C101CC" w:rsidRDefault="00E65027" w:rsidP="00562F1F">
      <w:pPr>
        <w:widowControl w:val="0"/>
        <w:spacing w:line="276" w:lineRule="auto"/>
        <w:ind w:firstLine="709"/>
        <w:jc w:val="both"/>
        <w:rPr>
          <w:sz w:val="28"/>
          <w:szCs w:val="28"/>
        </w:rPr>
      </w:pPr>
      <w:r w:rsidRPr="00C101CC">
        <w:rPr>
          <w:b/>
          <w:sz w:val="28"/>
          <w:szCs w:val="28"/>
        </w:rPr>
        <w:t>1 во</w:t>
      </w:r>
      <w:r w:rsidR="007242AD">
        <w:rPr>
          <w:b/>
          <w:sz w:val="28"/>
          <w:szCs w:val="28"/>
        </w:rPr>
        <w:t>п</w:t>
      </w:r>
      <w:r w:rsidRPr="00C101CC">
        <w:rPr>
          <w:b/>
          <w:sz w:val="28"/>
          <w:szCs w:val="28"/>
        </w:rPr>
        <w:t>рос</w:t>
      </w:r>
      <w:r w:rsidRPr="00C101CC">
        <w:rPr>
          <w:sz w:val="28"/>
          <w:szCs w:val="28"/>
        </w:rPr>
        <w:t xml:space="preserve"> (</w:t>
      </w:r>
      <w:r w:rsidR="007242AD">
        <w:rPr>
          <w:sz w:val="28"/>
          <w:szCs w:val="28"/>
        </w:rPr>
        <w:t>15</w:t>
      </w:r>
      <w:r w:rsidRPr="00C101CC">
        <w:rPr>
          <w:sz w:val="28"/>
          <w:szCs w:val="28"/>
        </w:rPr>
        <w:t xml:space="preserve"> баллов)</w:t>
      </w:r>
    </w:p>
    <w:p w14:paraId="073C16CF" w14:textId="24188555" w:rsidR="00E65027" w:rsidRDefault="00562F1F" w:rsidP="00562F1F">
      <w:pPr>
        <w:widowControl w:val="0"/>
        <w:spacing w:line="276" w:lineRule="auto"/>
        <w:ind w:firstLine="709"/>
        <w:jc w:val="both"/>
        <w:rPr>
          <w:sz w:val="28"/>
          <w:szCs w:val="28"/>
        </w:rPr>
      </w:pPr>
      <w:r>
        <w:rPr>
          <w:sz w:val="28"/>
          <w:szCs w:val="28"/>
        </w:rPr>
        <w:t>Определите к</w:t>
      </w:r>
      <w:r w:rsidR="00E65027" w:rsidRPr="00E65027">
        <w:rPr>
          <w:sz w:val="28"/>
          <w:szCs w:val="28"/>
        </w:rPr>
        <w:t xml:space="preserve">атегории </w:t>
      </w:r>
      <w:r w:rsidRPr="00E65027">
        <w:rPr>
          <w:sz w:val="28"/>
          <w:szCs w:val="28"/>
        </w:rPr>
        <w:t xml:space="preserve">зависимого и полузависимого </w:t>
      </w:r>
      <w:r w:rsidR="00E65027" w:rsidRPr="00E65027">
        <w:rPr>
          <w:sz w:val="28"/>
          <w:szCs w:val="28"/>
        </w:rPr>
        <w:t>населения Древнерусского государства</w:t>
      </w:r>
      <w:r>
        <w:rPr>
          <w:sz w:val="28"/>
          <w:szCs w:val="28"/>
        </w:rPr>
        <w:t xml:space="preserve"> по памятникам права, раскрыв</w:t>
      </w:r>
      <w:r w:rsidR="00E65027" w:rsidRPr="00E65027">
        <w:rPr>
          <w:sz w:val="28"/>
          <w:szCs w:val="28"/>
        </w:rPr>
        <w:t xml:space="preserve"> особенности </w:t>
      </w:r>
      <w:r>
        <w:rPr>
          <w:sz w:val="28"/>
          <w:szCs w:val="28"/>
        </w:rPr>
        <w:t xml:space="preserve">их </w:t>
      </w:r>
      <w:r w:rsidR="00E65027" w:rsidRPr="00E65027">
        <w:rPr>
          <w:sz w:val="28"/>
          <w:szCs w:val="28"/>
        </w:rPr>
        <w:t>правового статуса.</w:t>
      </w:r>
    </w:p>
    <w:p w14:paraId="2743AC7D" w14:textId="14D5BABD" w:rsidR="00E65027" w:rsidRPr="00C101CC" w:rsidRDefault="00E65027" w:rsidP="00562F1F">
      <w:pPr>
        <w:widowControl w:val="0"/>
        <w:spacing w:line="276" w:lineRule="auto"/>
        <w:ind w:firstLine="709"/>
        <w:jc w:val="both"/>
        <w:rPr>
          <w:sz w:val="28"/>
          <w:szCs w:val="28"/>
        </w:rPr>
      </w:pPr>
      <w:r w:rsidRPr="00C101CC">
        <w:rPr>
          <w:b/>
          <w:sz w:val="28"/>
          <w:szCs w:val="28"/>
        </w:rPr>
        <w:t>2 вопрос</w:t>
      </w:r>
      <w:r w:rsidRPr="00C101CC">
        <w:rPr>
          <w:sz w:val="28"/>
          <w:szCs w:val="28"/>
        </w:rPr>
        <w:t xml:space="preserve"> (</w:t>
      </w:r>
      <w:r w:rsidR="007242AD">
        <w:rPr>
          <w:sz w:val="28"/>
          <w:szCs w:val="28"/>
        </w:rPr>
        <w:t>15</w:t>
      </w:r>
      <w:r w:rsidRPr="00C101CC">
        <w:rPr>
          <w:sz w:val="28"/>
          <w:szCs w:val="28"/>
        </w:rPr>
        <w:t xml:space="preserve"> баллов)</w:t>
      </w:r>
    </w:p>
    <w:p w14:paraId="6A3CEE1B" w14:textId="2D8151A6" w:rsidR="00E65027" w:rsidRPr="00C101CC" w:rsidRDefault="00562F1F" w:rsidP="00562F1F">
      <w:pPr>
        <w:widowControl w:val="0"/>
        <w:spacing w:line="276" w:lineRule="auto"/>
        <w:ind w:firstLine="709"/>
        <w:jc w:val="both"/>
        <w:rPr>
          <w:sz w:val="28"/>
          <w:szCs w:val="28"/>
        </w:rPr>
      </w:pPr>
      <w:r>
        <w:rPr>
          <w:color w:val="000000"/>
          <w:sz w:val="28"/>
          <w:szCs w:val="28"/>
        </w:rPr>
        <w:t xml:space="preserve">Какова роль </w:t>
      </w:r>
      <w:r>
        <w:rPr>
          <w:color w:val="000000"/>
          <w:sz w:val="28"/>
          <w:szCs w:val="28"/>
          <w:lang w:val="en-US"/>
        </w:rPr>
        <w:t>II</w:t>
      </w:r>
      <w:r>
        <w:rPr>
          <w:color w:val="000000"/>
          <w:sz w:val="28"/>
          <w:szCs w:val="28"/>
        </w:rPr>
        <w:t>-го</w:t>
      </w:r>
      <w:r w:rsidR="00E65027" w:rsidRPr="00E65027">
        <w:rPr>
          <w:color w:val="000000"/>
          <w:sz w:val="28"/>
          <w:szCs w:val="28"/>
        </w:rPr>
        <w:t xml:space="preserve"> Всероссийск</w:t>
      </w:r>
      <w:r>
        <w:rPr>
          <w:color w:val="000000"/>
          <w:sz w:val="28"/>
          <w:szCs w:val="28"/>
        </w:rPr>
        <w:t>ого</w:t>
      </w:r>
      <w:r w:rsidR="00E65027" w:rsidRPr="00E65027">
        <w:rPr>
          <w:color w:val="000000"/>
          <w:sz w:val="28"/>
          <w:szCs w:val="28"/>
        </w:rPr>
        <w:t xml:space="preserve"> </w:t>
      </w:r>
      <w:r>
        <w:rPr>
          <w:color w:val="000000"/>
          <w:sz w:val="28"/>
          <w:szCs w:val="28"/>
        </w:rPr>
        <w:t>С</w:t>
      </w:r>
      <w:r w:rsidR="00E65027" w:rsidRPr="00E65027">
        <w:rPr>
          <w:color w:val="000000"/>
          <w:sz w:val="28"/>
          <w:szCs w:val="28"/>
        </w:rPr>
        <w:t>ъезд</w:t>
      </w:r>
      <w:r>
        <w:rPr>
          <w:color w:val="000000"/>
          <w:sz w:val="28"/>
          <w:szCs w:val="28"/>
        </w:rPr>
        <w:t>а</w:t>
      </w:r>
      <w:r w:rsidR="00E65027" w:rsidRPr="00E65027">
        <w:rPr>
          <w:color w:val="000000"/>
          <w:sz w:val="28"/>
          <w:szCs w:val="28"/>
        </w:rPr>
        <w:t xml:space="preserve"> </w:t>
      </w:r>
      <w:r>
        <w:rPr>
          <w:color w:val="000000"/>
          <w:sz w:val="28"/>
          <w:szCs w:val="28"/>
        </w:rPr>
        <w:t>С</w:t>
      </w:r>
      <w:r w:rsidR="00E65027" w:rsidRPr="00E65027">
        <w:rPr>
          <w:color w:val="000000"/>
          <w:sz w:val="28"/>
          <w:szCs w:val="28"/>
        </w:rPr>
        <w:t xml:space="preserve">оветов </w:t>
      </w:r>
      <w:r>
        <w:rPr>
          <w:color w:val="000000"/>
          <w:sz w:val="28"/>
          <w:szCs w:val="28"/>
        </w:rPr>
        <w:t xml:space="preserve">рабочих и солдатских </w:t>
      </w:r>
      <w:r>
        <w:rPr>
          <w:color w:val="000000"/>
          <w:sz w:val="28"/>
          <w:szCs w:val="28"/>
        </w:rPr>
        <w:lastRenderedPageBreak/>
        <w:t xml:space="preserve">депутатов в упрочении советской власти? Раскройте содержание </w:t>
      </w:r>
      <w:r w:rsidR="00E65027" w:rsidRPr="00E65027">
        <w:rPr>
          <w:color w:val="000000"/>
          <w:sz w:val="28"/>
          <w:szCs w:val="28"/>
        </w:rPr>
        <w:t>первы</w:t>
      </w:r>
      <w:r>
        <w:rPr>
          <w:color w:val="000000"/>
          <w:sz w:val="28"/>
          <w:szCs w:val="28"/>
        </w:rPr>
        <w:t xml:space="preserve">х юридических документов </w:t>
      </w:r>
      <w:r w:rsidR="00E65027" w:rsidRPr="00E65027">
        <w:rPr>
          <w:color w:val="000000"/>
          <w:sz w:val="28"/>
          <w:szCs w:val="28"/>
        </w:rPr>
        <w:t>советской власти</w:t>
      </w:r>
      <w:r>
        <w:rPr>
          <w:color w:val="000000"/>
          <w:sz w:val="28"/>
          <w:szCs w:val="28"/>
        </w:rPr>
        <w:t xml:space="preserve"> и их значение для определения внутренней и внешней политики государства</w:t>
      </w:r>
      <w:r w:rsidR="00E65027">
        <w:rPr>
          <w:color w:val="000000"/>
          <w:sz w:val="28"/>
          <w:szCs w:val="28"/>
        </w:rPr>
        <w:t>.</w:t>
      </w:r>
    </w:p>
    <w:p w14:paraId="3E877293" w14:textId="1575ABF0" w:rsidR="00E65027" w:rsidRPr="00C101CC" w:rsidRDefault="00E65027" w:rsidP="00562F1F">
      <w:pPr>
        <w:widowControl w:val="0"/>
        <w:spacing w:line="276" w:lineRule="auto"/>
        <w:ind w:firstLine="709"/>
        <w:jc w:val="both"/>
        <w:rPr>
          <w:sz w:val="28"/>
          <w:szCs w:val="28"/>
        </w:rPr>
      </w:pPr>
      <w:r w:rsidRPr="00C101CC">
        <w:rPr>
          <w:b/>
          <w:sz w:val="28"/>
          <w:szCs w:val="28"/>
        </w:rPr>
        <w:t>3 вопрос</w:t>
      </w:r>
      <w:r w:rsidRPr="00C101CC">
        <w:rPr>
          <w:sz w:val="28"/>
          <w:szCs w:val="28"/>
        </w:rPr>
        <w:t xml:space="preserve"> </w:t>
      </w:r>
      <w:r w:rsidR="002465E2">
        <w:rPr>
          <w:sz w:val="28"/>
          <w:szCs w:val="28"/>
        </w:rPr>
        <w:t xml:space="preserve">Практико-ориентированное задание </w:t>
      </w:r>
      <w:r w:rsidRPr="00C101CC">
        <w:rPr>
          <w:sz w:val="28"/>
          <w:szCs w:val="28"/>
        </w:rPr>
        <w:t>(</w:t>
      </w:r>
      <w:r w:rsidR="007242AD">
        <w:rPr>
          <w:sz w:val="28"/>
          <w:szCs w:val="28"/>
        </w:rPr>
        <w:t>30</w:t>
      </w:r>
      <w:r w:rsidRPr="00C101CC">
        <w:rPr>
          <w:sz w:val="28"/>
          <w:szCs w:val="28"/>
        </w:rPr>
        <w:t xml:space="preserve"> баллов)</w:t>
      </w:r>
    </w:p>
    <w:p w14:paraId="6D435966" w14:textId="77777777" w:rsidR="00E65027" w:rsidRPr="00E65027" w:rsidRDefault="00E65027" w:rsidP="00562F1F">
      <w:pPr>
        <w:widowControl w:val="0"/>
        <w:spacing w:line="276" w:lineRule="auto"/>
        <w:ind w:firstLine="709"/>
        <w:jc w:val="both"/>
        <w:rPr>
          <w:i/>
          <w:sz w:val="28"/>
          <w:szCs w:val="28"/>
        </w:rPr>
      </w:pPr>
      <w:r w:rsidRPr="00E65027">
        <w:rPr>
          <w:i/>
          <w:sz w:val="28"/>
          <w:szCs w:val="28"/>
        </w:rPr>
        <w:t>Решите задачу на основе норм Русской правды</w:t>
      </w:r>
    </w:p>
    <w:p w14:paraId="4BC9A2C1" w14:textId="3288F10C" w:rsidR="00E65027" w:rsidRPr="00E65027" w:rsidRDefault="00E65027" w:rsidP="00562F1F">
      <w:pPr>
        <w:widowControl w:val="0"/>
        <w:spacing w:line="276" w:lineRule="auto"/>
        <w:ind w:firstLine="709"/>
        <w:jc w:val="both"/>
        <w:rPr>
          <w:sz w:val="28"/>
          <w:szCs w:val="28"/>
        </w:rPr>
      </w:pPr>
      <w:r w:rsidRPr="00E65027">
        <w:rPr>
          <w:sz w:val="28"/>
          <w:szCs w:val="28"/>
        </w:rPr>
        <w:t xml:space="preserve">Холопы новгородского дружинника </w:t>
      </w:r>
      <w:proofErr w:type="spellStart"/>
      <w:r w:rsidRPr="00E65027">
        <w:rPr>
          <w:sz w:val="28"/>
          <w:szCs w:val="28"/>
        </w:rPr>
        <w:t>Микулы</w:t>
      </w:r>
      <w:proofErr w:type="spellEnd"/>
      <w:r w:rsidRPr="00E65027">
        <w:rPr>
          <w:sz w:val="28"/>
          <w:szCs w:val="28"/>
        </w:rPr>
        <w:t xml:space="preserve"> </w:t>
      </w:r>
      <w:r w:rsidR="00145E12">
        <w:rPr>
          <w:sz w:val="28"/>
          <w:szCs w:val="28"/>
        </w:rPr>
        <w:t>–</w:t>
      </w:r>
      <w:r w:rsidRPr="00E65027">
        <w:rPr>
          <w:sz w:val="28"/>
          <w:szCs w:val="28"/>
        </w:rPr>
        <w:t xml:space="preserve"> Глеб и </w:t>
      </w:r>
      <w:proofErr w:type="spellStart"/>
      <w:r w:rsidRPr="00E65027">
        <w:rPr>
          <w:sz w:val="28"/>
          <w:szCs w:val="28"/>
        </w:rPr>
        <w:t>Лочко</w:t>
      </w:r>
      <w:proofErr w:type="spellEnd"/>
      <w:r w:rsidRPr="00E65027">
        <w:rPr>
          <w:sz w:val="28"/>
          <w:szCs w:val="28"/>
        </w:rPr>
        <w:t xml:space="preserve"> </w:t>
      </w:r>
      <w:r w:rsidR="00145E12">
        <w:rPr>
          <w:sz w:val="28"/>
          <w:szCs w:val="28"/>
        </w:rPr>
        <w:t>–</w:t>
      </w:r>
      <w:r w:rsidRPr="00E65027">
        <w:rPr>
          <w:sz w:val="28"/>
          <w:szCs w:val="28"/>
        </w:rPr>
        <w:t xml:space="preserve"> на рыночной площади оскорбили и ударили киевского купца Данилу. Спасаясь от возмущённых горожан, они побежали к дому своего господина. Потерпевший, однако, догнал Глеба и убил его ударом меча. </w:t>
      </w:r>
      <w:proofErr w:type="spellStart"/>
      <w:r w:rsidRPr="00E65027">
        <w:rPr>
          <w:sz w:val="28"/>
          <w:szCs w:val="28"/>
        </w:rPr>
        <w:t>Лочко</w:t>
      </w:r>
      <w:proofErr w:type="spellEnd"/>
      <w:r w:rsidRPr="00E65027">
        <w:rPr>
          <w:sz w:val="28"/>
          <w:szCs w:val="28"/>
        </w:rPr>
        <w:t xml:space="preserve"> успел укрыться в доме. Данила потребовал выдачи ему </w:t>
      </w:r>
      <w:r w:rsidR="009865FF">
        <w:rPr>
          <w:sz w:val="28"/>
          <w:szCs w:val="28"/>
        </w:rPr>
        <w:t>холопа</w:t>
      </w:r>
      <w:r w:rsidRPr="00E65027">
        <w:rPr>
          <w:sz w:val="28"/>
          <w:szCs w:val="28"/>
        </w:rPr>
        <w:t xml:space="preserve"> для расправы или уплаты за обиду. В ответ он получил отказ. Спустя несколько дней, Данило, встретив обидчика </w:t>
      </w:r>
      <w:r w:rsidR="007242AD">
        <w:rPr>
          <w:sz w:val="28"/>
          <w:szCs w:val="28"/>
        </w:rPr>
        <w:t>(</w:t>
      </w:r>
      <w:proofErr w:type="spellStart"/>
      <w:r w:rsidRPr="00E65027">
        <w:rPr>
          <w:sz w:val="28"/>
          <w:szCs w:val="28"/>
        </w:rPr>
        <w:t>Лочко</w:t>
      </w:r>
      <w:proofErr w:type="spellEnd"/>
      <w:r w:rsidR="007242AD">
        <w:rPr>
          <w:sz w:val="28"/>
          <w:szCs w:val="28"/>
        </w:rPr>
        <w:t>)</w:t>
      </w:r>
      <w:r w:rsidRPr="00E65027">
        <w:rPr>
          <w:sz w:val="28"/>
          <w:szCs w:val="28"/>
        </w:rPr>
        <w:t xml:space="preserve"> на улице, убил его.  </w:t>
      </w:r>
    </w:p>
    <w:p w14:paraId="117593F8" w14:textId="23E77393" w:rsidR="00E65027" w:rsidRDefault="00E65027" w:rsidP="00562F1F">
      <w:pPr>
        <w:widowControl w:val="0"/>
        <w:spacing w:line="276" w:lineRule="auto"/>
        <w:ind w:firstLine="709"/>
        <w:jc w:val="both"/>
        <w:rPr>
          <w:i/>
          <w:sz w:val="28"/>
          <w:szCs w:val="28"/>
        </w:rPr>
      </w:pPr>
      <w:r w:rsidRPr="00E65027">
        <w:rPr>
          <w:i/>
          <w:sz w:val="28"/>
          <w:szCs w:val="28"/>
        </w:rPr>
        <w:t>На основании Русской Правды (Краткой и Пространной редакций) решите вопрос о правомерности действий купца.</w:t>
      </w:r>
      <w:r w:rsidR="009865FF">
        <w:rPr>
          <w:i/>
          <w:sz w:val="28"/>
          <w:szCs w:val="28"/>
        </w:rPr>
        <w:t xml:space="preserve"> Как изменится решение, если представить, что убийство произошло на территории общины и убийцами были </w:t>
      </w:r>
      <w:proofErr w:type="spellStart"/>
      <w:r w:rsidR="009865FF">
        <w:rPr>
          <w:i/>
          <w:sz w:val="28"/>
          <w:szCs w:val="28"/>
        </w:rPr>
        <w:t>людины</w:t>
      </w:r>
      <w:proofErr w:type="spellEnd"/>
      <w:r w:rsidR="009865FF">
        <w:rPr>
          <w:i/>
          <w:sz w:val="28"/>
          <w:szCs w:val="28"/>
        </w:rPr>
        <w:t>? Какое наказание понесут убийцы, если бы они были закупами?</w:t>
      </w:r>
    </w:p>
    <w:p w14:paraId="4A0E137C" w14:textId="77777777" w:rsidR="007242AD" w:rsidRPr="00C101CC" w:rsidRDefault="007242AD" w:rsidP="00562F1F">
      <w:pPr>
        <w:widowControl w:val="0"/>
        <w:spacing w:line="276" w:lineRule="auto"/>
        <w:ind w:firstLine="709"/>
        <w:jc w:val="both"/>
        <w:rPr>
          <w:i/>
          <w:sz w:val="28"/>
          <w:szCs w:val="28"/>
          <w:highlight w:val="yellow"/>
        </w:rPr>
      </w:pPr>
    </w:p>
    <w:p w14:paraId="66BA3A01" w14:textId="61EAE65C" w:rsidR="00E65027" w:rsidRPr="00C101CC" w:rsidRDefault="00E65027" w:rsidP="00562F1F">
      <w:pPr>
        <w:widowControl w:val="0"/>
        <w:spacing w:line="276" w:lineRule="auto"/>
        <w:ind w:firstLine="709"/>
        <w:jc w:val="both"/>
        <w:rPr>
          <w:sz w:val="28"/>
          <w:szCs w:val="28"/>
        </w:rPr>
      </w:pPr>
      <w:r w:rsidRPr="00C101CC">
        <w:rPr>
          <w:sz w:val="28"/>
          <w:szCs w:val="28"/>
        </w:rPr>
        <w:t>Подготовил:                                                            ФИО</w:t>
      </w:r>
    </w:p>
    <w:p w14:paraId="76C16278" w14:textId="77777777" w:rsidR="007242AD" w:rsidRDefault="007242AD" w:rsidP="00562F1F">
      <w:pPr>
        <w:widowControl w:val="0"/>
        <w:spacing w:line="276" w:lineRule="auto"/>
        <w:ind w:firstLine="709"/>
        <w:jc w:val="both"/>
        <w:rPr>
          <w:sz w:val="28"/>
          <w:szCs w:val="28"/>
        </w:rPr>
      </w:pPr>
    </w:p>
    <w:p w14:paraId="115018F3" w14:textId="30137D79" w:rsidR="00E65027" w:rsidRPr="00C101CC" w:rsidRDefault="00E65027" w:rsidP="00562F1F">
      <w:pPr>
        <w:widowControl w:val="0"/>
        <w:spacing w:line="276" w:lineRule="auto"/>
        <w:ind w:firstLine="709"/>
        <w:jc w:val="both"/>
        <w:rPr>
          <w:sz w:val="28"/>
          <w:szCs w:val="28"/>
        </w:rPr>
      </w:pPr>
      <w:r w:rsidRPr="00C101CC">
        <w:rPr>
          <w:sz w:val="28"/>
          <w:szCs w:val="28"/>
        </w:rPr>
        <w:t>Утверждаю:</w:t>
      </w:r>
    </w:p>
    <w:p w14:paraId="54A668DD" w14:textId="68DC002B" w:rsidR="00BD46D9" w:rsidRDefault="002465E2" w:rsidP="00C3433A">
      <w:pPr>
        <w:widowControl w:val="0"/>
        <w:spacing w:line="276" w:lineRule="auto"/>
        <w:ind w:firstLine="709"/>
        <w:jc w:val="both"/>
        <w:rPr>
          <w:sz w:val="28"/>
          <w:szCs w:val="28"/>
        </w:rPr>
      </w:pPr>
      <w:r>
        <w:rPr>
          <w:sz w:val="28"/>
          <w:szCs w:val="28"/>
        </w:rPr>
        <w:t xml:space="preserve">Зав. кафедрой                      </w:t>
      </w:r>
      <w:r w:rsidR="00E65027" w:rsidRPr="00C101CC">
        <w:rPr>
          <w:sz w:val="28"/>
          <w:szCs w:val="28"/>
        </w:rPr>
        <w:t xml:space="preserve"> _______________</w:t>
      </w:r>
      <w:r w:rsidR="00C3433A">
        <w:rPr>
          <w:sz w:val="28"/>
          <w:szCs w:val="28"/>
        </w:rPr>
        <w:t xml:space="preserve"> ФИО</w:t>
      </w:r>
      <w:r w:rsidR="00E65027" w:rsidRPr="00C101CC">
        <w:rPr>
          <w:sz w:val="28"/>
          <w:szCs w:val="28"/>
        </w:rPr>
        <w:t xml:space="preserve"> «__» _____20</w:t>
      </w:r>
      <w:r w:rsidR="00E65027">
        <w:rPr>
          <w:sz w:val="28"/>
          <w:szCs w:val="28"/>
        </w:rPr>
        <w:t>2</w:t>
      </w:r>
      <w:r>
        <w:rPr>
          <w:sz w:val="28"/>
          <w:szCs w:val="28"/>
        </w:rPr>
        <w:t>4</w:t>
      </w:r>
      <w:r w:rsidR="00E65027" w:rsidRPr="00C101CC">
        <w:rPr>
          <w:sz w:val="28"/>
          <w:szCs w:val="28"/>
        </w:rPr>
        <w:t xml:space="preserve"> г.</w:t>
      </w:r>
    </w:p>
    <w:p w14:paraId="5AFF5DBE" w14:textId="05442D71" w:rsidR="002B48CD" w:rsidRDefault="002B48CD" w:rsidP="00C3433A">
      <w:pPr>
        <w:widowControl w:val="0"/>
        <w:spacing w:line="276" w:lineRule="auto"/>
        <w:ind w:firstLine="709"/>
        <w:jc w:val="both"/>
        <w:rPr>
          <w:sz w:val="28"/>
          <w:szCs w:val="28"/>
        </w:rPr>
      </w:pPr>
    </w:p>
    <w:p w14:paraId="239003C5" w14:textId="77777777" w:rsidR="002B48CD" w:rsidRDefault="002B48CD" w:rsidP="00C3433A">
      <w:pPr>
        <w:widowControl w:val="0"/>
        <w:spacing w:line="276" w:lineRule="auto"/>
        <w:ind w:firstLine="709"/>
        <w:jc w:val="both"/>
        <w:rPr>
          <w:sz w:val="28"/>
          <w:szCs w:val="28"/>
        </w:rPr>
      </w:pPr>
    </w:p>
    <w:p w14:paraId="768D16E6" w14:textId="77777777" w:rsidR="00C3433A" w:rsidRPr="00EF1CFF" w:rsidRDefault="00C3433A" w:rsidP="00C3433A">
      <w:pPr>
        <w:widowControl w:val="0"/>
        <w:spacing w:line="276" w:lineRule="auto"/>
        <w:ind w:firstLine="709"/>
        <w:jc w:val="both"/>
        <w:outlineLvl w:val="0"/>
        <w:rPr>
          <w:rFonts w:eastAsia="Calibri"/>
          <w:b/>
          <w:bCs/>
          <w:sz w:val="28"/>
          <w:szCs w:val="28"/>
        </w:rPr>
      </w:pPr>
      <w:r w:rsidRPr="00EF1CFF">
        <w:rPr>
          <w:rFonts w:eastAsia="Calibri"/>
          <w:b/>
          <w:bCs/>
          <w:sz w:val="28"/>
          <w:szCs w:val="28"/>
        </w:rPr>
        <w:t xml:space="preserve">Соответствующие приказы, распоряжения ректората о контроле уровня освоения дисциплин и </w:t>
      </w:r>
      <w:proofErr w:type="spellStart"/>
      <w:r w:rsidRPr="00EF1CFF">
        <w:rPr>
          <w:rFonts w:eastAsia="Calibri"/>
          <w:b/>
          <w:bCs/>
          <w:sz w:val="28"/>
          <w:szCs w:val="28"/>
        </w:rPr>
        <w:t>сформированности</w:t>
      </w:r>
      <w:proofErr w:type="spellEnd"/>
      <w:r w:rsidRPr="00EF1CFF">
        <w:rPr>
          <w:rFonts w:eastAsia="Calibri"/>
          <w:b/>
          <w:bCs/>
          <w:sz w:val="28"/>
          <w:szCs w:val="28"/>
        </w:rPr>
        <w:t xml:space="preserve"> компетенций студентов</w:t>
      </w:r>
    </w:p>
    <w:p w14:paraId="1DB47D67" w14:textId="77777777" w:rsidR="00C3433A" w:rsidRDefault="00C3433A" w:rsidP="00C3433A">
      <w:pPr>
        <w:widowControl w:val="0"/>
        <w:spacing w:line="276" w:lineRule="auto"/>
        <w:ind w:firstLine="709"/>
        <w:jc w:val="both"/>
        <w:rPr>
          <w:sz w:val="28"/>
          <w:szCs w:val="28"/>
        </w:rPr>
      </w:pPr>
      <w:r w:rsidRPr="00EF1CFF">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EF1CFF">
        <w:rPr>
          <w:sz w:val="28"/>
          <w:szCs w:val="28"/>
        </w:rPr>
        <w:t>бакалавриата</w:t>
      </w:r>
      <w:proofErr w:type="spellEnd"/>
      <w:r w:rsidRPr="00EF1CFF">
        <w:rPr>
          <w:sz w:val="28"/>
          <w:szCs w:val="28"/>
        </w:rPr>
        <w:t xml:space="preserve"> и магистратуры в Финансовом университете» и приказы филиалов по данному вопросу</w:t>
      </w:r>
      <w:r w:rsidRPr="00E65027">
        <w:rPr>
          <w:sz w:val="28"/>
          <w:szCs w:val="28"/>
        </w:rPr>
        <w:t>.</w:t>
      </w:r>
    </w:p>
    <w:p w14:paraId="70B352D4" w14:textId="77777777" w:rsidR="002B48CD" w:rsidRPr="0053796D" w:rsidRDefault="002B48CD" w:rsidP="00B32DA8">
      <w:pPr>
        <w:widowControl w:val="0"/>
        <w:spacing w:line="276" w:lineRule="auto"/>
        <w:jc w:val="both"/>
        <w:rPr>
          <w:sz w:val="28"/>
          <w:szCs w:val="28"/>
        </w:rPr>
      </w:pPr>
    </w:p>
    <w:p w14:paraId="579EB92D" w14:textId="12628E1B" w:rsidR="00562F1F" w:rsidRPr="005A7986" w:rsidRDefault="005A7986" w:rsidP="005A7986">
      <w:pPr>
        <w:widowControl w:val="0"/>
        <w:spacing w:line="276" w:lineRule="auto"/>
        <w:ind w:left="709"/>
        <w:jc w:val="both"/>
        <w:rPr>
          <w:b/>
          <w:bCs/>
          <w:sz w:val="28"/>
          <w:szCs w:val="28"/>
        </w:rPr>
      </w:pPr>
      <w:bookmarkStart w:id="3" w:name="_Toc415149567"/>
      <w:r>
        <w:rPr>
          <w:rStyle w:val="2b"/>
          <w:b/>
          <w:bCs/>
          <w:sz w:val="28"/>
          <w:szCs w:val="28"/>
        </w:rPr>
        <w:t xml:space="preserve">8. </w:t>
      </w:r>
      <w:r w:rsidR="00C3433A" w:rsidRPr="005A7986">
        <w:rPr>
          <w:rStyle w:val="2b"/>
          <w:b/>
          <w:bCs/>
          <w:sz w:val="28"/>
          <w:szCs w:val="28"/>
        </w:rPr>
        <w:t>Перечень основной и дополнительной учебной литературы, необходимой для освоения дисциплины</w:t>
      </w:r>
      <w:r w:rsidR="00C3433A" w:rsidRPr="005A7986">
        <w:rPr>
          <w:b/>
          <w:bCs/>
          <w:sz w:val="28"/>
          <w:szCs w:val="28"/>
        </w:rPr>
        <w:t xml:space="preserve"> </w:t>
      </w:r>
      <w:bookmarkEnd w:id="3"/>
    </w:p>
    <w:p w14:paraId="5A885245" w14:textId="77777777" w:rsidR="00930934" w:rsidRPr="00C3433A" w:rsidRDefault="00930934" w:rsidP="00930934">
      <w:pPr>
        <w:pStyle w:val="a4"/>
        <w:widowControl w:val="0"/>
        <w:spacing w:line="276" w:lineRule="auto"/>
        <w:ind w:left="1069"/>
        <w:contextualSpacing w:val="0"/>
        <w:jc w:val="both"/>
        <w:rPr>
          <w:b/>
          <w:bCs/>
          <w:sz w:val="28"/>
          <w:szCs w:val="28"/>
        </w:rPr>
      </w:pPr>
    </w:p>
    <w:p w14:paraId="21D102C7" w14:textId="77777777" w:rsidR="00930934" w:rsidRPr="00930934" w:rsidRDefault="00930934" w:rsidP="00930934">
      <w:pPr>
        <w:widowControl w:val="0"/>
        <w:spacing w:line="276" w:lineRule="auto"/>
        <w:ind w:firstLine="709"/>
        <w:jc w:val="center"/>
        <w:rPr>
          <w:b/>
          <w:sz w:val="28"/>
          <w:szCs w:val="28"/>
        </w:rPr>
      </w:pPr>
      <w:bookmarkStart w:id="4" w:name="_Hlk134553027"/>
      <w:r w:rsidRPr="00930934">
        <w:rPr>
          <w:b/>
          <w:sz w:val="28"/>
          <w:szCs w:val="28"/>
        </w:rPr>
        <w:t>Сборники нормативных правовых актов</w:t>
      </w:r>
    </w:p>
    <w:p w14:paraId="6A644A42" w14:textId="47DEC1AF" w:rsidR="00930934" w:rsidRPr="00930934" w:rsidRDefault="00930934" w:rsidP="00930934">
      <w:pPr>
        <w:widowControl w:val="0"/>
        <w:numPr>
          <w:ilvl w:val="2"/>
          <w:numId w:val="22"/>
        </w:numPr>
        <w:tabs>
          <w:tab w:val="clear" w:pos="928"/>
          <w:tab w:val="num" w:pos="786"/>
        </w:tabs>
        <w:spacing w:line="276" w:lineRule="auto"/>
        <w:ind w:left="0" w:firstLine="709"/>
        <w:jc w:val="both"/>
        <w:rPr>
          <w:sz w:val="28"/>
          <w:szCs w:val="28"/>
        </w:rPr>
      </w:pPr>
      <w:bookmarkStart w:id="5" w:name="_Hlk134730190"/>
      <w:r w:rsidRPr="00930934">
        <w:rPr>
          <w:sz w:val="28"/>
          <w:szCs w:val="28"/>
        </w:rPr>
        <w:t>Отечественное законодательство XI-XX веков: Пособие для семинаров. Ч.1. XI-XIX века / Под ред. О. И. Чистякова.</w:t>
      </w:r>
      <w:r>
        <w:rPr>
          <w:sz w:val="28"/>
          <w:szCs w:val="28"/>
        </w:rPr>
        <w:t xml:space="preserve"> </w:t>
      </w:r>
      <w:r w:rsidRPr="00930934">
        <w:rPr>
          <w:sz w:val="28"/>
          <w:szCs w:val="28"/>
        </w:rPr>
        <w:t>— М. : ЮРИСТЪ, 2004.</w:t>
      </w:r>
      <w:r>
        <w:rPr>
          <w:sz w:val="28"/>
          <w:szCs w:val="28"/>
        </w:rPr>
        <w:t xml:space="preserve"> </w:t>
      </w:r>
      <w:r w:rsidRPr="00930934">
        <w:rPr>
          <w:sz w:val="28"/>
          <w:szCs w:val="28"/>
        </w:rPr>
        <w:t>— 464</w:t>
      </w:r>
      <w:r>
        <w:rPr>
          <w:sz w:val="28"/>
          <w:szCs w:val="28"/>
        </w:rPr>
        <w:t xml:space="preserve"> </w:t>
      </w:r>
      <w:r w:rsidRPr="00930934">
        <w:rPr>
          <w:sz w:val="28"/>
          <w:szCs w:val="28"/>
        </w:rPr>
        <w:t>с. — (</w:t>
      </w:r>
      <w:proofErr w:type="spellStart"/>
      <w:r w:rsidRPr="00930934">
        <w:rPr>
          <w:sz w:val="28"/>
          <w:szCs w:val="28"/>
        </w:rPr>
        <w:t>Institutiones</w:t>
      </w:r>
      <w:proofErr w:type="spellEnd"/>
      <w:r w:rsidRPr="00930934">
        <w:rPr>
          <w:sz w:val="28"/>
          <w:szCs w:val="28"/>
        </w:rPr>
        <w:t>).</w:t>
      </w:r>
      <w:r>
        <w:rPr>
          <w:sz w:val="28"/>
          <w:szCs w:val="28"/>
        </w:rPr>
        <w:t xml:space="preserve"> </w:t>
      </w:r>
      <w:r w:rsidRPr="00930934">
        <w:rPr>
          <w:sz w:val="28"/>
          <w:szCs w:val="28"/>
        </w:rPr>
        <w:t>— Текст: непосредственный.</w:t>
      </w:r>
    </w:p>
    <w:p w14:paraId="2481A822" w14:textId="2FEA97B1" w:rsidR="00930934" w:rsidRPr="00930934" w:rsidRDefault="00930934" w:rsidP="00930934">
      <w:pPr>
        <w:widowControl w:val="0"/>
        <w:numPr>
          <w:ilvl w:val="2"/>
          <w:numId w:val="22"/>
        </w:numPr>
        <w:tabs>
          <w:tab w:val="clear" w:pos="928"/>
          <w:tab w:val="num" w:pos="786"/>
        </w:tabs>
        <w:spacing w:line="276" w:lineRule="auto"/>
        <w:ind w:left="0" w:firstLine="709"/>
        <w:jc w:val="both"/>
        <w:rPr>
          <w:sz w:val="28"/>
          <w:szCs w:val="28"/>
        </w:rPr>
      </w:pPr>
      <w:r w:rsidRPr="00930934">
        <w:rPr>
          <w:sz w:val="28"/>
          <w:szCs w:val="28"/>
        </w:rPr>
        <w:t>Отечественное законодательство XI-XX веков. : Пособие для семинаров. Ч.2. XX век / Под ред. О. И. Чистякова.</w:t>
      </w:r>
      <w:r>
        <w:rPr>
          <w:sz w:val="28"/>
          <w:szCs w:val="28"/>
        </w:rPr>
        <w:t xml:space="preserve"> </w:t>
      </w:r>
      <w:r w:rsidRPr="00930934">
        <w:rPr>
          <w:sz w:val="28"/>
          <w:szCs w:val="28"/>
        </w:rPr>
        <w:t>— М. : ЮРИСТЪ, 2002.</w:t>
      </w:r>
      <w:r>
        <w:rPr>
          <w:sz w:val="28"/>
          <w:szCs w:val="28"/>
        </w:rPr>
        <w:t xml:space="preserve"> </w:t>
      </w:r>
      <w:r w:rsidRPr="00930934">
        <w:rPr>
          <w:sz w:val="28"/>
          <w:szCs w:val="28"/>
        </w:rPr>
        <w:t>— 349</w:t>
      </w:r>
      <w:r>
        <w:rPr>
          <w:sz w:val="28"/>
          <w:szCs w:val="28"/>
        </w:rPr>
        <w:t xml:space="preserve"> </w:t>
      </w:r>
      <w:r w:rsidRPr="00930934">
        <w:rPr>
          <w:sz w:val="28"/>
          <w:szCs w:val="28"/>
        </w:rPr>
        <w:t>с. — (</w:t>
      </w:r>
      <w:proofErr w:type="spellStart"/>
      <w:r w:rsidRPr="00930934">
        <w:rPr>
          <w:sz w:val="28"/>
          <w:szCs w:val="28"/>
        </w:rPr>
        <w:t>Institutiones</w:t>
      </w:r>
      <w:proofErr w:type="spellEnd"/>
      <w:r w:rsidRPr="00930934">
        <w:rPr>
          <w:sz w:val="28"/>
          <w:szCs w:val="28"/>
        </w:rPr>
        <w:t>).</w:t>
      </w:r>
      <w:r>
        <w:rPr>
          <w:sz w:val="28"/>
          <w:szCs w:val="28"/>
        </w:rPr>
        <w:t xml:space="preserve"> </w:t>
      </w:r>
      <w:r w:rsidRPr="00930934">
        <w:rPr>
          <w:sz w:val="28"/>
          <w:szCs w:val="28"/>
        </w:rPr>
        <w:t xml:space="preserve">— </w:t>
      </w:r>
      <w:proofErr w:type="spellStart"/>
      <w:r w:rsidRPr="00930934">
        <w:rPr>
          <w:sz w:val="28"/>
          <w:szCs w:val="28"/>
        </w:rPr>
        <w:t>Тект</w:t>
      </w:r>
      <w:proofErr w:type="spellEnd"/>
      <w:r w:rsidRPr="00930934">
        <w:rPr>
          <w:sz w:val="28"/>
          <w:szCs w:val="28"/>
        </w:rPr>
        <w:t>: непосредственный.</w:t>
      </w:r>
    </w:p>
    <w:p w14:paraId="1D1BF83F" w14:textId="614271BB" w:rsidR="00930934" w:rsidRPr="00930934" w:rsidRDefault="00930934" w:rsidP="00930934">
      <w:pPr>
        <w:widowControl w:val="0"/>
        <w:numPr>
          <w:ilvl w:val="2"/>
          <w:numId w:val="22"/>
        </w:numPr>
        <w:tabs>
          <w:tab w:val="clear" w:pos="928"/>
          <w:tab w:val="num" w:pos="786"/>
        </w:tabs>
        <w:spacing w:line="276" w:lineRule="auto"/>
        <w:ind w:left="0" w:firstLine="709"/>
        <w:jc w:val="both"/>
        <w:rPr>
          <w:sz w:val="28"/>
          <w:szCs w:val="28"/>
        </w:rPr>
      </w:pPr>
      <w:r w:rsidRPr="00930934">
        <w:rPr>
          <w:sz w:val="28"/>
          <w:szCs w:val="28"/>
        </w:rPr>
        <w:lastRenderedPageBreak/>
        <w:t xml:space="preserve">Чистяков, О.И. Хрестоматия по истории отечественного государства и права : Учебное пособие / Чистяков О. И., </w:t>
      </w:r>
      <w:proofErr w:type="spellStart"/>
      <w:r w:rsidRPr="00930934">
        <w:rPr>
          <w:sz w:val="28"/>
          <w:szCs w:val="28"/>
        </w:rPr>
        <w:t>Кутьина</w:t>
      </w:r>
      <w:proofErr w:type="spellEnd"/>
      <w:r w:rsidRPr="00930934">
        <w:rPr>
          <w:sz w:val="28"/>
          <w:szCs w:val="28"/>
        </w:rPr>
        <w:t xml:space="preserve"> Г. А. .— 3-е изд., </w:t>
      </w:r>
      <w:proofErr w:type="spellStart"/>
      <w:r w:rsidRPr="00930934">
        <w:rPr>
          <w:sz w:val="28"/>
          <w:szCs w:val="28"/>
        </w:rPr>
        <w:t>испр</w:t>
      </w:r>
      <w:proofErr w:type="spellEnd"/>
      <w:r w:rsidRPr="00930934">
        <w:rPr>
          <w:sz w:val="28"/>
          <w:szCs w:val="28"/>
        </w:rPr>
        <w:t xml:space="preserve">. и </w:t>
      </w:r>
      <w:proofErr w:type="spellStart"/>
      <w:r w:rsidRPr="00930934">
        <w:rPr>
          <w:sz w:val="28"/>
          <w:szCs w:val="28"/>
        </w:rPr>
        <w:t>доп</w:t>
      </w:r>
      <w:proofErr w:type="spellEnd"/>
      <w:r w:rsidRPr="00930934">
        <w:rPr>
          <w:sz w:val="28"/>
          <w:szCs w:val="28"/>
        </w:rPr>
        <w:t xml:space="preserve"> .— Электрон. дан. — Москва : </w:t>
      </w:r>
      <w:proofErr w:type="spellStart"/>
      <w:r w:rsidRPr="00930934">
        <w:rPr>
          <w:sz w:val="28"/>
          <w:szCs w:val="28"/>
        </w:rPr>
        <w:t>Юрайт</w:t>
      </w:r>
      <w:proofErr w:type="spellEnd"/>
      <w:r w:rsidRPr="00930934">
        <w:rPr>
          <w:sz w:val="28"/>
          <w:szCs w:val="28"/>
        </w:rPr>
        <w:t>, 2019.</w:t>
      </w:r>
      <w:r>
        <w:rPr>
          <w:sz w:val="28"/>
          <w:szCs w:val="28"/>
        </w:rPr>
        <w:t xml:space="preserve"> </w:t>
      </w:r>
      <w:r w:rsidRPr="00930934">
        <w:rPr>
          <w:sz w:val="28"/>
          <w:szCs w:val="28"/>
        </w:rPr>
        <w:t>— 521.</w:t>
      </w:r>
      <w:r>
        <w:rPr>
          <w:sz w:val="28"/>
          <w:szCs w:val="28"/>
        </w:rPr>
        <w:t xml:space="preserve"> </w:t>
      </w:r>
      <w:r w:rsidRPr="00930934">
        <w:rPr>
          <w:sz w:val="28"/>
          <w:szCs w:val="28"/>
        </w:rPr>
        <w:t>— (Бакалавр. Академический курс).</w:t>
      </w:r>
      <w:r>
        <w:rPr>
          <w:sz w:val="28"/>
          <w:szCs w:val="28"/>
        </w:rPr>
        <w:t xml:space="preserve"> </w:t>
      </w:r>
      <w:r w:rsidRPr="00930934">
        <w:rPr>
          <w:sz w:val="28"/>
          <w:szCs w:val="28"/>
        </w:rPr>
        <w:t xml:space="preserve">—Текст непосредственный. </w:t>
      </w:r>
    </w:p>
    <w:p w14:paraId="550F3ED6" w14:textId="77777777" w:rsidR="00930934" w:rsidRPr="00930934" w:rsidRDefault="00930934" w:rsidP="00930934">
      <w:pPr>
        <w:pStyle w:val="a4"/>
        <w:widowControl w:val="0"/>
        <w:numPr>
          <w:ilvl w:val="2"/>
          <w:numId w:val="22"/>
        </w:numPr>
        <w:tabs>
          <w:tab w:val="clear" w:pos="928"/>
          <w:tab w:val="num" w:pos="426"/>
        </w:tabs>
        <w:spacing w:line="276" w:lineRule="auto"/>
        <w:ind w:left="0" w:firstLine="709"/>
        <w:jc w:val="both"/>
        <w:rPr>
          <w:sz w:val="28"/>
          <w:szCs w:val="28"/>
        </w:rPr>
      </w:pPr>
      <w:r w:rsidRPr="00930934">
        <w:rPr>
          <w:iCs/>
          <w:color w:val="000000"/>
          <w:sz w:val="28"/>
          <w:szCs w:val="28"/>
          <w:shd w:val="clear" w:color="auto" w:fill="FFFFFF"/>
        </w:rPr>
        <w:t>Чистяков, О. И. </w:t>
      </w:r>
      <w:r w:rsidRPr="00930934">
        <w:rPr>
          <w:color w:val="000000"/>
          <w:sz w:val="28"/>
          <w:szCs w:val="28"/>
          <w:shd w:val="clear" w:color="auto" w:fill="FFFFFF"/>
        </w:rPr>
        <w:t xml:space="preserve"> Хрестоматия по истории отечественного государства и права : учебное пособие для вузов / составители О. И. Чистяков, Г. А. </w:t>
      </w:r>
      <w:proofErr w:type="spellStart"/>
      <w:r w:rsidRPr="00930934">
        <w:rPr>
          <w:color w:val="000000"/>
          <w:sz w:val="28"/>
          <w:szCs w:val="28"/>
          <w:shd w:val="clear" w:color="auto" w:fill="FFFFFF"/>
        </w:rPr>
        <w:t>Кутьина</w:t>
      </w:r>
      <w:proofErr w:type="spellEnd"/>
      <w:r w:rsidRPr="00930934">
        <w:rPr>
          <w:color w:val="000000"/>
          <w:sz w:val="28"/>
          <w:szCs w:val="28"/>
          <w:shd w:val="clear" w:color="auto" w:fill="FFFFFF"/>
        </w:rPr>
        <w:t xml:space="preserve">. — 3-е изд., </w:t>
      </w:r>
      <w:proofErr w:type="spellStart"/>
      <w:r w:rsidRPr="00930934">
        <w:rPr>
          <w:color w:val="000000"/>
          <w:sz w:val="28"/>
          <w:szCs w:val="28"/>
          <w:shd w:val="clear" w:color="auto" w:fill="FFFFFF"/>
        </w:rPr>
        <w:t>испр</w:t>
      </w:r>
      <w:proofErr w:type="spellEnd"/>
      <w:r w:rsidRPr="00930934">
        <w:rPr>
          <w:color w:val="000000"/>
          <w:sz w:val="28"/>
          <w:szCs w:val="28"/>
          <w:shd w:val="clear" w:color="auto" w:fill="FFFFFF"/>
        </w:rPr>
        <w:t xml:space="preserve">. и доп. — Москва : </w:t>
      </w:r>
      <w:proofErr w:type="spellStart"/>
      <w:r w:rsidRPr="00930934">
        <w:rPr>
          <w:color w:val="000000"/>
          <w:sz w:val="28"/>
          <w:szCs w:val="28"/>
          <w:shd w:val="clear" w:color="auto" w:fill="FFFFFF"/>
        </w:rPr>
        <w:t>Юрайт</w:t>
      </w:r>
      <w:proofErr w:type="spellEnd"/>
      <w:r w:rsidRPr="00930934">
        <w:rPr>
          <w:color w:val="000000"/>
          <w:sz w:val="28"/>
          <w:szCs w:val="28"/>
          <w:shd w:val="clear" w:color="auto" w:fill="FFFFFF"/>
        </w:rPr>
        <w:t xml:space="preserve">, 2023. — 520 с. — (Высшее образование). —Образовательная платформа </w:t>
      </w:r>
      <w:proofErr w:type="spellStart"/>
      <w:r w:rsidRPr="00930934">
        <w:rPr>
          <w:color w:val="000000"/>
          <w:sz w:val="28"/>
          <w:szCs w:val="28"/>
          <w:shd w:val="clear" w:color="auto" w:fill="FFFFFF"/>
        </w:rPr>
        <w:t>Юрайт</w:t>
      </w:r>
      <w:proofErr w:type="spellEnd"/>
      <w:r w:rsidRPr="00930934">
        <w:rPr>
          <w:color w:val="000000"/>
          <w:sz w:val="28"/>
          <w:szCs w:val="28"/>
          <w:shd w:val="clear" w:color="auto" w:fill="FFFFFF"/>
        </w:rPr>
        <w:t xml:space="preserve"> [сайт]. — URL: </w:t>
      </w:r>
      <w:hyperlink r:id="rId8" w:tgtFrame="_blank" w:history="1">
        <w:r w:rsidRPr="00930934">
          <w:rPr>
            <w:color w:val="486C97"/>
            <w:sz w:val="28"/>
            <w:szCs w:val="28"/>
            <w:u w:val="single"/>
            <w:shd w:val="clear" w:color="auto" w:fill="FFFFFF"/>
          </w:rPr>
          <w:t>https://urait.ru/bcode/510577</w:t>
        </w:r>
      </w:hyperlink>
      <w:r w:rsidRPr="00930934">
        <w:rPr>
          <w:color w:val="000000"/>
          <w:sz w:val="28"/>
          <w:szCs w:val="28"/>
          <w:shd w:val="clear" w:color="auto" w:fill="FFFFFF"/>
        </w:rPr>
        <w:t> (дата обращения: 13.05.2023). — Текст : электронный.</w:t>
      </w:r>
    </w:p>
    <w:p w14:paraId="44EA6930" w14:textId="77777777" w:rsidR="00930934" w:rsidRPr="00930934" w:rsidRDefault="00930934" w:rsidP="00930934">
      <w:pPr>
        <w:widowControl w:val="0"/>
        <w:spacing w:line="276" w:lineRule="auto"/>
        <w:ind w:left="709"/>
        <w:jc w:val="both"/>
        <w:rPr>
          <w:b/>
          <w:sz w:val="28"/>
          <w:szCs w:val="28"/>
        </w:rPr>
      </w:pPr>
      <w:r w:rsidRPr="00930934">
        <w:rPr>
          <w:b/>
          <w:sz w:val="28"/>
          <w:szCs w:val="28"/>
        </w:rPr>
        <w:t>Рекомендуемая литература</w:t>
      </w:r>
    </w:p>
    <w:p w14:paraId="6FD24148" w14:textId="77777777" w:rsidR="00930934" w:rsidRPr="00930934" w:rsidRDefault="00930934" w:rsidP="00930934">
      <w:pPr>
        <w:widowControl w:val="0"/>
        <w:spacing w:line="276" w:lineRule="auto"/>
        <w:ind w:firstLine="709"/>
        <w:jc w:val="both"/>
        <w:rPr>
          <w:sz w:val="28"/>
          <w:szCs w:val="28"/>
        </w:rPr>
      </w:pPr>
      <w:r w:rsidRPr="00930934">
        <w:rPr>
          <w:b/>
          <w:sz w:val="28"/>
          <w:szCs w:val="28"/>
        </w:rPr>
        <w:t>а) основная:</w:t>
      </w:r>
    </w:p>
    <w:p w14:paraId="701F681B" w14:textId="25A66C7F" w:rsidR="00930934" w:rsidRPr="00930934" w:rsidRDefault="00930934" w:rsidP="00930934">
      <w:pPr>
        <w:widowControl w:val="0"/>
        <w:numPr>
          <w:ilvl w:val="2"/>
          <w:numId w:val="22"/>
        </w:numPr>
        <w:tabs>
          <w:tab w:val="clear" w:pos="928"/>
          <w:tab w:val="num" w:pos="786"/>
        </w:tabs>
        <w:spacing w:line="276" w:lineRule="auto"/>
        <w:ind w:left="0" w:firstLine="709"/>
        <w:jc w:val="both"/>
        <w:rPr>
          <w:rStyle w:val="arm-entry"/>
          <w:sz w:val="28"/>
          <w:szCs w:val="28"/>
        </w:rPr>
      </w:pPr>
      <w:r w:rsidRPr="00930934">
        <w:rPr>
          <w:rStyle w:val="arm-entry"/>
          <w:color w:val="000000"/>
          <w:sz w:val="28"/>
          <w:szCs w:val="28"/>
        </w:rPr>
        <w:t xml:space="preserve">Попова, А. В. История государства и права России: вторая половина XIX </w:t>
      </w:r>
      <w:r>
        <w:rPr>
          <w:rStyle w:val="arm-entry"/>
          <w:color w:val="000000"/>
          <w:sz w:val="28"/>
          <w:szCs w:val="28"/>
        </w:rPr>
        <w:t>–</w:t>
      </w:r>
      <w:r w:rsidRPr="00930934">
        <w:rPr>
          <w:rStyle w:val="arm-entry"/>
          <w:color w:val="000000"/>
          <w:sz w:val="28"/>
          <w:szCs w:val="28"/>
        </w:rPr>
        <w:t xml:space="preserve"> XX вв</w:t>
      </w:r>
      <w:r>
        <w:rPr>
          <w:rStyle w:val="arm-entry"/>
          <w:color w:val="000000"/>
          <w:sz w:val="28"/>
          <w:szCs w:val="28"/>
        </w:rPr>
        <w:t>.</w:t>
      </w:r>
      <w:r w:rsidRPr="00930934">
        <w:rPr>
          <w:rStyle w:val="arm-entry"/>
          <w:color w:val="000000"/>
          <w:sz w:val="28"/>
          <w:szCs w:val="28"/>
        </w:rPr>
        <w:t xml:space="preserve"> (1861</w:t>
      </w:r>
      <w:r w:rsidRPr="00930934">
        <w:rPr>
          <w:color w:val="000000"/>
          <w:sz w:val="28"/>
          <w:szCs w:val="28"/>
        </w:rPr>
        <w:t>—</w:t>
      </w:r>
      <w:r w:rsidRPr="00930934">
        <w:rPr>
          <w:rStyle w:val="arm-entry"/>
          <w:color w:val="000000"/>
          <w:sz w:val="28"/>
          <w:szCs w:val="28"/>
        </w:rPr>
        <w:t xml:space="preserve">1940) : учебник / А. В. Попова, С. С. Горохова. — Москва : </w:t>
      </w:r>
      <w:proofErr w:type="spellStart"/>
      <w:r w:rsidRPr="00930934">
        <w:rPr>
          <w:rStyle w:val="arm-entry"/>
          <w:color w:val="000000"/>
          <w:sz w:val="28"/>
          <w:szCs w:val="28"/>
        </w:rPr>
        <w:t>КноРус</w:t>
      </w:r>
      <w:proofErr w:type="spellEnd"/>
      <w:r w:rsidRPr="00930934">
        <w:rPr>
          <w:rStyle w:val="arm-entry"/>
          <w:color w:val="000000"/>
          <w:sz w:val="28"/>
          <w:szCs w:val="28"/>
        </w:rPr>
        <w:t>, 2022. — 442 с. — Текст : непосредственный. — То же.</w:t>
      </w:r>
      <w:r>
        <w:rPr>
          <w:rStyle w:val="arm-entry"/>
          <w:color w:val="000000"/>
          <w:sz w:val="28"/>
          <w:szCs w:val="28"/>
        </w:rPr>
        <w:t xml:space="preserve"> </w:t>
      </w:r>
      <w:r w:rsidRPr="00930934">
        <w:rPr>
          <w:color w:val="000000"/>
          <w:sz w:val="28"/>
          <w:szCs w:val="28"/>
        </w:rPr>
        <w:t>—</w:t>
      </w:r>
      <w:r w:rsidRPr="00930934">
        <w:rPr>
          <w:rStyle w:val="arm-entry"/>
          <w:color w:val="000000"/>
          <w:sz w:val="28"/>
          <w:szCs w:val="28"/>
        </w:rPr>
        <w:t xml:space="preserve"> ЭБС </w:t>
      </w:r>
      <w:r w:rsidRPr="00930934">
        <w:rPr>
          <w:rStyle w:val="arm-entry"/>
          <w:color w:val="000000"/>
          <w:sz w:val="28"/>
          <w:szCs w:val="28"/>
          <w:lang w:val="en-US"/>
        </w:rPr>
        <w:t>BOOK</w:t>
      </w:r>
      <w:r w:rsidRPr="00930934">
        <w:rPr>
          <w:rStyle w:val="arm-entry"/>
          <w:color w:val="000000"/>
          <w:sz w:val="28"/>
          <w:szCs w:val="28"/>
        </w:rPr>
        <w:t>.</w:t>
      </w:r>
      <w:proofErr w:type="spellStart"/>
      <w:r w:rsidRPr="00930934">
        <w:rPr>
          <w:rStyle w:val="arm-entry"/>
          <w:color w:val="000000"/>
          <w:sz w:val="28"/>
          <w:szCs w:val="28"/>
          <w:lang w:val="en-US"/>
        </w:rPr>
        <w:t>ru</w:t>
      </w:r>
      <w:proofErr w:type="spellEnd"/>
      <w:r w:rsidRPr="00930934">
        <w:rPr>
          <w:color w:val="000000"/>
          <w:sz w:val="28"/>
          <w:szCs w:val="28"/>
        </w:rPr>
        <w:t xml:space="preserve">. — </w:t>
      </w:r>
      <w:r w:rsidRPr="00930934">
        <w:rPr>
          <w:rStyle w:val="arm-entry"/>
          <w:color w:val="000000"/>
          <w:sz w:val="28"/>
          <w:szCs w:val="28"/>
        </w:rPr>
        <w:t xml:space="preserve">URL: </w:t>
      </w:r>
      <w:r w:rsidRPr="00930934">
        <w:rPr>
          <w:rStyle w:val="arm-entry"/>
          <w:color w:val="000000"/>
          <w:sz w:val="28"/>
          <w:szCs w:val="28"/>
          <w:u w:val="single"/>
        </w:rPr>
        <w:t>https://book.ru/book/942458</w:t>
      </w:r>
      <w:r w:rsidRPr="00930934">
        <w:rPr>
          <w:rStyle w:val="arm-entry"/>
          <w:color w:val="000000"/>
          <w:sz w:val="28"/>
          <w:szCs w:val="28"/>
        </w:rPr>
        <w:t xml:space="preserve"> (дата обращения: 13.05.2024). — Текст : электронный. </w:t>
      </w:r>
    </w:p>
    <w:p w14:paraId="7FE9C4DF" w14:textId="77777777" w:rsidR="00930934" w:rsidRPr="00930934" w:rsidRDefault="00930934" w:rsidP="00930934">
      <w:pPr>
        <w:widowControl w:val="0"/>
        <w:spacing w:line="276" w:lineRule="auto"/>
        <w:ind w:firstLine="709"/>
        <w:jc w:val="both"/>
        <w:rPr>
          <w:color w:val="000000"/>
          <w:sz w:val="28"/>
          <w:szCs w:val="28"/>
          <w:shd w:val="clear" w:color="auto" w:fill="FFFFFF"/>
        </w:rPr>
      </w:pPr>
      <w:r w:rsidRPr="00930934">
        <w:rPr>
          <w:color w:val="000000"/>
          <w:sz w:val="28"/>
          <w:szCs w:val="28"/>
          <w:shd w:val="clear" w:color="auto" w:fill="FFFFFF"/>
        </w:rPr>
        <w:t xml:space="preserve">5. Попова, А. В. История государства и права России: XX в. (1941-1993 гг.) : учебник / А. В. Попова, С. С. Горохова. — Москва : </w:t>
      </w:r>
      <w:proofErr w:type="spellStart"/>
      <w:r w:rsidRPr="00930934">
        <w:rPr>
          <w:color w:val="000000"/>
          <w:sz w:val="28"/>
          <w:szCs w:val="28"/>
          <w:shd w:val="clear" w:color="auto" w:fill="FFFFFF"/>
        </w:rPr>
        <w:t>КноРус</w:t>
      </w:r>
      <w:proofErr w:type="spellEnd"/>
      <w:r w:rsidRPr="00930934">
        <w:rPr>
          <w:color w:val="000000"/>
          <w:sz w:val="28"/>
          <w:szCs w:val="28"/>
          <w:shd w:val="clear" w:color="auto" w:fill="FFFFFF"/>
        </w:rPr>
        <w:t xml:space="preserve">, 2023. — 502 с. — Текст : непосредственный. — То же. — BOOK.ru. —  URL: </w:t>
      </w:r>
      <w:r w:rsidRPr="00930934">
        <w:rPr>
          <w:color w:val="000000"/>
          <w:sz w:val="28"/>
          <w:szCs w:val="28"/>
          <w:u w:val="single"/>
          <w:shd w:val="clear" w:color="auto" w:fill="FFFFFF"/>
        </w:rPr>
        <w:t>https://book.ru/book/948303</w:t>
      </w:r>
      <w:r w:rsidRPr="00930934">
        <w:rPr>
          <w:color w:val="000000"/>
          <w:sz w:val="28"/>
          <w:szCs w:val="28"/>
          <w:shd w:val="clear" w:color="auto" w:fill="FFFFFF"/>
        </w:rPr>
        <w:t xml:space="preserve"> (дата обращения: 13.05.2024). — Текст : электронный.</w:t>
      </w:r>
    </w:p>
    <w:p w14:paraId="4632A2F6" w14:textId="52385B21" w:rsidR="00930934" w:rsidRPr="00930934" w:rsidRDefault="00930934" w:rsidP="00930934">
      <w:pPr>
        <w:widowControl w:val="0"/>
        <w:spacing w:line="276" w:lineRule="auto"/>
        <w:ind w:firstLine="709"/>
        <w:jc w:val="both"/>
        <w:rPr>
          <w:color w:val="000000"/>
          <w:sz w:val="28"/>
          <w:szCs w:val="28"/>
          <w:shd w:val="clear" w:color="auto" w:fill="FFFFFF"/>
        </w:rPr>
      </w:pPr>
      <w:r w:rsidRPr="00930934">
        <w:rPr>
          <w:color w:val="000000"/>
          <w:sz w:val="28"/>
          <w:szCs w:val="28"/>
          <w:shd w:val="clear" w:color="auto" w:fill="FFFFFF"/>
        </w:rPr>
        <w:t xml:space="preserve">6. Рожнов, А.А. История государства и права России IX в. — первая половина XIX в.: учебник / А.А. Рожнов; </w:t>
      </w:r>
      <w:proofErr w:type="spellStart"/>
      <w:r w:rsidRPr="00930934">
        <w:rPr>
          <w:color w:val="000000"/>
          <w:sz w:val="28"/>
          <w:szCs w:val="28"/>
          <w:shd w:val="clear" w:color="auto" w:fill="FFFFFF"/>
        </w:rPr>
        <w:t>Финуниверситет</w:t>
      </w:r>
      <w:proofErr w:type="spellEnd"/>
      <w:r w:rsidRPr="00930934">
        <w:rPr>
          <w:color w:val="000000"/>
          <w:sz w:val="28"/>
          <w:szCs w:val="28"/>
          <w:shd w:val="clear" w:color="auto" w:fill="FFFFFF"/>
        </w:rPr>
        <w:t>. — Москва: Проспект, 2021, 2022 — 480 с. — Текст : непосредственный. — То же. — ЭБС Проспект.</w:t>
      </w:r>
      <w:r>
        <w:rPr>
          <w:color w:val="000000"/>
          <w:sz w:val="28"/>
          <w:szCs w:val="28"/>
          <w:shd w:val="clear" w:color="auto" w:fill="FFFFFF"/>
        </w:rPr>
        <w:t xml:space="preserve"> –</w:t>
      </w:r>
      <w:r w:rsidRPr="00930934">
        <w:rPr>
          <w:color w:val="000000"/>
          <w:sz w:val="28"/>
          <w:szCs w:val="28"/>
          <w:shd w:val="clear" w:color="auto" w:fill="FFFFFF"/>
        </w:rPr>
        <w:t xml:space="preserve"> URL: </w:t>
      </w:r>
      <w:r w:rsidRPr="00930934">
        <w:rPr>
          <w:color w:val="000000"/>
          <w:sz w:val="28"/>
          <w:szCs w:val="28"/>
          <w:u w:val="single"/>
          <w:shd w:val="clear" w:color="auto" w:fill="FFFFFF"/>
        </w:rPr>
        <w:t>http://ebs.prospekt.org/book/43689</w:t>
      </w:r>
      <w:r w:rsidRPr="00930934">
        <w:rPr>
          <w:color w:val="000000"/>
          <w:sz w:val="28"/>
          <w:szCs w:val="28"/>
          <w:shd w:val="clear" w:color="auto" w:fill="FFFFFF"/>
        </w:rPr>
        <w:t xml:space="preserve"> (дата обращения: 13.05.2024). — Текст : электронный</w:t>
      </w:r>
    </w:p>
    <w:p w14:paraId="1FA28C43" w14:textId="77777777" w:rsidR="00930934" w:rsidRPr="00930934" w:rsidRDefault="00930934" w:rsidP="00930934">
      <w:pPr>
        <w:widowControl w:val="0"/>
        <w:spacing w:line="276" w:lineRule="auto"/>
        <w:ind w:firstLine="709"/>
        <w:jc w:val="both"/>
        <w:rPr>
          <w:sz w:val="28"/>
          <w:szCs w:val="28"/>
        </w:rPr>
      </w:pPr>
      <w:r w:rsidRPr="00930934">
        <w:rPr>
          <w:b/>
          <w:sz w:val="28"/>
          <w:szCs w:val="28"/>
          <w:shd w:val="clear" w:color="auto" w:fill="FFFFFF"/>
        </w:rPr>
        <w:t xml:space="preserve">б) дополнительная: </w:t>
      </w:r>
    </w:p>
    <w:p w14:paraId="39EBB876" w14:textId="7FADB336" w:rsidR="00930934" w:rsidRPr="00930934" w:rsidRDefault="00930934" w:rsidP="00930934">
      <w:pPr>
        <w:widowControl w:val="0"/>
        <w:numPr>
          <w:ilvl w:val="2"/>
          <w:numId w:val="22"/>
        </w:numPr>
        <w:tabs>
          <w:tab w:val="clear" w:pos="928"/>
          <w:tab w:val="num" w:pos="786"/>
        </w:tabs>
        <w:spacing w:line="276" w:lineRule="auto"/>
        <w:ind w:left="0" w:firstLine="709"/>
        <w:jc w:val="both"/>
        <w:rPr>
          <w:sz w:val="28"/>
          <w:szCs w:val="28"/>
        </w:rPr>
      </w:pPr>
      <w:r w:rsidRPr="00930934">
        <w:rPr>
          <w:sz w:val="28"/>
          <w:szCs w:val="28"/>
        </w:rPr>
        <w:t>История отечественного государства и права : Учебное пособие для семинарских занятий: в 2 ч. /под ред. Т.Е. Новицкой. – Ч. 1. – Москва : ИНФРА-М, 2020.</w:t>
      </w:r>
      <w:r>
        <w:rPr>
          <w:sz w:val="28"/>
          <w:szCs w:val="28"/>
        </w:rPr>
        <w:t xml:space="preserve"> </w:t>
      </w:r>
      <w:r w:rsidRPr="00930934">
        <w:rPr>
          <w:sz w:val="28"/>
          <w:szCs w:val="28"/>
        </w:rPr>
        <w:t>— 640 с.</w:t>
      </w:r>
      <w:r>
        <w:rPr>
          <w:sz w:val="28"/>
          <w:szCs w:val="28"/>
        </w:rPr>
        <w:t xml:space="preserve"> </w:t>
      </w:r>
      <w:r w:rsidRPr="00930934">
        <w:rPr>
          <w:sz w:val="28"/>
          <w:szCs w:val="28"/>
        </w:rPr>
        <w:t xml:space="preserve">— ЭБС ZNANIUM.com. – URL: </w:t>
      </w:r>
      <w:r w:rsidRPr="00930934">
        <w:rPr>
          <w:sz w:val="28"/>
          <w:szCs w:val="28"/>
          <w:u w:val="single"/>
        </w:rPr>
        <w:t>https://new.znanium.com/catalog/document?id=347473</w:t>
      </w:r>
      <w:r w:rsidRPr="00930934">
        <w:rPr>
          <w:sz w:val="28"/>
          <w:szCs w:val="28"/>
        </w:rPr>
        <w:t xml:space="preserve"> (дата обращения: 13.05.2024). — Текст : электронный</w:t>
      </w:r>
    </w:p>
    <w:p w14:paraId="231063B5" w14:textId="06619D05" w:rsidR="00930934" w:rsidRPr="00930934" w:rsidRDefault="00E31530" w:rsidP="00930934">
      <w:pPr>
        <w:widowControl w:val="0"/>
        <w:numPr>
          <w:ilvl w:val="2"/>
          <w:numId w:val="22"/>
        </w:numPr>
        <w:tabs>
          <w:tab w:val="clear" w:pos="928"/>
          <w:tab w:val="num" w:pos="786"/>
        </w:tabs>
        <w:spacing w:line="276" w:lineRule="auto"/>
        <w:ind w:left="0" w:firstLine="709"/>
        <w:jc w:val="both"/>
        <w:rPr>
          <w:sz w:val="28"/>
          <w:szCs w:val="28"/>
        </w:rPr>
      </w:pPr>
      <w:hyperlink r:id="rId9" w:history="1">
        <w:r w:rsidR="00930934" w:rsidRPr="00930934">
          <w:rPr>
            <w:rStyle w:val="ac"/>
            <w:color w:val="auto"/>
            <w:sz w:val="28"/>
            <w:szCs w:val="28"/>
            <w:u w:val="none"/>
          </w:rPr>
          <w:t>История государства и права России в 3 ч. Часть 2 : учебник для академического бакалавриата / В. Е. Рубаник [и др.] ; под общей редакцией В. Е. Рубаника. — Москва : Юрайт, 2022. — 301 с. — Текст: непосредственный. История государства и права России в 3 ч. Часть 2 : учебник / В. Е. Рубаник [и др.] — Москва : Юрайт, 2019. — 300 с. — ЭБС Юрайт [сайт]. — URL: https://urait.ru/bcode/434341 </w:t>
        </w:r>
      </w:hyperlink>
      <w:r w:rsidR="00930934" w:rsidRPr="00930934">
        <w:rPr>
          <w:sz w:val="28"/>
          <w:szCs w:val="28"/>
        </w:rPr>
        <w:t xml:space="preserve"> </w:t>
      </w:r>
      <w:hyperlink r:id="rId10" w:history="1">
        <w:r w:rsidR="00930934" w:rsidRPr="00930934">
          <w:rPr>
            <w:rStyle w:val="ac"/>
            <w:color w:val="auto"/>
            <w:sz w:val="28"/>
            <w:szCs w:val="28"/>
            <w:u w:val="none"/>
          </w:rPr>
          <w:t> (дата обращения: 13.05.2024). — Текст : электронный</w:t>
        </w:r>
      </w:hyperlink>
    </w:p>
    <w:p w14:paraId="46CDCC41" w14:textId="3C2554A8" w:rsidR="00930934" w:rsidRPr="00930934" w:rsidRDefault="00E31530" w:rsidP="00930934">
      <w:pPr>
        <w:widowControl w:val="0"/>
        <w:numPr>
          <w:ilvl w:val="2"/>
          <w:numId w:val="22"/>
        </w:numPr>
        <w:shd w:val="clear" w:color="auto" w:fill="FFFFFF" w:themeFill="background1"/>
        <w:tabs>
          <w:tab w:val="clear" w:pos="928"/>
          <w:tab w:val="num" w:pos="786"/>
        </w:tabs>
        <w:spacing w:line="276" w:lineRule="auto"/>
        <w:ind w:left="0" w:firstLine="709"/>
        <w:jc w:val="both"/>
        <w:rPr>
          <w:sz w:val="28"/>
          <w:szCs w:val="28"/>
        </w:rPr>
      </w:pPr>
      <w:hyperlink r:id="rId11" w:history="1">
        <w:r w:rsidR="00930934" w:rsidRPr="00930934">
          <w:rPr>
            <w:rStyle w:val="ac"/>
            <w:color w:val="auto"/>
            <w:sz w:val="28"/>
            <w:szCs w:val="28"/>
            <w:u w:val="none"/>
            <w:shd w:val="clear" w:color="auto" w:fill="FFFFFF" w:themeFill="background1"/>
          </w:rPr>
          <w:t xml:space="preserve">Калина, В. Ф. История отечественного государства и права : учебник и практикум для прикладного бакалавриата / В. Ф. Калина, Г. Ю. Курскова. — Москва: </w:t>
        </w:r>
        <w:r w:rsidR="00930934" w:rsidRPr="00930934">
          <w:rPr>
            <w:rStyle w:val="ac"/>
            <w:color w:val="auto"/>
            <w:sz w:val="28"/>
            <w:szCs w:val="28"/>
            <w:u w:val="none"/>
            <w:shd w:val="clear" w:color="auto" w:fill="FFFFFF" w:themeFill="background1"/>
          </w:rPr>
          <w:lastRenderedPageBreak/>
          <w:t>Юрайт, 2019. — 436 с. — (Бакалавр. Прикладной курс). — ЭБС Юрайт [сайт]. — URL: </w:t>
        </w:r>
      </w:hyperlink>
      <w:r w:rsidR="00930934" w:rsidRPr="00930934">
        <w:rPr>
          <w:sz w:val="28"/>
          <w:szCs w:val="28"/>
        </w:rPr>
        <w:t xml:space="preserve"> </w:t>
      </w:r>
      <w:hyperlink r:id="rId12" w:tgtFrame="_blank" w:history="1">
        <w:r w:rsidR="00930934" w:rsidRPr="00930934">
          <w:rPr>
            <w:sz w:val="28"/>
            <w:szCs w:val="28"/>
            <w:shd w:val="clear" w:color="auto" w:fill="FFFFFF"/>
          </w:rPr>
          <w:t>https://urait.ru/bcode/433195</w:t>
        </w:r>
      </w:hyperlink>
      <w:r w:rsidR="00930934" w:rsidRPr="00930934">
        <w:rPr>
          <w:sz w:val="28"/>
          <w:szCs w:val="28"/>
          <w:shd w:val="clear" w:color="auto" w:fill="FFFFFF"/>
        </w:rPr>
        <w:t> (дата обращения: 13.05.2024).</w:t>
      </w:r>
    </w:p>
    <w:bookmarkEnd w:id="5"/>
    <w:p w14:paraId="6021A79D" w14:textId="77777777" w:rsidR="00930934" w:rsidRPr="00930934" w:rsidRDefault="00930934" w:rsidP="00930934">
      <w:pPr>
        <w:widowControl w:val="0"/>
        <w:tabs>
          <w:tab w:val="left" w:pos="851"/>
        </w:tabs>
        <w:autoSpaceDE w:val="0"/>
        <w:autoSpaceDN w:val="0"/>
        <w:adjustRightInd w:val="0"/>
        <w:spacing w:line="276" w:lineRule="auto"/>
        <w:ind w:firstLine="709"/>
        <w:jc w:val="both"/>
        <w:rPr>
          <w:color w:val="FF0000"/>
          <w:sz w:val="28"/>
          <w:szCs w:val="28"/>
        </w:rPr>
      </w:pPr>
    </w:p>
    <w:p w14:paraId="06280F40" w14:textId="77777777" w:rsidR="00930934" w:rsidRPr="00930934" w:rsidRDefault="00930934" w:rsidP="00930934">
      <w:pPr>
        <w:widowControl w:val="0"/>
        <w:tabs>
          <w:tab w:val="left" w:pos="0"/>
        </w:tabs>
        <w:autoSpaceDE w:val="0"/>
        <w:autoSpaceDN w:val="0"/>
        <w:adjustRightInd w:val="0"/>
        <w:spacing w:line="276" w:lineRule="auto"/>
        <w:ind w:firstLine="709"/>
        <w:jc w:val="both"/>
        <w:rPr>
          <w:b/>
          <w:sz w:val="28"/>
          <w:szCs w:val="28"/>
        </w:rPr>
      </w:pPr>
      <w:r w:rsidRPr="00930934">
        <w:rPr>
          <w:b/>
          <w:sz w:val="28"/>
          <w:szCs w:val="28"/>
          <w:lang w:eastAsia="en-US"/>
        </w:rPr>
        <w:t>9. Перечень</w:t>
      </w:r>
      <w:r w:rsidRPr="00930934">
        <w:rPr>
          <w:b/>
          <w:sz w:val="28"/>
          <w:szCs w:val="28"/>
        </w:rPr>
        <w:t xml:space="preserve"> ресурсов информационно-коммуникативной сети «Интернет», необходимых для освоения дисциплины</w:t>
      </w:r>
    </w:p>
    <w:p w14:paraId="49DDBC3A" w14:textId="77777777" w:rsidR="00930934" w:rsidRPr="00930934" w:rsidRDefault="00930934" w:rsidP="00930934">
      <w:pPr>
        <w:pStyle w:val="a4"/>
        <w:widowControl w:val="0"/>
        <w:numPr>
          <w:ilvl w:val="0"/>
          <w:numId w:val="11"/>
        </w:numPr>
        <w:tabs>
          <w:tab w:val="left" w:pos="0"/>
          <w:tab w:val="left" w:pos="426"/>
        </w:tabs>
        <w:spacing w:line="276" w:lineRule="auto"/>
        <w:ind w:left="0" w:firstLine="708"/>
        <w:jc w:val="both"/>
        <w:rPr>
          <w:sz w:val="28"/>
          <w:szCs w:val="28"/>
        </w:rPr>
      </w:pPr>
      <w:r w:rsidRPr="00930934">
        <w:rPr>
          <w:sz w:val="28"/>
          <w:szCs w:val="28"/>
        </w:rPr>
        <w:t xml:space="preserve">Библиотечно-информационный комплекс </w:t>
      </w:r>
      <w:proofErr w:type="spellStart"/>
      <w:r w:rsidRPr="00930934">
        <w:rPr>
          <w:sz w:val="28"/>
          <w:szCs w:val="28"/>
        </w:rPr>
        <w:t>Финуниверситета</w:t>
      </w:r>
      <w:proofErr w:type="spellEnd"/>
      <w:r w:rsidRPr="00930934">
        <w:rPr>
          <w:sz w:val="28"/>
          <w:szCs w:val="28"/>
        </w:rPr>
        <w:t xml:space="preserve"> (электронная библиотека, ресурсы на русском языке): </w:t>
      </w:r>
      <w:r w:rsidRPr="00930934">
        <w:rPr>
          <w:sz w:val="28"/>
          <w:szCs w:val="28"/>
          <w:u w:val="single"/>
        </w:rPr>
        <w:t>http://www.library.fa.ru/res_mainres.asp?cat=rus</w:t>
      </w:r>
      <w:r w:rsidRPr="00930934">
        <w:rPr>
          <w:sz w:val="28"/>
          <w:szCs w:val="28"/>
        </w:rPr>
        <w:t xml:space="preserve"> </w:t>
      </w:r>
    </w:p>
    <w:p w14:paraId="5A8ADCD4" w14:textId="77777777" w:rsidR="00930934" w:rsidRPr="00930934" w:rsidRDefault="00930934" w:rsidP="00930934">
      <w:pPr>
        <w:pStyle w:val="a4"/>
        <w:widowControl w:val="0"/>
        <w:numPr>
          <w:ilvl w:val="0"/>
          <w:numId w:val="11"/>
        </w:numPr>
        <w:tabs>
          <w:tab w:val="left" w:pos="0"/>
          <w:tab w:val="left" w:pos="426"/>
        </w:tabs>
        <w:spacing w:line="276" w:lineRule="auto"/>
        <w:ind w:left="0" w:firstLine="708"/>
        <w:jc w:val="both"/>
        <w:rPr>
          <w:sz w:val="28"/>
          <w:szCs w:val="28"/>
        </w:rPr>
      </w:pPr>
      <w:r w:rsidRPr="00930934">
        <w:rPr>
          <w:sz w:val="28"/>
          <w:szCs w:val="28"/>
        </w:rPr>
        <w:t xml:space="preserve">Библиотечно-информационный комплекс </w:t>
      </w:r>
      <w:proofErr w:type="spellStart"/>
      <w:r w:rsidRPr="00930934">
        <w:rPr>
          <w:sz w:val="28"/>
          <w:szCs w:val="28"/>
        </w:rPr>
        <w:t>Финуниверситета</w:t>
      </w:r>
      <w:proofErr w:type="spellEnd"/>
      <w:r w:rsidRPr="00930934">
        <w:rPr>
          <w:sz w:val="28"/>
          <w:szCs w:val="28"/>
        </w:rPr>
        <w:t xml:space="preserve"> (электронная библиотека, ресурсы на иностранных языках): </w:t>
      </w:r>
      <w:r w:rsidRPr="00930934">
        <w:rPr>
          <w:sz w:val="28"/>
          <w:szCs w:val="28"/>
          <w:u w:val="single"/>
        </w:rPr>
        <w:t>http://www.library.fa.ru/res_mainres.asp?cat=en</w:t>
      </w:r>
      <w:r w:rsidRPr="00930934">
        <w:rPr>
          <w:sz w:val="28"/>
          <w:szCs w:val="28"/>
        </w:rPr>
        <w:t xml:space="preserve"> </w:t>
      </w:r>
    </w:p>
    <w:p w14:paraId="1C46901A" w14:textId="77777777" w:rsidR="00930934" w:rsidRPr="00930934" w:rsidRDefault="00930934" w:rsidP="00930934">
      <w:pPr>
        <w:pStyle w:val="a4"/>
        <w:widowControl w:val="0"/>
        <w:numPr>
          <w:ilvl w:val="0"/>
          <w:numId w:val="11"/>
        </w:numPr>
        <w:spacing w:line="276" w:lineRule="auto"/>
        <w:ind w:left="0" w:firstLine="708"/>
        <w:jc w:val="both"/>
        <w:rPr>
          <w:sz w:val="28"/>
          <w:szCs w:val="28"/>
        </w:rPr>
      </w:pPr>
      <w:r w:rsidRPr="00930934">
        <w:rPr>
          <w:sz w:val="28"/>
          <w:szCs w:val="28"/>
          <w:shd w:val="clear" w:color="auto" w:fill="FFFFFF"/>
        </w:rPr>
        <w:t xml:space="preserve">Информационно-правовая система «Консультант Плюс». </w:t>
      </w:r>
      <w:r w:rsidRPr="00930934">
        <w:rPr>
          <w:sz w:val="28"/>
          <w:szCs w:val="28"/>
        </w:rPr>
        <w:t xml:space="preserve">URL: </w:t>
      </w:r>
      <w:hyperlink r:id="rId13" w:history="1">
        <w:r w:rsidRPr="00930934">
          <w:rPr>
            <w:rStyle w:val="ac"/>
            <w:sz w:val="28"/>
            <w:szCs w:val="28"/>
          </w:rPr>
          <w:t>http://www.consultant.ru</w:t>
        </w:r>
      </w:hyperlink>
      <w:r w:rsidRPr="00930934">
        <w:rPr>
          <w:sz w:val="28"/>
          <w:szCs w:val="28"/>
        </w:rPr>
        <w:t xml:space="preserve"> </w:t>
      </w:r>
    </w:p>
    <w:p w14:paraId="5A12FC2D" w14:textId="77777777" w:rsidR="00930934" w:rsidRPr="00930934" w:rsidRDefault="00930934" w:rsidP="00930934">
      <w:pPr>
        <w:pStyle w:val="a4"/>
        <w:widowControl w:val="0"/>
        <w:numPr>
          <w:ilvl w:val="0"/>
          <w:numId w:val="11"/>
        </w:numPr>
        <w:spacing w:line="276" w:lineRule="auto"/>
        <w:ind w:left="0" w:firstLine="708"/>
        <w:contextualSpacing w:val="0"/>
        <w:jc w:val="both"/>
        <w:rPr>
          <w:rStyle w:val="ac"/>
          <w:color w:val="auto"/>
          <w:sz w:val="28"/>
          <w:szCs w:val="28"/>
          <w:u w:val="none"/>
        </w:rPr>
      </w:pPr>
      <w:proofErr w:type="spellStart"/>
      <w:r w:rsidRPr="00930934">
        <w:rPr>
          <w:sz w:val="28"/>
          <w:szCs w:val="28"/>
        </w:rPr>
        <w:t>Historic.Ru</w:t>
      </w:r>
      <w:proofErr w:type="spellEnd"/>
      <w:r w:rsidRPr="00930934">
        <w:rPr>
          <w:sz w:val="28"/>
          <w:szCs w:val="28"/>
        </w:rPr>
        <w:t xml:space="preserve"> – </w:t>
      </w:r>
      <w:r w:rsidRPr="00930934">
        <w:rPr>
          <w:sz w:val="28"/>
          <w:szCs w:val="28"/>
          <w:lang w:eastAsia="en-US"/>
        </w:rPr>
        <w:t>Познаем</w:t>
      </w:r>
      <w:r w:rsidRPr="00930934">
        <w:rPr>
          <w:sz w:val="28"/>
          <w:szCs w:val="28"/>
        </w:rPr>
        <w:t xml:space="preserve"> человека через его историю </w:t>
      </w:r>
      <w:r w:rsidRPr="00930934">
        <w:rPr>
          <w:sz w:val="28"/>
          <w:szCs w:val="28"/>
          <w:lang w:eastAsia="en-US"/>
        </w:rPr>
        <w:t>[Электронный ресурс] // URL:</w:t>
      </w:r>
      <w:r w:rsidRPr="00930934">
        <w:rPr>
          <w:sz w:val="28"/>
          <w:szCs w:val="28"/>
        </w:rPr>
        <w:t xml:space="preserve"> </w:t>
      </w:r>
      <w:hyperlink r:id="rId14" w:history="1">
        <w:r w:rsidRPr="00930934">
          <w:rPr>
            <w:rStyle w:val="ac"/>
            <w:sz w:val="28"/>
            <w:szCs w:val="28"/>
          </w:rPr>
          <w:t>http://historic.ru/</w:t>
        </w:r>
      </w:hyperlink>
    </w:p>
    <w:p w14:paraId="2561362C" w14:textId="77777777" w:rsidR="00930934" w:rsidRPr="00930934" w:rsidRDefault="00930934" w:rsidP="00930934">
      <w:pPr>
        <w:pStyle w:val="a4"/>
        <w:widowControl w:val="0"/>
        <w:numPr>
          <w:ilvl w:val="0"/>
          <w:numId w:val="11"/>
        </w:numPr>
        <w:spacing w:line="276" w:lineRule="auto"/>
        <w:ind w:left="0" w:firstLine="708"/>
        <w:contextualSpacing w:val="0"/>
        <w:jc w:val="both"/>
        <w:rPr>
          <w:sz w:val="28"/>
          <w:szCs w:val="28"/>
          <w:lang w:eastAsia="en-US"/>
        </w:rPr>
      </w:pPr>
      <w:r w:rsidRPr="00930934">
        <w:rPr>
          <w:sz w:val="28"/>
          <w:szCs w:val="28"/>
          <w:lang w:eastAsia="en-US"/>
        </w:rPr>
        <w:t xml:space="preserve">Документы </w:t>
      </w:r>
      <w:r w:rsidRPr="00930934">
        <w:rPr>
          <w:sz w:val="28"/>
          <w:szCs w:val="28"/>
          <w:lang w:val="en-US" w:eastAsia="en-US"/>
        </w:rPr>
        <w:t>IX</w:t>
      </w:r>
      <w:r w:rsidRPr="00930934">
        <w:rPr>
          <w:sz w:val="28"/>
          <w:szCs w:val="28"/>
          <w:lang w:eastAsia="en-US"/>
        </w:rPr>
        <w:t xml:space="preserve"> – </w:t>
      </w:r>
      <w:r w:rsidRPr="00930934">
        <w:rPr>
          <w:sz w:val="28"/>
          <w:szCs w:val="28"/>
          <w:lang w:val="en-US" w:eastAsia="en-US"/>
        </w:rPr>
        <w:t>XX</w:t>
      </w:r>
      <w:r w:rsidRPr="00930934">
        <w:rPr>
          <w:sz w:val="28"/>
          <w:szCs w:val="28"/>
          <w:lang w:eastAsia="en-US"/>
        </w:rPr>
        <w:t xml:space="preserve"> веков. [Электронный ресурс]. Сайт </w:t>
      </w:r>
      <w:proofErr w:type="spellStart"/>
      <w:r w:rsidRPr="00930934">
        <w:rPr>
          <w:sz w:val="28"/>
          <w:szCs w:val="28"/>
          <w:lang w:eastAsia="en-US"/>
        </w:rPr>
        <w:t>Хронос</w:t>
      </w:r>
      <w:proofErr w:type="spellEnd"/>
      <w:r w:rsidRPr="00930934">
        <w:rPr>
          <w:sz w:val="28"/>
          <w:szCs w:val="28"/>
          <w:lang w:eastAsia="en-US"/>
        </w:rPr>
        <w:t xml:space="preserve">. Всемирная история в интернете: </w:t>
      </w:r>
      <w:r w:rsidRPr="00930934">
        <w:rPr>
          <w:sz w:val="28"/>
          <w:szCs w:val="28"/>
          <w:lang w:val="en-US" w:eastAsia="en-US"/>
        </w:rPr>
        <w:t>http</w:t>
      </w:r>
      <w:r w:rsidRPr="00930934">
        <w:rPr>
          <w:sz w:val="28"/>
          <w:szCs w:val="28"/>
          <w:lang w:eastAsia="en-US"/>
        </w:rPr>
        <w:t>://</w:t>
      </w:r>
      <w:r w:rsidRPr="00930934">
        <w:rPr>
          <w:sz w:val="28"/>
          <w:szCs w:val="28"/>
          <w:lang w:val="en-US" w:eastAsia="en-US"/>
        </w:rPr>
        <w:t>www</w:t>
      </w:r>
      <w:r w:rsidRPr="00930934">
        <w:rPr>
          <w:sz w:val="28"/>
          <w:szCs w:val="28"/>
          <w:lang w:eastAsia="en-US"/>
        </w:rPr>
        <w:t>.</w:t>
      </w:r>
      <w:proofErr w:type="spellStart"/>
      <w:r w:rsidRPr="00930934">
        <w:rPr>
          <w:sz w:val="28"/>
          <w:szCs w:val="28"/>
          <w:lang w:val="en-US" w:eastAsia="en-US"/>
        </w:rPr>
        <w:t>hrono</w:t>
      </w:r>
      <w:proofErr w:type="spellEnd"/>
      <w:r w:rsidRPr="00930934">
        <w:rPr>
          <w:sz w:val="28"/>
          <w:szCs w:val="28"/>
          <w:lang w:eastAsia="en-US"/>
        </w:rPr>
        <w:t>.</w:t>
      </w:r>
      <w:proofErr w:type="spellStart"/>
      <w:r w:rsidRPr="00930934">
        <w:rPr>
          <w:sz w:val="28"/>
          <w:szCs w:val="28"/>
          <w:lang w:val="en-US" w:eastAsia="en-US"/>
        </w:rPr>
        <w:t>ru</w:t>
      </w:r>
      <w:proofErr w:type="spellEnd"/>
      <w:r w:rsidRPr="00930934">
        <w:rPr>
          <w:sz w:val="28"/>
          <w:szCs w:val="28"/>
          <w:lang w:eastAsia="en-US"/>
        </w:rPr>
        <w:t>/</w:t>
      </w:r>
      <w:proofErr w:type="spellStart"/>
      <w:r w:rsidRPr="00930934">
        <w:rPr>
          <w:sz w:val="28"/>
          <w:szCs w:val="28"/>
          <w:lang w:val="en-US" w:eastAsia="en-US"/>
        </w:rPr>
        <w:t>dokum</w:t>
      </w:r>
      <w:proofErr w:type="spellEnd"/>
      <w:r w:rsidRPr="00930934">
        <w:rPr>
          <w:sz w:val="28"/>
          <w:szCs w:val="28"/>
          <w:lang w:eastAsia="en-US"/>
        </w:rPr>
        <w:t>/</w:t>
      </w:r>
      <w:r w:rsidRPr="00930934">
        <w:rPr>
          <w:sz w:val="28"/>
          <w:szCs w:val="28"/>
          <w:lang w:val="en-US" w:eastAsia="en-US"/>
        </w:rPr>
        <w:t>index</w:t>
      </w:r>
      <w:r w:rsidRPr="00930934">
        <w:rPr>
          <w:sz w:val="28"/>
          <w:szCs w:val="28"/>
          <w:lang w:eastAsia="en-US"/>
        </w:rPr>
        <w:t>.</w:t>
      </w:r>
      <w:proofErr w:type="spellStart"/>
      <w:r w:rsidRPr="00930934">
        <w:rPr>
          <w:sz w:val="28"/>
          <w:szCs w:val="28"/>
          <w:lang w:val="en-US" w:eastAsia="en-US"/>
        </w:rPr>
        <w:t>php</w:t>
      </w:r>
      <w:proofErr w:type="spellEnd"/>
    </w:p>
    <w:p w14:paraId="1D67F813" w14:textId="77777777" w:rsidR="00930934" w:rsidRPr="00930934" w:rsidRDefault="00930934" w:rsidP="00930934">
      <w:pPr>
        <w:pStyle w:val="a4"/>
        <w:widowControl w:val="0"/>
        <w:numPr>
          <w:ilvl w:val="0"/>
          <w:numId w:val="11"/>
        </w:numPr>
        <w:spacing w:line="276" w:lineRule="auto"/>
        <w:ind w:left="0" w:firstLine="708"/>
        <w:contextualSpacing w:val="0"/>
        <w:jc w:val="both"/>
        <w:rPr>
          <w:sz w:val="28"/>
          <w:szCs w:val="28"/>
          <w:lang w:eastAsia="en-US"/>
        </w:rPr>
      </w:pPr>
      <w:r w:rsidRPr="00930934">
        <w:rPr>
          <w:sz w:val="28"/>
          <w:szCs w:val="28"/>
          <w:lang w:eastAsia="en-US"/>
        </w:rPr>
        <w:t xml:space="preserve">Документы Великой Отечественной войны [Электронный ресурс] Проект «Победители»: </w:t>
      </w:r>
      <w:hyperlink r:id="rId15" w:history="1">
        <w:r w:rsidRPr="00930934">
          <w:rPr>
            <w:rStyle w:val="ac"/>
            <w:sz w:val="28"/>
            <w:szCs w:val="28"/>
            <w:lang w:val="en-US" w:eastAsia="en-US"/>
          </w:rPr>
          <w:t>http</w:t>
        </w:r>
        <w:r w:rsidRPr="00930934">
          <w:rPr>
            <w:rStyle w:val="ac"/>
            <w:sz w:val="28"/>
            <w:szCs w:val="28"/>
            <w:lang w:eastAsia="en-US"/>
          </w:rPr>
          <w:t>://</w:t>
        </w:r>
        <w:r w:rsidRPr="00930934">
          <w:rPr>
            <w:rStyle w:val="ac"/>
            <w:sz w:val="28"/>
            <w:szCs w:val="28"/>
            <w:lang w:val="en-US" w:eastAsia="en-US"/>
          </w:rPr>
          <w:t>www</w:t>
        </w:r>
        <w:r w:rsidRPr="00930934">
          <w:rPr>
            <w:rStyle w:val="ac"/>
            <w:sz w:val="28"/>
            <w:szCs w:val="28"/>
            <w:lang w:eastAsia="en-US"/>
          </w:rPr>
          <w:t>.</w:t>
        </w:r>
        <w:proofErr w:type="spellStart"/>
        <w:r w:rsidRPr="00930934">
          <w:rPr>
            <w:rStyle w:val="ac"/>
            <w:sz w:val="28"/>
            <w:szCs w:val="28"/>
            <w:lang w:val="en-US" w:eastAsia="en-US"/>
          </w:rPr>
          <w:t>pobediteli</w:t>
        </w:r>
        <w:proofErr w:type="spellEnd"/>
        <w:r w:rsidRPr="00930934">
          <w:rPr>
            <w:rStyle w:val="ac"/>
            <w:sz w:val="28"/>
            <w:szCs w:val="28"/>
            <w:lang w:eastAsia="en-US"/>
          </w:rPr>
          <w:t>.</w:t>
        </w:r>
        <w:proofErr w:type="spellStart"/>
        <w:r w:rsidRPr="00930934">
          <w:rPr>
            <w:rStyle w:val="ac"/>
            <w:sz w:val="28"/>
            <w:szCs w:val="28"/>
            <w:lang w:val="en-US" w:eastAsia="en-US"/>
          </w:rPr>
          <w:t>ru</w:t>
        </w:r>
        <w:proofErr w:type="spellEnd"/>
      </w:hyperlink>
    </w:p>
    <w:p w14:paraId="38A4AC52" w14:textId="77777777" w:rsidR="00930934" w:rsidRPr="00930934" w:rsidRDefault="00930934" w:rsidP="00930934">
      <w:pPr>
        <w:pStyle w:val="a4"/>
        <w:widowControl w:val="0"/>
        <w:numPr>
          <w:ilvl w:val="0"/>
          <w:numId w:val="11"/>
        </w:numPr>
        <w:spacing w:line="276" w:lineRule="auto"/>
        <w:ind w:left="0" w:firstLine="708"/>
        <w:contextualSpacing w:val="0"/>
        <w:jc w:val="both"/>
        <w:rPr>
          <w:sz w:val="28"/>
          <w:szCs w:val="28"/>
          <w:lang w:eastAsia="en-US"/>
        </w:rPr>
      </w:pPr>
      <w:r w:rsidRPr="00930934">
        <w:rPr>
          <w:sz w:val="28"/>
          <w:szCs w:val="28"/>
          <w:lang w:eastAsia="en-US"/>
        </w:rPr>
        <w:t xml:space="preserve">Полное собрание законов Российской империи [Электронный ресурс]. </w:t>
      </w:r>
      <w:r w:rsidRPr="00930934">
        <w:rPr>
          <w:sz w:val="28"/>
          <w:szCs w:val="28"/>
          <w:shd w:val="clear" w:color="auto" w:fill="FFFFFF"/>
          <w:lang w:eastAsia="en-US"/>
        </w:rPr>
        <w:t>Национальная электронная библиотека</w:t>
      </w:r>
      <w:r w:rsidRPr="00930934">
        <w:rPr>
          <w:sz w:val="28"/>
          <w:szCs w:val="28"/>
          <w:lang w:eastAsia="en-US"/>
        </w:rPr>
        <w:t xml:space="preserve">: </w:t>
      </w:r>
      <w:hyperlink r:id="rId16" w:history="1">
        <w:r w:rsidRPr="00930934">
          <w:rPr>
            <w:rStyle w:val="ac"/>
            <w:color w:val="auto"/>
            <w:sz w:val="28"/>
            <w:szCs w:val="28"/>
            <w:shd w:val="clear" w:color="auto" w:fill="FFFFFF"/>
            <w:lang w:eastAsia="en-US"/>
          </w:rPr>
          <w:t>http://www.nlr.ru/e-res/law_r/content.html</w:t>
        </w:r>
      </w:hyperlink>
      <w:r w:rsidRPr="00930934">
        <w:rPr>
          <w:sz w:val="28"/>
          <w:szCs w:val="28"/>
          <w:lang w:eastAsia="en-US"/>
        </w:rPr>
        <w:t>.</w:t>
      </w:r>
      <w:r w:rsidRPr="00930934">
        <w:rPr>
          <w:sz w:val="28"/>
          <w:szCs w:val="28"/>
          <w:shd w:val="clear" w:color="auto" w:fill="FFFFFF"/>
          <w:lang w:eastAsia="en-US"/>
        </w:rPr>
        <w:t> </w:t>
      </w:r>
    </w:p>
    <w:p w14:paraId="2073A134" w14:textId="77777777" w:rsidR="00930934" w:rsidRPr="00930934" w:rsidRDefault="00930934" w:rsidP="00930934">
      <w:pPr>
        <w:pStyle w:val="a4"/>
        <w:widowControl w:val="0"/>
        <w:numPr>
          <w:ilvl w:val="0"/>
          <w:numId w:val="11"/>
        </w:numPr>
        <w:spacing w:line="276" w:lineRule="auto"/>
        <w:ind w:left="0" w:firstLine="708"/>
        <w:contextualSpacing w:val="0"/>
        <w:jc w:val="both"/>
        <w:rPr>
          <w:sz w:val="28"/>
          <w:szCs w:val="28"/>
        </w:rPr>
      </w:pPr>
      <w:r w:rsidRPr="00930934">
        <w:rPr>
          <w:sz w:val="28"/>
          <w:szCs w:val="28"/>
        </w:rPr>
        <w:t xml:space="preserve">Библиотека электронных ресурсов Исторического факультета МГУ им. М.В. Ломоносова: </w:t>
      </w:r>
      <w:hyperlink r:id="rId17" w:history="1">
        <w:r w:rsidRPr="00930934">
          <w:rPr>
            <w:rStyle w:val="ac"/>
            <w:color w:val="auto"/>
            <w:sz w:val="28"/>
            <w:szCs w:val="28"/>
          </w:rPr>
          <w:t>http://www.hist.msu.ru/ER/Etext/index.html</w:t>
        </w:r>
      </w:hyperlink>
    </w:p>
    <w:p w14:paraId="0EFC1273" w14:textId="77777777" w:rsidR="00930934" w:rsidRPr="00930934" w:rsidRDefault="00930934" w:rsidP="00930934">
      <w:pPr>
        <w:pStyle w:val="a4"/>
        <w:widowControl w:val="0"/>
        <w:numPr>
          <w:ilvl w:val="0"/>
          <w:numId w:val="11"/>
        </w:numPr>
        <w:spacing w:line="276" w:lineRule="auto"/>
        <w:ind w:left="0" w:firstLine="708"/>
        <w:contextualSpacing w:val="0"/>
        <w:jc w:val="both"/>
        <w:rPr>
          <w:sz w:val="28"/>
          <w:szCs w:val="28"/>
        </w:rPr>
      </w:pPr>
      <w:r w:rsidRPr="00930934">
        <w:rPr>
          <w:sz w:val="28"/>
          <w:szCs w:val="28"/>
        </w:rPr>
        <w:t xml:space="preserve">Электронный научно-образовательный журнал «История»: </w:t>
      </w:r>
      <w:hyperlink r:id="rId18" w:history="1">
        <w:r w:rsidRPr="00930934">
          <w:rPr>
            <w:rStyle w:val="ac"/>
            <w:color w:val="auto"/>
            <w:sz w:val="28"/>
            <w:szCs w:val="28"/>
          </w:rPr>
          <w:t>https://history.jes.su/</w:t>
        </w:r>
      </w:hyperlink>
    </w:p>
    <w:p w14:paraId="775C6EFC" w14:textId="77777777" w:rsidR="00930934" w:rsidRDefault="00930934" w:rsidP="00930934">
      <w:pPr>
        <w:widowControl w:val="0"/>
        <w:tabs>
          <w:tab w:val="left" w:pos="0"/>
          <w:tab w:val="left" w:pos="338"/>
        </w:tabs>
        <w:spacing w:line="276" w:lineRule="auto"/>
        <w:ind w:left="1069"/>
        <w:jc w:val="both"/>
        <w:rPr>
          <w:rFonts w:eastAsia="Calibri"/>
          <w:b/>
          <w:bCs/>
          <w:sz w:val="28"/>
          <w:szCs w:val="28"/>
        </w:rPr>
      </w:pPr>
      <w:bookmarkStart w:id="6" w:name="_Toc415149569"/>
      <w:bookmarkStart w:id="7" w:name="_Toc447808552"/>
      <w:bookmarkEnd w:id="4"/>
    </w:p>
    <w:bookmarkEnd w:id="6"/>
    <w:bookmarkEnd w:id="7"/>
    <w:p w14:paraId="301AB601" w14:textId="77777777" w:rsidR="00930934" w:rsidRDefault="00930934" w:rsidP="00930934">
      <w:pPr>
        <w:pStyle w:val="a4"/>
        <w:widowControl w:val="0"/>
        <w:tabs>
          <w:tab w:val="left" w:pos="0"/>
          <w:tab w:val="left" w:pos="338"/>
        </w:tabs>
        <w:spacing w:line="276" w:lineRule="auto"/>
        <w:ind w:left="0" w:firstLine="709"/>
        <w:contextualSpacing w:val="0"/>
        <w:jc w:val="both"/>
        <w:rPr>
          <w:rFonts w:eastAsia="Calibri"/>
          <w:b/>
          <w:bCs/>
          <w:sz w:val="28"/>
          <w:szCs w:val="28"/>
        </w:rPr>
      </w:pPr>
      <w:r>
        <w:rPr>
          <w:rFonts w:eastAsia="Calibri"/>
          <w:b/>
          <w:bCs/>
          <w:sz w:val="28"/>
          <w:szCs w:val="28"/>
        </w:rPr>
        <w:t>10.</w:t>
      </w:r>
      <w:r w:rsidRPr="00B27F67">
        <w:rPr>
          <w:rFonts w:eastAsia="Calibri"/>
          <w:b/>
          <w:bCs/>
          <w:sz w:val="28"/>
          <w:szCs w:val="28"/>
        </w:rPr>
        <w:t xml:space="preserve"> </w:t>
      </w:r>
      <w:r w:rsidRPr="003E50BC">
        <w:rPr>
          <w:rFonts w:eastAsia="Calibri"/>
          <w:b/>
          <w:bCs/>
          <w:sz w:val="28"/>
          <w:szCs w:val="28"/>
        </w:rPr>
        <w:t>Методические указания для обучающихся по освоению дисциплины</w:t>
      </w:r>
    </w:p>
    <w:p w14:paraId="0BC512F7" w14:textId="77777777" w:rsidR="00930934" w:rsidRPr="00176831" w:rsidRDefault="00930934" w:rsidP="00930934">
      <w:pPr>
        <w:widowControl w:val="0"/>
        <w:tabs>
          <w:tab w:val="left" w:pos="0"/>
          <w:tab w:val="left" w:pos="338"/>
        </w:tabs>
        <w:spacing w:line="276" w:lineRule="auto"/>
        <w:ind w:left="709"/>
        <w:jc w:val="both"/>
        <w:rPr>
          <w:rFonts w:eastAsia="Calibri"/>
          <w:b/>
          <w:bCs/>
          <w:sz w:val="28"/>
          <w:szCs w:val="28"/>
        </w:rPr>
      </w:pP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8221"/>
      </w:tblGrid>
      <w:tr w:rsidR="00930934" w:rsidRPr="00F04A27" w14:paraId="2401C2C4" w14:textId="77777777" w:rsidTr="00241F24">
        <w:tc>
          <w:tcPr>
            <w:tcW w:w="2836" w:type="dxa"/>
            <w:shd w:val="clear" w:color="auto" w:fill="auto"/>
          </w:tcPr>
          <w:p w14:paraId="227555F7" w14:textId="77777777" w:rsidR="00930934" w:rsidRPr="001813D0" w:rsidRDefault="00930934" w:rsidP="00241F24">
            <w:pPr>
              <w:widowControl w:val="0"/>
              <w:jc w:val="both"/>
            </w:pPr>
            <w:r w:rsidRPr="001813D0">
              <w:t xml:space="preserve">Методические рекомендации по планированию и организации внеаудиторной самостоятельной работы студентов </w:t>
            </w:r>
          </w:p>
          <w:p w14:paraId="0A6F9C1B" w14:textId="77777777" w:rsidR="00930934" w:rsidRPr="001813D0" w:rsidRDefault="00930934" w:rsidP="00241F24">
            <w:pPr>
              <w:widowControl w:val="0"/>
              <w:jc w:val="both"/>
            </w:pPr>
          </w:p>
          <w:p w14:paraId="76C47433" w14:textId="77777777" w:rsidR="00930934" w:rsidRPr="001813D0" w:rsidRDefault="00930934" w:rsidP="00241F24">
            <w:pPr>
              <w:widowControl w:val="0"/>
              <w:jc w:val="both"/>
            </w:pPr>
            <w:r w:rsidRPr="001813D0">
              <w:t>Методическое обеспечение дисциплины на Информационно-образовательном портале</w:t>
            </w:r>
          </w:p>
          <w:p w14:paraId="69AAB1CD" w14:textId="77777777" w:rsidR="00930934" w:rsidRPr="001813D0" w:rsidRDefault="00930934" w:rsidP="00241F24">
            <w:pPr>
              <w:widowControl w:val="0"/>
              <w:jc w:val="both"/>
            </w:pPr>
          </w:p>
          <w:p w14:paraId="5473E741" w14:textId="77777777" w:rsidR="00930934" w:rsidRPr="001813D0" w:rsidRDefault="00930934" w:rsidP="00241F24">
            <w:pPr>
              <w:widowControl w:val="0"/>
              <w:jc w:val="both"/>
            </w:pPr>
          </w:p>
          <w:p w14:paraId="7D7B8406" w14:textId="77777777" w:rsidR="00930934" w:rsidRPr="00F04A27" w:rsidRDefault="00930934" w:rsidP="00241F24">
            <w:pPr>
              <w:widowControl w:val="0"/>
              <w:jc w:val="both"/>
            </w:pPr>
            <w:r w:rsidRPr="001813D0">
              <w:t xml:space="preserve">Об утверждении </w:t>
            </w:r>
            <w:r w:rsidRPr="001813D0">
              <w:lastRenderedPageBreak/>
              <w:t xml:space="preserve">Положения о проведении текущего контроля успеваемости и промежуточной аттестации обучающихся по программам </w:t>
            </w:r>
            <w:proofErr w:type="spellStart"/>
            <w:r w:rsidRPr="001813D0">
              <w:t>бакалавриата</w:t>
            </w:r>
            <w:proofErr w:type="spellEnd"/>
            <w:r w:rsidRPr="001813D0">
              <w:t xml:space="preserve"> и магистратуры в Финансовом университете </w:t>
            </w:r>
          </w:p>
        </w:tc>
        <w:tc>
          <w:tcPr>
            <w:tcW w:w="8221" w:type="dxa"/>
            <w:shd w:val="clear" w:color="auto" w:fill="auto"/>
          </w:tcPr>
          <w:p w14:paraId="0684CB1A" w14:textId="77777777" w:rsidR="00930934" w:rsidRPr="001813D0" w:rsidRDefault="00E31530" w:rsidP="00241F24">
            <w:pPr>
              <w:widowControl w:val="0"/>
              <w:jc w:val="both"/>
            </w:pPr>
            <w:hyperlink r:id="rId19" w:anchor="search=%D0%9F%D1%80%D0%B8%D0%BA%D0%B0%D0%B7%201040%2F%D0%BE" w:history="1">
              <w:r w:rsidR="00930934" w:rsidRPr="001813D0">
                <w:rPr>
                  <w:rStyle w:val="ac"/>
                </w:rPr>
                <w:t>Приказ_№_1040_о_от_11.05.2021__Методрекомендации_по_планированию_и_организации_внеаудиторной_самостоятельной_работы_студентов.PDF (fa.ru)</w:t>
              </w:r>
            </w:hyperlink>
          </w:p>
          <w:p w14:paraId="2F704DBB" w14:textId="77777777" w:rsidR="00930934" w:rsidRPr="001813D0" w:rsidRDefault="00930934" w:rsidP="00241F24">
            <w:pPr>
              <w:widowControl w:val="0"/>
              <w:jc w:val="both"/>
            </w:pPr>
          </w:p>
          <w:p w14:paraId="0262DC00" w14:textId="77777777" w:rsidR="00930934" w:rsidRPr="001813D0" w:rsidRDefault="00930934" w:rsidP="00241F24">
            <w:pPr>
              <w:widowControl w:val="0"/>
              <w:jc w:val="both"/>
            </w:pPr>
          </w:p>
          <w:p w14:paraId="259E900B" w14:textId="77777777" w:rsidR="00930934" w:rsidRDefault="00930934" w:rsidP="00241F24">
            <w:pPr>
              <w:widowControl w:val="0"/>
              <w:jc w:val="both"/>
            </w:pPr>
          </w:p>
          <w:p w14:paraId="4F08B7A3" w14:textId="77777777" w:rsidR="00930934" w:rsidRDefault="00930934" w:rsidP="00241F24">
            <w:pPr>
              <w:widowControl w:val="0"/>
              <w:jc w:val="both"/>
            </w:pPr>
          </w:p>
          <w:p w14:paraId="1C79B731" w14:textId="77777777" w:rsidR="00930934" w:rsidRPr="001813D0" w:rsidRDefault="00930934" w:rsidP="00241F24">
            <w:pPr>
              <w:widowControl w:val="0"/>
              <w:jc w:val="both"/>
            </w:pPr>
          </w:p>
          <w:p w14:paraId="04759784" w14:textId="77777777" w:rsidR="00930934" w:rsidRPr="001813D0" w:rsidRDefault="00930934" w:rsidP="00241F24">
            <w:pPr>
              <w:widowControl w:val="0"/>
              <w:jc w:val="both"/>
            </w:pPr>
          </w:p>
          <w:p w14:paraId="2E4245B9" w14:textId="77777777" w:rsidR="00930934" w:rsidRPr="001813D0" w:rsidRDefault="00E31530" w:rsidP="00241F24">
            <w:pPr>
              <w:widowControl w:val="0"/>
              <w:jc w:val="both"/>
            </w:pPr>
            <w:hyperlink r:id="rId20" w:history="1">
              <w:r w:rsidR="00930934" w:rsidRPr="001813D0">
                <w:rPr>
                  <w:rStyle w:val="ac"/>
                </w:rPr>
                <w:t>https://campus.fa.ru</w:t>
              </w:r>
            </w:hyperlink>
          </w:p>
          <w:p w14:paraId="3F798879" w14:textId="77777777" w:rsidR="00930934" w:rsidRPr="001813D0" w:rsidRDefault="00930934" w:rsidP="00241F24">
            <w:pPr>
              <w:widowControl w:val="0"/>
              <w:jc w:val="both"/>
            </w:pPr>
          </w:p>
          <w:p w14:paraId="347561A0" w14:textId="77777777" w:rsidR="00930934" w:rsidRPr="001813D0" w:rsidRDefault="00930934" w:rsidP="00241F24">
            <w:pPr>
              <w:widowControl w:val="0"/>
              <w:jc w:val="both"/>
            </w:pPr>
          </w:p>
          <w:p w14:paraId="162EFE89" w14:textId="77777777" w:rsidR="00930934" w:rsidRPr="001813D0" w:rsidRDefault="00930934" w:rsidP="00241F24">
            <w:pPr>
              <w:widowControl w:val="0"/>
              <w:jc w:val="both"/>
            </w:pPr>
          </w:p>
          <w:p w14:paraId="23E78538" w14:textId="77777777" w:rsidR="00930934" w:rsidRPr="001813D0" w:rsidRDefault="00930934" w:rsidP="00241F24">
            <w:pPr>
              <w:widowControl w:val="0"/>
              <w:jc w:val="both"/>
            </w:pPr>
          </w:p>
          <w:p w14:paraId="03EE78B5" w14:textId="77777777" w:rsidR="00930934" w:rsidRPr="001813D0" w:rsidRDefault="00930934" w:rsidP="00241F24">
            <w:pPr>
              <w:widowControl w:val="0"/>
              <w:jc w:val="both"/>
            </w:pPr>
          </w:p>
          <w:p w14:paraId="6E99768B" w14:textId="77777777" w:rsidR="00930934" w:rsidRPr="001813D0" w:rsidRDefault="00E31530" w:rsidP="00241F24">
            <w:pPr>
              <w:widowControl w:val="0"/>
              <w:jc w:val="both"/>
            </w:pPr>
            <w:hyperlink r:id="rId21" w:history="1">
              <w:r w:rsidR="00930934" w:rsidRPr="001813D0">
                <w:rPr>
                  <w:rStyle w:val="ac"/>
                </w:rPr>
                <w:t>Приказ №0557_о от 23.03.2017.PDF (fa.ru)</w:t>
              </w:r>
            </w:hyperlink>
          </w:p>
          <w:p w14:paraId="10659495" w14:textId="77777777" w:rsidR="00930934" w:rsidRPr="00F04A27" w:rsidRDefault="00930934" w:rsidP="00241F24">
            <w:pPr>
              <w:widowControl w:val="0"/>
              <w:jc w:val="both"/>
            </w:pPr>
          </w:p>
        </w:tc>
      </w:tr>
      <w:tr w:rsidR="00930934" w:rsidRPr="00F04A27" w14:paraId="5208DA6F" w14:textId="77777777" w:rsidTr="00241F24">
        <w:tc>
          <w:tcPr>
            <w:tcW w:w="2836" w:type="dxa"/>
            <w:shd w:val="clear" w:color="auto" w:fill="auto"/>
          </w:tcPr>
          <w:p w14:paraId="72999A3D" w14:textId="77777777" w:rsidR="00930934" w:rsidRPr="00F04A27" w:rsidRDefault="00930934" w:rsidP="00241F24">
            <w:pPr>
              <w:widowControl w:val="0"/>
              <w:jc w:val="both"/>
            </w:pPr>
            <w:r>
              <w:lastRenderedPageBreak/>
              <w:t>Методические указания по выполнению домашнего творческого задания</w:t>
            </w:r>
          </w:p>
        </w:tc>
        <w:tc>
          <w:tcPr>
            <w:tcW w:w="8221" w:type="dxa"/>
            <w:shd w:val="clear" w:color="auto" w:fill="auto"/>
          </w:tcPr>
          <w:p w14:paraId="09BF097A" w14:textId="77777777" w:rsidR="00930934" w:rsidRPr="007C1D79" w:rsidRDefault="00930934" w:rsidP="00241F24">
            <w:pPr>
              <w:jc w:val="both"/>
            </w:pPr>
            <w:r w:rsidRPr="007C1D79">
              <w:t>Домашнее творческое задание является одной из форм внеаудиторной самостоятельной работы студентов и представляет собой работу творческого характера. Домашнее творческое задание обучающиеся выполняют в сроки, предусмотренные учебным планом, то есть во втором семестре. Домашнее творческое задание является формой закрепления и контроля теоретических знаний и практических навыков, полученных обучающимися во время изучения дисциплины «История государства и права России». Целью выполнения домашнего творческого задания является подготовка обучающегося к творческой деятельности научного, практического или методологического характера, а также формирование у него навыков творческого представления полученных результатов.</w:t>
            </w:r>
          </w:p>
          <w:p w14:paraId="00DB55C8" w14:textId="77777777" w:rsidR="00930934" w:rsidRPr="007C1D79" w:rsidRDefault="00930934" w:rsidP="00241F24">
            <w:pPr>
              <w:jc w:val="both"/>
            </w:pPr>
            <w:r w:rsidRPr="007C1D79">
              <w:t>Отличительными особенностями выполнения домашних творческих заданий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В качестве задач выполнения домашнего творческого задания выступают: углубление теоретических знаний по изучаемой учебной дисциплине; развитие способности последовательно и грамотно излагать свои мысли, связывать общие теоретические положения с конкретной действительностью; закрепление и контроль практических навыков, связанных с работой с историко-правовыми источниками; формирование навыков самостоятельной творческой работы со специальной литературой, подбора и анализа конкретных данных, аргументации своей позиции и обоснования выводов.</w:t>
            </w:r>
          </w:p>
          <w:p w14:paraId="79767F91" w14:textId="77777777" w:rsidR="00930934" w:rsidRPr="007C1D79" w:rsidRDefault="00930934" w:rsidP="00241F24">
            <w:pPr>
              <w:jc w:val="both"/>
              <w:rPr>
                <w:rStyle w:val="ac"/>
                <w:color w:val="auto"/>
                <w:u w:val="none"/>
              </w:rPr>
            </w:pPr>
            <w:r w:rsidRPr="007C1D79">
              <w:t>Ключевым требованием при выполнении домашнего творческого задания является умение обрабатывать и анализировать информацию, делать самостоятельные выводы, обосновывать целесообразность и эффективность предлагаемых решений, четко и логично излагать свои мысли.</w:t>
            </w:r>
          </w:p>
        </w:tc>
      </w:tr>
    </w:tbl>
    <w:p w14:paraId="38B0A3F9" w14:textId="77777777" w:rsidR="00930934" w:rsidRDefault="00930934" w:rsidP="00930934">
      <w:pPr>
        <w:widowControl w:val="0"/>
        <w:spacing w:line="276" w:lineRule="auto"/>
        <w:jc w:val="both"/>
        <w:rPr>
          <w:sz w:val="28"/>
          <w:szCs w:val="28"/>
        </w:rPr>
      </w:pPr>
    </w:p>
    <w:p w14:paraId="6B8F6484" w14:textId="77777777" w:rsidR="00930934" w:rsidRDefault="00930934" w:rsidP="00930934">
      <w:pPr>
        <w:pStyle w:val="a4"/>
        <w:widowControl w:val="0"/>
        <w:numPr>
          <w:ilvl w:val="0"/>
          <w:numId w:val="42"/>
        </w:numPr>
        <w:spacing w:line="276" w:lineRule="auto"/>
        <w:ind w:left="0" w:firstLine="709"/>
        <w:contextualSpacing w:val="0"/>
        <w:jc w:val="both"/>
        <w:rPr>
          <w:b/>
          <w:bCs/>
          <w:sz w:val="28"/>
          <w:szCs w:val="28"/>
        </w:rPr>
      </w:pPr>
      <w:bookmarkStart w:id="8" w:name="_Hlk166349519"/>
      <w:r w:rsidRPr="00176831">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bookmarkEnd w:id="8"/>
    <w:p w14:paraId="77100CB8" w14:textId="77777777" w:rsidR="00930934" w:rsidRPr="00EF1CFF" w:rsidRDefault="00930934" w:rsidP="00930934">
      <w:pPr>
        <w:pStyle w:val="a4"/>
        <w:widowControl w:val="0"/>
        <w:spacing w:line="276" w:lineRule="auto"/>
        <w:ind w:left="709"/>
        <w:contextualSpacing w:val="0"/>
        <w:jc w:val="both"/>
        <w:rPr>
          <w:b/>
          <w:bCs/>
          <w:sz w:val="28"/>
          <w:szCs w:val="28"/>
        </w:rPr>
      </w:pPr>
    </w:p>
    <w:p w14:paraId="3DC4D6EB" w14:textId="77777777" w:rsidR="00930934" w:rsidRPr="00E76E1B" w:rsidRDefault="00930934" w:rsidP="00930934">
      <w:pPr>
        <w:widowControl w:val="0"/>
        <w:spacing w:line="276" w:lineRule="auto"/>
        <w:ind w:firstLine="709"/>
        <w:jc w:val="both"/>
        <w:outlineLvl w:val="0"/>
        <w:rPr>
          <w:rFonts w:eastAsia="Calibri"/>
          <w:b/>
          <w:bCs/>
          <w:kern w:val="32"/>
          <w:sz w:val="28"/>
          <w:szCs w:val="28"/>
        </w:rPr>
      </w:pPr>
      <w:bookmarkStart w:id="9" w:name="_Toc531614950"/>
      <w:bookmarkStart w:id="10" w:name="_Toc531686467"/>
      <w:bookmarkStart w:id="11" w:name="_Toc116994154"/>
      <w:r>
        <w:rPr>
          <w:rFonts w:eastAsia="Calibri"/>
          <w:b/>
          <w:bCs/>
          <w:kern w:val="32"/>
          <w:sz w:val="28"/>
          <w:szCs w:val="28"/>
        </w:rPr>
        <w:t>11.</w:t>
      </w:r>
      <w:r w:rsidRPr="00E76E1B">
        <w:rPr>
          <w:rFonts w:eastAsia="Calibri"/>
          <w:b/>
          <w:bCs/>
          <w:kern w:val="32"/>
          <w:sz w:val="28"/>
          <w:szCs w:val="28"/>
        </w:rPr>
        <w:t>1. Комплект лицензионного программного обеспечения:</w:t>
      </w:r>
      <w:bookmarkEnd w:id="9"/>
      <w:bookmarkEnd w:id="10"/>
      <w:bookmarkEnd w:id="11"/>
    </w:p>
    <w:p w14:paraId="4375DAC0" w14:textId="77777777" w:rsidR="00930934" w:rsidRPr="00BC3886" w:rsidRDefault="00930934" w:rsidP="00930934">
      <w:pPr>
        <w:ind w:firstLine="709"/>
        <w:rPr>
          <w:rFonts w:eastAsia="Calibri"/>
          <w:bCs/>
          <w:kern w:val="32"/>
          <w:sz w:val="28"/>
          <w:szCs w:val="28"/>
        </w:rPr>
      </w:pPr>
      <w:bookmarkStart w:id="12" w:name="_Toc531614951"/>
      <w:bookmarkStart w:id="13" w:name="_Toc531686468"/>
      <w:r w:rsidRPr="00BC3886">
        <w:rPr>
          <w:rFonts w:eastAsia="Calibri"/>
          <w:bCs/>
          <w:kern w:val="32"/>
          <w:sz w:val="28"/>
          <w:szCs w:val="28"/>
        </w:rPr>
        <w:t xml:space="preserve">1. </w:t>
      </w:r>
      <w:r w:rsidRPr="00AA0F68">
        <w:rPr>
          <w:rFonts w:eastAsia="Calibri"/>
          <w:bCs/>
          <w:kern w:val="32"/>
          <w:sz w:val="28"/>
          <w:szCs w:val="28"/>
          <w:lang w:val="en-US"/>
        </w:rPr>
        <w:t>Windows</w:t>
      </w:r>
      <w:r w:rsidRPr="00BC3886">
        <w:rPr>
          <w:rFonts w:eastAsia="Calibri"/>
          <w:bCs/>
          <w:kern w:val="32"/>
          <w:sz w:val="28"/>
          <w:szCs w:val="28"/>
        </w:rPr>
        <w:t xml:space="preserve">, </w:t>
      </w:r>
      <w:r w:rsidRPr="00AA0F68">
        <w:rPr>
          <w:rFonts w:eastAsia="Calibri"/>
          <w:bCs/>
          <w:kern w:val="32"/>
          <w:sz w:val="28"/>
          <w:szCs w:val="28"/>
          <w:lang w:val="en-US"/>
        </w:rPr>
        <w:t>Microsoft</w:t>
      </w:r>
      <w:r w:rsidRPr="00BC3886">
        <w:rPr>
          <w:rFonts w:eastAsia="Calibri"/>
          <w:bCs/>
          <w:kern w:val="32"/>
          <w:sz w:val="28"/>
          <w:szCs w:val="28"/>
        </w:rPr>
        <w:t xml:space="preserve"> </w:t>
      </w:r>
      <w:r w:rsidRPr="00AA0F68">
        <w:rPr>
          <w:rFonts w:eastAsia="Calibri"/>
          <w:bCs/>
          <w:kern w:val="32"/>
          <w:sz w:val="28"/>
          <w:szCs w:val="28"/>
          <w:lang w:val="en-US"/>
        </w:rPr>
        <w:t>Office</w:t>
      </w:r>
      <w:bookmarkEnd w:id="12"/>
      <w:bookmarkEnd w:id="13"/>
    </w:p>
    <w:p w14:paraId="1B55C860" w14:textId="77777777" w:rsidR="00930934" w:rsidRPr="00BC3886" w:rsidRDefault="00930934" w:rsidP="00930934">
      <w:pPr>
        <w:ind w:firstLine="709"/>
        <w:rPr>
          <w:rFonts w:eastAsia="Calibri"/>
          <w:bCs/>
          <w:kern w:val="32"/>
          <w:sz w:val="28"/>
          <w:szCs w:val="28"/>
        </w:rPr>
      </w:pPr>
      <w:bookmarkStart w:id="14" w:name="_Toc531614952"/>
      <w:bookmarkStart w:id="15" w:name="_Toc531686469"/>
      <w:r w:rsidRPr="00BC3886">
        <w:rPr>
          <w:rFonts w:eastAsia="Calibri"/>
          <w:bCs/>
          <w:kern w:val="32"/>
          <w:sz w:val="28"/>
          <w:szCs w:val="28"/>
        </w:rPr>
        <w:t xml:space="preserve">2. </w:t>
      </w:r>
      <w:r w:rsidRPr="00882F8B">
        <w:rPr>
          <w:rFonts w:eastAsia="Calibri"/>
          <w:bCs/>
          <w:kern w:val="32"/>
          <w:sz w:val="28"/>
          <w:szCs w:val="28"/>
        </w:rPr>
        <w:t>Антивирус</w:t>
      </w:r>
      <w:r w:rsidRPr="00BC3886">
        <w:rPr>
          <w:rFonts w:eastAsia="Calibri"/>
          <w:bCs/>
          <w:kern w:val="32"/>
          <w:sz w:val="28"/>
          <w:szCs w:val="28"/>
        </w:rPr>
        <w:t xml:space="preserve"> </w:t>
      </w:r>
      <w:bookmarkEnd w:id="14"/>
      <w:bookmarkEnd w:id="15"/>
      <w:r w:rsidRPr="00882F8B">
        <w:rPr>
          <w:rFonts w:eastAsia="Calibri"/>
          <w:bCs/>
          <w:kern w:val="32"/>
          <w:sz w:val="28"/>
          <w:szCs w:val="28"/>
          <w:lang w:val="en-US"/>
        </w:rPr>
        <w:t>Kaspersky</w:t>
      </w:r>
    </w:p>
    <w:p w14:paraId="7EC6B6E1" w14:textId="77777777" w:rsidR="00930934" w:rsidRPr="00BC3886" w:rsidRDefault="00930934" w:rsidP="00930934">
      <w:pPr>
        <w:widowControl w:val="0"/>
        <w:spacing w:line="276" w:lineRule="auto"/>
        <w:jc w:val="both"/>
        <w:outlineLvl w:val="0"/>
        <w:rPr>
          <w:rFonts w:eastAsia="Calibri"/>
          <w:bCs/>
          <w:kern w:val="32"/>
          <w:sz w:val="28"/>
          <w:szCs w:val="28"/>
        </w:rPr>
      </w:pPr>
    </w:p>
    <w:p w14:paraId="2862C29C" w14:textId="77777777" w:rsidR="00930934" w:rsidRPr="00E76E1B" w:rsidRDefault="00930934" w:rsidP="00930934">
      <w:pPr>
        <w:widowControl w:val="0"/>
        <w:spacing w:line="276" w:lineRule="auto"/>
        <w:ind w:firstLine="709"/>
        <w:jc w:val="both"/>
        <w:outlineLvl w:val="0"/>
        <w:rPr>
          <w:rFonts w:eastAsia="Calibri"/>
          <w:bCs/>
          <w:kern w:val="32"/>
          <w:sz w:val="28"/>
          <w:szCs w:val="28"/>
        </w:rPr>
      </w:pPr>
      <w:bookmarkStart w:id="16" w:name="_Toc531614953"/>
      <w:bookmarkStart w:id="17" w:name="_Toc531686470"/>
      <w:bookmarkStart w:id="18" w:name="_Toc116994155"/>
      <w:r w:rsidRPr="00BC3886">
        <w:rPr>
          <w:rFonts w:eastAsia="Calibri"/>
          <w:b/>
          <w:bCs/>
          <w:kern w:val="32"/>
          <w:sz w:val="28"/>
          <w:szCs w:val="28"/>
        </w:rPr>
        <w:lastRenderedPageBreak/>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16"/>
      <w:bookmarkEnd w:id="17"/>
      <w:bookmarkEnd w:id="18"/>
    </w:p>
    <w:p w14:paraId="6FD0B1A9" w14:textId="77777777" w:rsidR="00930934" w:rsidRPr="00810B93" w:rsidRDefault="00930934" w:rsidP="00930934">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Pr>
          <w:rFonts w:eastAsia="Calibri"/>
          <w:bCs/>
          <w:sz w:val="28"/>
          <w:szCs w:val="28"/>
        </w:rPr>
        <w:t xml:space="preserve">Справочная </w:t>
      </w:r>
      <w:r w:rsidRPr="00E76E1B">
        <w:rPr>
          <w:rFonts w:eastAsia="Calibri"/>
          <w:bCs/>
          <w:sz w:val="28"/>
          <w:szCs w:val="28"/>
        </w:rPr>
        <w:t>правовая система «Консультант Плюс»</w:t>
      </w:r>
      <w:r>
        <w:rPr>
          <w:rFonts w:eastAsia="Calibri"/>
          <w:bCs/>
          <w:sz w:val="28"/>
          <w:szCs w:val="28"/>
        </w:rPr>
        <w:t xml:space="preserve">: </w:t>
      </w:r>
      <w:hyperlink r:id="rId22" w:history="1">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consultant</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343C9C2D" w14:textId="77777777" w:rsidR="00930934" w:rsidRPr="00810B93" w:rsidRDefault="00930934" w:rsidP="00930934">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Pr="00E76E1B">
        <w:rPr>
          <w:rFonts w:eastAsia="Calibri"/>
          <w:bCs/>
          <w:sz w:val="28"/>
          <w:szCs w:val="28"/>
        </w:rPr>
        <w:t>правовая система «Гарант»</w:t>
      </w:r>
      <w:r>
        <w:rPr>
          <w:rFonts w:eastAsia="Calibri"/>
          <w:bCs/>
          <w:sz w:val="28"/>
          <w:szCs w:val="28"/>
        </w:rPr>
        <w:t xml:space="preserve">: </w:t>
      </w:r>
      <w:hyperlink r:id="rId23"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14:paraId="144046E3" w14:textId="77777777" w:rsidR="00930934" w:rsidRPr="00810B93" w:rsidRDefault="00930934" w:rsidP="00930934">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4"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14:paraId="00EC3275" w14:textId="77777777" w:rsidR="00930934" w:rsidRPr="00203D43" w:rsidRDefault="00930934" w:rsidP="00930934">
      <w:pPr>
        <w:widowControl w:val="0"/>
        <w:shd w:val="clear" w:color="auto" w:fill="FFFFFF"/>
        <w:tabs>
          <w:tab w:val="left" w:pos="442"/>
        </w:tabs>
        <w:spacing w:line="276" w:lineRule="auto"/>
        <w:ind w:firstLine="709"/>
        <w:jc w:val="both"/>
        <w:rPr>
          <w:rFonts w:eastAsia="Calibri"/>
          <w:bCs/>
          <w:color w:val="0000FF"/>
          <w:sz w:val="28"/>
          <w:szCs w:val="28"/>
          <w:u w:val="single"/>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25"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14:paraId="00586AA1" w14:textId="77777777" w:rsidR="00930934" w:rsidRPr="00A70B62" w:rsidRDefault="00930934" w:rsidP="00930934">
      <w:pPr>
        <w:pStyle w:val="10"/>
        <w:ind w:firstLine="709"/>
        <w:jc w:val="both"/>
        <w:rPr>
          <w:rFonts w:ascii="Times New Roman" w:eastAsia="Calibri" w:hAnsi="Times New Roman"/>
          <w:bCs w:val="0"/>
          <w:color w:val="auto"/>
        </w:rPr>
      </w:pPr>
      <w:bookmarkStart w:id="19" w:name="_Toc116994156"/>
      <w:r w:rsidRPr="00A70B62">
        <w:rPr>
          <w:rFonts w:ascii="Times New Roman" w:eastAsia="Calibri" w:hAnsi="Times New Roman"/>
          <w:bCs w:val="0"/>
          <w:color w:val="auto"/>
        </w:rPr>
        <w:t>11.3. Сертифицированные программные и аппаратные средства защиты информации</w:t>
      </w:r>
      <w:bookmarkEnd w:id="19"/>
    </w:p>
    <w:p w14:paraId="5AFF57D6" w14:textId="77777777" w:rsidR="00930934" w:rsidRPr="00B47314" w:rsidRDefault="00930934" w:rsidP="00930934">
      <w:pPr>
        <w:widowControl w:val="0"/>
        <w:spacing w:line="276" w:lineRule="auto"/>
        <w:ind w:firstLine="709"/>
        <w:jc w:val="both"/>
        <w:rPr>
          <w:bCs/>
          <w:sz w:val="28"/>
          <w:szCs w:val="28"/>
        </w:rPr>
      </w:pPr>
      <w:r>
        <w:rPr>
          <w:bCs/>
          <w:sz w:val="28"/>
          <w:szCs w:val="28"/>
        </w:rPr>
        <w:t>У</w:t>
      </w:r>
      <w:r w:rsidRPr="00B47314">
        <w:rPr>
          <w:bCs/>
          <w:sz w:val="28"/>
          <w:szCs w:val="28"/>
        </w:rPr>
        <w:t>казанные средства не используются</w:t>
      </w:r>
      <w:r>
        <w:rPr>
          <w:bCs/>
          <w:sz w:val="28"/>
          <w:szCs w:val="28"/>
        </w:rPr>
        <w:t>.</w:t>
      </w:r>
    </w:p>
    <w:p w14:paraId="10D99EAC" w14:textId="77777777" w:rsidR="00930934" w:rsidRPr="00A70B62" w:rsidRDefault="00930934" w:rsidP="00930934">
      <w:pPr>
        <w:pStyle w:val="10"/>
        <w:ind w:firstLine="709"/>
        <w:jc w:val="both"/>
        <w:rPr>
          <w:rFonts w:ascii="Times New Roman" w:hAnsi="Times New Roman"/>
          <w:bCs w:val="0"/>
          <w:color w:val="000000"/>
        </w:rPr>
      </w:pPr>
      <w:bookmarkStart w:id="20" w:name="_Toc116994157"/>
      <w:r w:rsidRPr="00A70B62">
        <w:rPr>
          <w:rFonts w:ascii="Times New Roman" w:hAnsi="Times New Roman"/>
          <w:bCs w:val="0"/>
          <w:color w:val="000000"/>
        </w:rPr>
        <w:t>12. Описание материально-технической базы, необходимой для осуществления образовательного процесса по дисциплине</w:t>
      </w:r>
      <w:bookmarkEnd w:id="20"/>
    </w:p>
    <w:p w14:paraId="07A8E61C" w14:textId="77777777" w:rsidR="00930934" w:rsidRPr="007C1D79" w:rsidRDefault="00930934" w:rsidP="00930934">
      <w:pPr>
        <w:widowControl w:val="0"/>
        <w:tabs>
          <w:tab w:val="left" w:pos="709"/>
        </w:tabs>
        <w:spacing w:line="276" w:lineRule="auto"/>
        <w:ind w:firstLine="709"/>
        <w:jc w:val="both"/>
        <w:rPr>
          <w:b/>
          <w:sz w:val="28"/>
          <w:szCs w:val="28"/>
        </w:rPr>
      </w:pPr>
      <w:r w:rsidRPr="00F04A27">
        <w:rPr>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w:t>
      </w:r>
      <w:r>
        <w:rPr>
          <w:sz w:val="28"/>
          <w:szCs w:val="28"/>
        </w:rPr>
        <w:t>интернет, справочники</w:t>
      </w:r>
      <w:r w:rsidRPr="00F04A27">
        <w:rPr>
          <w:sz w:val="28"/>
          <w:szCs w:val="28"/>
        </w:rPr>
        <w:t>.</w:t>
      </w:r>
    </w:p>
    <w:p w14:paraId="11FAE9FF" w14:textId="008371E7" w:rsidR="00BB545A" w:rsidRPr="007C1D79" w:rsidRDefault="00BB545A" w:rsidP="00B32DA8">
      <w:pPr>
        <w:widowControl w:val="0"/>
        <w:spacing w:line="276" w:lineRule="auto"/>
        <w:ind w:firstLine="709"/>
        <w:jc w:val="center"/>
        <w:rPr>
          <w:b/>
          <w:sz w:val="28"/>
          <w:szCs w:val="28"/>
        </w:rPr>
      </w:pPr>
    </w:p>
    <w:sectPr w:rsidR="00BB545A" w:rsidRPr="007C1D79" w:rsidSect="009A5D27">
      <w:footerReference w:type="even" r:id="rId26"/>
      <w:footerReference w:type="default" r:id="rId27"/>
      <w:pgSz w:w="11906" w:h="16838"/>
      <w:pgMar w:top="1134" w:right="707" w:bottom="993"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1A09C" w14:textId="77777777" w:rsidR="00E31530" w:rsidRDefault="00E31530" w:rsidP="00065107">
      <w:r>
        <w:separator/>
      </w:r>
    </w:p>
  </w:endnote>
  <w:endnote w:type="continuationSeparator" w:id="0">
    <w:p w14:paraId="0CFBD8A6" w14:textId="77777777" w:rsidR="00E31530" w:rsidRDefault="00E31530"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panose1 w:val="00000000000000000000"/>
    <w:charset w:val="59"/>
    <w:family w:val="auto"/>
    <w:notTrueType/>
    <w:pitch w:val="default"/>
    <w:sig w:usb0="00000001"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0BCC5" w14:textId="77777777" w:rsidR="00993EC2" w:rsidRDefault="00993EC2"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57D692C1" w14:textId="77777777" w:rsidR="00993EC2" w:rsidRDefault="00993EC2">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6D380" w14:textId="43829E3F" w:rsidR="00993EC2" w:rsidRDefault="00993EC2"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325AAC">
      <w:rPr>
        <w:rStyle w:val="aff"/>
        <w:noProof/>
      </w:rPr>
      <w:t>2</w:t>
    </w:r>
    <w:r>
      <w:rPr>
        <w:rStyle w:val="aff"/>
      </w:rPr>
      <w:fldChar w:fldCharType="end"/>
    </w:r>
  </w:p>
  <w:p w14:paraId="2CECC1EC" w14:textId="77777777" w:rsidR="00993EC2" w:rsidRDefault="00993EC2">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0B4C3" w14:textId="77777777" w:rsidR="00E31530" w:rsidRDefault="00E31530" w:rsidP="00065107">
      <w:r>
        <w:separator/>
      </w:r>
    </w:p>
  </w:footnote>
  <w:footnote w:type="continuationSeparator" w:id="0">
    <w:p w14:paraId="75ADFDDA" w14:textId="77777777" w:rsidR="00E31530" w:rsidRDefault="00E31530"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62AB6"/>
    <w:multiLevelType w:val="hybridMultilevel"/>
    <w:tmpl w:val="955C94D0"/>
    <w:lvl w:ilvl="0" w:tplc="A4C6DBD2">
      <w:start w:val="3"/>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E2531D"/>
    <w:multiLevelType w:val="hybridMultilevel"/>
    <w:tmpl w:val="22D0002C"/>
    <w:lvl w:ilvl="0" w:tplc="692299B4">
      <w:start w:val="3"/>
      <w:numFmt w:val="decimal"/>
      <w:lvlText w:val="%1."/>
      <w:lvlJc w:val="left"/>
      <w:pPr>
        <w:ind w:left="1093" w:hanging="384"/>
      </w:pPr>
      <w:rPr>
        <w:rFonts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39486A"/>
    <w:multiLevelType w:val="hybridMultilevel"/>
    <w:tmpl w:val="7D6E5BF2"/>
    <w:lvl w:ilvl="0" w:tplc="0419000F">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tabs>
          <w:tab w:val="num" w:pos="2880"/>
        </w:tabs>
        <w:ind w:left="2880" w:hanging="360"/>
      </w:pPr>
      <w:rPr>
        <w:rFonts w:cs="Times New Roman"/>
      </w:rPr>
    </w:lvl>
    <w:lvl w:ilvl="2" w:tplc="0419001B" w:tentative="1">
      <w:start w:val="1"/>
      <w:numFmt w:val="lowerRoman"/>
      <w:lvlText w:val="%3."/>
      <w:lvlJc w:val="right"/>
      <w:pPr>
        <w:tabs>
          <w:tab w:val="num" w:pos="3600"/>
        </w:tabs>
        <w:ind w:left="3600" w:hanging="180"/>
      </w:pPr>
      <w:rPr>
        <w:rFonts w:cs="Times New Roman"/>
      </w:rPr>
    </w:lvl>
    <w:lvl w:ilvl="3" w:tplc="0419000F" w:tentative="1">
      <w:start w:val="1"/>
      <w:numFmt w:val="decimal"/>
      <w:lvlText w:val="%4."/>
      <w:lvlJc w:val="left"/>
      <w:pPr>
        <w:tabs>
          <w:tab w:val="num" w:pos="4320"/>
        </w:tabs>
        <w:ind w:left="4320" w:hanging="360"/>
      </w:pPr>
      <w:rPr>
        <w:rFonts w:cs="Times New Roman"/>
      </w:rPr>
    </w:lvl>
    <w:lvl w:ilvl="4" w:tplc="04190019" w:tentative="1">
      <w:start w:val="1"/>
      <w:numFmt w:val="lowerLetter"/>
      <w:lvlText w:val="%5."/>
      <w:lvlJc w:val="left"/>
      <w:pPr>
        <w:tabs>
          <w:tab w:val="num" w:pos="5040"/>
        </w:tabs>
        <w:ind w:left="5040" w:hanging="360"/>
      </w:pPr>
      <w:rPr>
        <w:rFonts w:cs="Times New Roman"/>
      </w:rPr>
    </w:lvl>
    <w:lvl w:ilvl="5" w:tplc="0419001B" w:tentative="1">
      <w:start w:val="1"/>
      <w:numFmt w:val="lowerRoman"/>
      <w:lvlText w:val="%6."/>
      <w:lvlJc w:val="right"/>
      <w:pPr>
        <w:tabs>
          <w:tab w:val="num" w:pos="5760"/>
        </w:tabs>
        <w:ind w:left="5760" w:hanging="180"/>
      </w:pPr>
      <w:rPr>
        <w:rFonts w:cs="Times New Roman"/>
      </w:rPr>
    </w:lvl>
    <w:lvl w:ilvl="6" w:tplc="0419000F" w:tentative="1">
      <w:start w:val="1"/>
      <w:numFmt w:val="decimal"/>
      <w:lvlText w:val="%7."/>
      <w:lvlJc w:val="left"/>
      <w:pPr>
        <w:tabs>
          <w:tab w:val="num" w:pos="6480"/>
        </w:tabs>
        <w:ind w:left="6480" w:hanging="360"/>
      </w:pPr>
      <w:rPr>
        <w:rFonts w:cs="Times New Roman"/>
      </w:rPr>
    </w:lvl>
    <w:lvl w:ilvl="7" w:tplc="04190019" w:tentative="1">
      <w:start w:val="1"/>
      <w:numFmt w:val="lowerLetter"/>
      <w:lvlText w:val="%8."/>
      <w:lvlJc w:val="left"/>
      <w:pPr>
        <w:tabs>
          <w:tab w:val="num" w:pos="7200"/>
        </w:tabs>
        <w:ind w:left="7200" w:hanging="360"/>
      </w:pPr>
      <w:rPr>
        <w:rFonts w:cs="Times New Roman"/>
      </w:rPr>
    </w:lvl>
    <w:lvl w:ilvl="8" w:tplc="0419001B" w:tentative="1">
      <w:start w:val="1"/>
      <w:numFmt w:val="lowerRoman"/>
      <w:lvlText w:val="%9."/>
      <w:lvlJc w:val="right"/>
      <w:pPr>
        <w:tabs>
          <w:tab w:val="num" w:pos="7920"/>
        </w:tabs>
        <w:ind w:left="7920" w:hanging="180"/>
      </w:pPr>
      <w:rPr>
        <w:rFonts w:cs="Times New Roman"/>
      </w:rPr>
    </w:lvl>
  </w:abstractNum>
  <w:abstractNum w:abstractNumId="3" w15:restartNumberingAfterBreak="0">
    <w:nsid w:val="0D302664"/>
    <w:multiLevelType w:val="hybridMultilevel"/>
    <w:tmpl w:val="1CCC146C"/>
    <w:lvl w:ilvl="0" w:tplc="578AA9A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0E283750"/>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5" w15:restartNumberingAfterBreak="0">
    <w:nsid w:val="1046029C"/>
    <w:multiLevelType w:val="singleLevel"/>
    <w:tmpl w:val="25FA3B74"/>
    <w:lvl w:ilvl="0">
      <w:start w:val="14"/>
      <w:numFmt w:val="decimal"/>
      <w:lvlText w:val="%1."/>
      <w:lvlJc w:val="left"/>
      <w:pPr>
        <w:tabs>
          <w:tab w:val="num" w:pos="360"/>
        </w:tabs>
        <w:ind w:left="360" w:hanging="360"/>
      </w:pPr>
      <w:rPr>
        <w:rFonts w:ascii="Times New Roman" w:hAnsi="Times New Roman" w:cs="Times New Roman" w:hint="default"/>
        <w:b w:val="0"/>
        <w:sz w:val="28"/>
        <w:szCs w:val="28"/>
      </w:rPr>
    </w:lvl>
  </w:abstractNum>
  <w:abstractNum w:abstractNumId="6" w15:restartNumberingAfterBreak="0">
    <w:nsid w:val="112D1074"/>
    <w:multiLevelType w:val="hybridMultilevel"/>
    <w:tmpl w:val="BCFCC21C"/>
    <w:lvl w:ilvl="0" w:tplc="CD84E87A">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EE4D0A"/>
    <w:multiLevelType w:val="hybridMultilevel"/>
    <w:tmpl w:val="E94CA658"/>
    <w:lvl w:ilvl="0" w:tplc="10E47BC0">
      <w:start w:val="3"/>
      <w:numFmt w:val="decimal"/>
      <w:lvlText w:val="%1."/>
      <w:lvlJc w:val="left"/>
      <w:pPr>
        <w:ind w:left="1093" w:hanging="38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72C2229"/>
    <w:multiLevelType w:val="hybridMultilevel"/>
    <w:tmpl w:val="725483BE"/>
    <w:lvl w:ilvl="0" w:tplc="90CA0782">
      <w:start w:val="1"/>
      <w:numFmt w:val="bullet"/>
      <w:lvlText w:val="•"/>
      <w:lvlJc w:val="left"/>
      <w:pPr>
        <w:tabs>
          <w:tab w:val="num" w:pos="720"/>
        </w:tabs>
        <w:ind w:left="720" w:hanging="360"/>
      </w:pPr>
      <w:rPr>
        <w:rFonts w:ascii="Arial" w:hAnsi="Arial" w:cs="Times New Roman" w:hint="default"/>
      </w:rPr>
    </w:lvl>
    <w:lvl w:ilvl="1" w:tplc="835008FE">
      <w:start w:val="1"/>
      <w:numFmt w:val="bullet"/>
      <w:lvlText w:val="•"/>
      <w:lvlJc w:val="left"/>
      <w:pPr>
        <w:tabs>
          <w:tab w:val="num" w:pos="1440"/>
        </w:tabs>
        <w:ind w:left="1440" w:hanging="360"/>
      </w:pPr>
      <w:rPr>
        <w:rFonts w:ascii="Arial" w:hAnsi="Arial" w:cs="Times New Roman" w:hint="default"/>
      </w:rPr>
    </w:lvl>
    <w:lvl w:ilvl="2" w:tplc="5908EA08">
      <w:start w:val="1"/>
      <w:numFmt w:val="bullet"/>
      <w:lvlText w:val="•"/>
      <w:lvlJc w:val="left"/>
      <w:pPr>
        <w:tabs>
          <w:tab w:val="num" w:pos="2160"/>
        </w:tabs>
        <w:ind w:left="2160" w:hanging="360"/>
      </w:pPr>
      <w:rPr>
        <w:rFonts w:ascii="Arial" w:hAnsi="Arial" w:cs="Times New Roman" w:hint="default"/>
      </w:rPr>
    </w:lvl>
    <w:lvl w:ilvl="3" w:tplc="C6240BEA">
      <w:start w:val="1"/>
      <w:numFmt w:val="bullet"/>
      <w:lvlText w:val="•"/>
      <w:lvlJc w:val="left"/>
      <w:pPr>
        <w:tabs>
          <w:tab w:val="num" w:pos="2880"/>
        </w:tabs>
        <w:ind w:left="2880" w:hanging="360"/>
      </w:pPr>
      <w:rPr>
        <w:rFonts w:ascii="Arial" w:hAnsi="Arial" w:cs="Times New Roman" w:hint="default"/>
      </w:rPr>
    </w:lvl>
    <w:lvl w:ilvl="4" w:tplc="5470E184">
      <w:start w:val="1"/>
      <w:numFmt w:val="bullet"/>
      <w:lvlText w:val="•"/>
      <w:lvlJc w:val="left"/>
      <w:pPr>
        <w:tabs>
          <w:tab w:val="num" w:pos="3600"/>
        </w:tabs>
        <w:ind w:left="3600" w:hanging="360"/>
      </w:pPr>
      <w:rPr>
        <w:rFonts w:ascii="Arial" w:hAnsi="Arial" w:cs="Times New Roman" w:hint="default"/>
      </w:rPr>
    </w:lvl>
    <w:lvl w:ilvl="5" w:tplc="25082974">
      <w:start w:val="1"/>
      <w:numFmt w:val="bullet"/>
      <w:lvlText w:val="•"/>
      <w:lvlJc w:val="left"/>
      <w:pPr>
        <w:tabs>
          <w:tab w:val="num" w:pos="4320"/>
        </w:tabs>
        <w:ind w:left="4320" w:hanging="360"/>
      </w:pPr>
      <w:rPr>
        <w:rFonts w:ascii="Arial" w:hAnsi="Arial" w:cs="Times New Roman" w:hint="default"/>
      </w:rPr>
    </w:lvl>
    <w:lvl w:ilvl="6" w:tplc="BC8273B8">
      <w:start w:val="1"/>
      <w:numFmt w:val="bullet"/>
      <w:lvlText w:val="•"/>
      <w:lvlJc w:val="left"/>
      <w:pPr>
        <w:tabs>
          <w:tab w:val="num" w:pos="5040"/>
        </w:tabs>
        <w:ind w:left="5040" w:hanging="360"/>
      </w:pPr>
      <w:rPr>
        <w:rFonts w:ascii="Arial" w:hAnsi="Arial" w:cs="Times New Roman" w:hint="default"/>
      </w:rPr>
    </w:lvl>
    <w:lvl w:ilvl="7" w:tplc="B394AA66">
      <w:start w:val="1"/>
      <w:numFmt w:val="bullet"/>
      <w:lvlText w:val="•"/>
      <w:lvlJc w:val="left"/>
      <w:pPr>
        <w:tabs>
          <w:tab w:val="num" w:pos="5760"/>
        </w:tabs>
        <w:ind w:left="5760" w:hanging="360"/>
      </w:pPr>
      <w:rPr>
        <w:rFonts w:ascii="Arial" w:hAnsi="Arial" w:cs="Times New Roman" w:hint="default"/>
      </w:rPr>
    </w:lvl>
    <w:lvl w:ilvl="8" w:tplc="A46C4CA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9783E7C"/>
    <w:multiLevelType w:val="hybridMultilevel"/>
    <w:tmpl w:val="D3B2DB0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0" w15:restartNumberingAfterBreak="0">
    <w:nsid w:val="1A381E94"/>
    <w:multiLevelType w:val="multilevel"/>
    <w:tmpl w:val="8238066A"/>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AAE2871"/>
    <w:multiLevelType w:val="hybridMultilevel"/>
    <w:tmpl w:val="5868F634"/>
    <w:lvl w:ilvl="0" w:tplc="E44A9A98">
      <w:start w:val="3"/>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6E290A"/>
    <w:multiLevelType w:val="hybridMultilevel"/>
    <w:tmpl w:val="B4AE2300"/>
    <w:lvl w:ilvl="0" w:tplc="4378A77E">
      <w:start w:val="1"/>
      <w:numFmt w:val="decimal"/>
      <w:suff w:val="space"/>
      <w:lvlText w:val="%1."/>
      <w:lvlJc w:val="left"/>
      <w:pPr>
        <w:ind w:left="360" w:hanging="360"/>
      </w:pPr>
      <w:rPr>
        <w:rFonts w:cs="Times New Roman"/>
        <w:b w:val="0"/>
        <w:color w:val="auto"/>
      </w:rPr>
    </w:lvl>
    <w:lvl w:ilvl="1" w:tplc="04190019">
      <w:start w:val="1"/>
      <w:numFmt w:val="lowerLetter"/>
      <w:lvlText w:val="%2."/>
      <w:lvlJc w:val="left"/>
      <w:pPr>
        <w:ind w:left="1080" w:hanging="360"/>
      </w:pPr>
      <w:rPr>
        <w:rFonts w:cs="Times New Roman"/>
      </w:rPr>
    </w:lvl>
    <w:lvl w:ilvl="2" w:tplc="0419001B">
      <w:start w:val="1"/>
      <w:numFmt w:val="decimal"/>
      <w:lvlText w:val="%3."/>
      <w:lvlJc w:val="left"/>
      <w:pPr>
        <w:tabs>
          <w:tab w:val="num" w:pos="928"/>
        </w:tabs>
        <w:ind w:left="928"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1EE32BE6"/>
    <w:multiLevelType w:val="hybridMultilevel"/>
    <w:tmpl w:val="81F403F4"/>
    <w:lvl w:ilvl="0" w:tplc="C09252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1F3B622F"/>
    <w:multiLevelType w:val="hybridMultilevel"/>
    <w:tmpl w:val="F8DA6B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1382117"/>
    <w:multiLevelType w:val="hybridMultilevel"/>
    <w:tmpl w:val="3BE2BBEC"/>
    <w:lvl w:ilvl="0" w:tplc="FFFFFFFF">
      <w:start w:val="1"/>
      <w:numFmt w:val="decimal"/>
      <w:lvlText w:val="%1."/>
      <w:lvlJc w:val="left"/>
      <w:pPr>
        <w:ind w:left="764" w:hanging="480"/>
      </w:pPr>
      <w:rPr>
        <w:rFonts w:cs="Times New Roman" w:hint="default"/>
        <w:b/>
        <w:i w:val="0"/>
        <w:sz w:val="28"/>
      </w:rPr>
    </w:lvl>
    <w:lvl w:ilvl="1" w:tplc="FFFFFFFF">
      <w:start w:val="1"/>
      <w:numFmt w:val="decimal"/>
      <w:lvlText w:val="%2."/>
      <w:lvlJc w:val="left"/>
      <w:pPr>
        <w:ind w:left="928" w:hanging="360"/>
      </w:p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6" w15:restartNumberingAfterBreak="0">
    <w:nsid w:val="24D118CB"/>
    <w:multiLevelType w:val="hybridMultilevel"/>
    <w:tmpl w:val="8FFE91D6"/>
    <w:lvl w:ilvl="0" w:tplc="E7E6241C">
      <w:start w:val="1"/>
      <w:numFmt w:val="decimal"/>
      <w:lvlText w:val="%1."/>
      <w:lvlJc w:val="left"/>
      <w:pPr>
        <w:ind w:left="1699" w:hanging="99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15:restartNumberingAfterBreak="0">
    <w:nsid w:val="24FD30BA"/>
    <w:multiLevelType w:val="hybridMultilevel"/>
    <w:tmpl w:val="6E8C7808"/>
    <w:lvl w:ilvl="0" w:tplc="14BE0984">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28C6703C"/>
    <w:multiLevelType w:val="hybridMultilevel"/>
    <w:tmpl w:val="84506CE2"/>
    <w:lvl w:ilvl="0" w:tplc="DE286476">
      <w:start w:val="1"/>
      <w:numFmt w:val="decimal"/>
      <w:lvlText w:val="%1."/>
      <w:lvlJc w:val="left"/>
      <w:pPr>
        <w:tabs>
          <w:tab w:val="num" w:pos="1693"/>
        </w:tabs>
        <w:ind w:left="1693" w:hanging="984"/>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9" w15:restartNumberingAfterBreak="0">
    <w:nsid w:val="2AF77C96"/>
    <w:multiLevelType w:val="hybridMultilevel"/>
    <w:tmpl w:val="B3EE630E"/>
    <w:lvl w:ilvl="0" w:tplc="ACA022F0">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10257FE"/>
    <w:multiLevelType w:val="hybridMultilevel"/>
    <w:tmpl w:val="3BE2BBEC"/>
    <w:lvl w:ilvl="0" w:tplc="E3060D4A">
      <w:start w:val="1"/>
      <w:numFmt w:val="decimal"/>
      <w:lvlText w:val="%1."/>
      <w:lvlJc w:val="left"/>
      <w:pPr>
        <w:ind w:left="1048"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39D61006"/>
    <w:multiLevelType w:val="hybridMultilevel"/>
    <w:tmpl w:val="DF4C16AA"/>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5" w15:restartNumberingAfterBreak="0">
    <w:nsid w:val="3FD047B8"/>
    <w:multiLevelType w:val="hybridMultilevel"/>
    <w:tmpl w:val="43687B8E"/>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552B24"/>
    <w:multiLevelType w:val="multilevel"/>
    <w:tmpl w:val="DC287706"/>
    <w:lvl w:ilvl="0">
      <w:start w:val="1"/>
      <w:numFmt w:val="decimal"/>
      <w:lvlText w:val="%1."/>
      <w:lvlJc w:val="left"/>
      <w:pPr>
        <w:tabs>
          <w:tab w:val="num" w:pos="1669"/>
        </w:tabs>
        <w:ind w:left="1669" w:hanging="960"/>
      </w:pPr>
      <w:rPr>
        <w:rFonts w:hint="default"/>
      </w:rPr>
    </w:lvl>
    <w:lvl w:ilvl="1" w:tentative="1">
      <w:start w:val="1"/>
      <w:numFmt w:val="lowerLetter"/>
      <w:lvlText w:val="%2."/>
      <w:lvlJc w:val="left"/>
      <w:pPr>
        <w:tabs>
          <w:tab w:val="num" w:pos="1789"/>
        </w:tabs>
        <w:ind w:left="1789" w:hanging="360"/>
      </w:pPr>
    </w:lvl>
    <w:lvl w:ilvl="2" w:tentative="1">
      <w:start w:val="1"/>
      <w:numFmt w:val="lowerRoman"/>
      <w:lvlText w:val="%3."/>
      <w:lvlJc w:val="right"/>
      <w:pPr>
        <w:tabs>
          <w:tab w:val="num" w:pos="2509"/>
        </w:tabs>
        <w:ind w:left="2509" w:hanging="180"/>
      </w:p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27" w15:restartNumberingAfterBreak="0">
    <w:nsid w:val="4C9E1B8C"/>
    <w:multiLevelType w:val="hybridMultilevel"/>
    <w:tmpl w:val="110C3CFE"/>
    <w:lvl w:ilvl="0" w:tplc="855EF224">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4CD12018"/>
    <w:multiLevelType w:val="hybridMultilevel"/>
    <w:tmpl w:val="AAFE7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354876"/>
    <w:multiLevelType w:val="hybridMultilevel"/>
    <w:tmpl w:val="78745AFE"/>
    <w:lvl w:ilvl="0" w:tplc="86B68E6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30" w15:restartNumberingAfterBreak="0">
    <w:nsid w:val="52DD35FD"/>
    <w:multiLevelType w:val="hybridMultilevel"/>
    <w:tmpl w:val="2EBAFA0A"/>
    <w:lvl w:ilvl="0" w:tplc="DB70E2B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40A55E0"/>
    <w:multiLevelType w:val="hybridMultilevel"/>
    <w:tmpl w:val="FACAA630"/>
    <w:lvl w:ilvl="0" w:tplc="2CFAFE0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4AF077A"/>
    <w:multiLevelType w:val="hybridMultilevel"/>
    <w:tmpl w:val="E1D4411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5500317F"/>
    <w:multiLevelType w:val="hybridMultilevel"/>
    <w:tmpl w:val="014AB7C0"/>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8F1519E"/>
    <w:multiLevelType w:val="hybridMultilevel"/>
    <w:tmpl w:val="BAC236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A7C12CD"/>
    <w:multiLevelType w:val="hybridMultilevel"/>
    <w:tmpl w:val="98B6035E"/>
    <w:lvl w:ilvl="0" w:tplc="5D3C5732">
      <w:start w:val="3"/>
      <w:numFmt w:val="decimal"/>
      <w:lvlText w:val="%1."/>
      <w:lvlJc w:val="left"/>
      <w:pPr>
        <w:ind w:left="1069"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5AE30DB7"/>
    <w:multiLevelType w:val="hybridMultilevel"/>
    <w:tmpl w:val="A70E32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B4E18B3"/>
    <w:multiLevelType w:val="hybridMultilevel"/>
    <w:tmpl w:val="7C5E8B60"/>
    <w:lvl w:ilvl="0" w:tplc="3D8CB5E4">
      <w:start w:val="3"/>
      <w:numFmt w:val="decimal"/>
      <w:lvlText w:val="%1."/>
      <w:lvlJc w:val="left"/>
      <w:pPr>
        <w:ind w:left="1069" w:hanging="360"/>
      </w:pPr>
      <w:rPr>
        <w:rFonts w:eastAsia="Times New Roman" w:hint="default"/>
        <w:b/>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5BCB54C5"/>
    <w:multiLevelType w:val="hybridMultilevel"/>
    <w:tmpl w:val="C54805E8"/>
    <w:lvl w:ilvl="0" w:tplc="F5A8C9D6">
      <w:start w:val="1"/>
      <w:numFmt w:val="decimal"/>
      <w:lvlText w:val="%1."/>
      <w:lvlJc w:val="left"/>
      <w:pPr>
        <w:tabs>
          <w:tab w:val="num" w:pos="1429"/>
        </w:tabs>
        <w:ind w:left="1429" w:hanging="360"/>
      </w:pPr>
      <w:rPr>
        <w:b w:val="0"/>
        <w:i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9" w15:restartNumberingAfterBreak="0">
    <w:nsid w:val="5BE64428"/>
    <w:multiLevelType w:val="hybridMultilevel"/>
    <w:tmpl w:val="6FEAC6D0"/>
    <w:lvl w:ilvl="0" w:tplc="6E785670">
      <w:start w:val="3"/>
      <w:numFmt w:val="decimal"/>
      <w:lvlText w:val="%1."/>
      <w:lvlJc w:val="left"/>
      <w:pPr>
        <w:ind w:left="1093" w:hanging="38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5DD57B0D"/>
    <w:multiLevelType w:val="hybridMultilevel"/>
    <w:tmpl w:val="CCAC5AC4"/>
    <w:lvl w:ilvl="0" w:tplc="1AEC3DD6">
      <w:start w:val="3"/>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2E66ED9"/>
    <w:multiLevelType w:val="hybridMultilevel"/>
    <w:tmpl w:val="6B82B57E"/>
    <w:lvl w:ilvl="0" w:tplc="064CCFA4">
      <w:start w:val="3"/>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559516E"/>
    <w:multiLevelType w:val="hybridMultilevel"/>
    <w:tmpl w:val="46D0E7A6"/>
    <w:lvl w:ilvl="0" w:tplc="9128472A">
      <w:start w:val="1"/>
      <w:numFmt w:val="bullet"/>
      <w:lvlText w:val="•"/>
      <w:lvlJc w:val="left"/>
      <w:pPr>
        <w:tabs>
          <w:tab w:val="num" w:pos="720"/>
        </w:tabs>
        <w:ind w:left="720" w:hanging="360"/>
      </w:pPr>
      <w:rPr>
        <w:rFonts w:ascii="Arial" w:hAnsi="Arial" w:cs="Times New Roman" w:hint="default"/>
      </w:rPr>
    </w:lvl>
    <w:lvl w:ilvl="1" w:tplc="6A46A14A">
      <w:start w:val="1"/>
      <w:numFmt w:val="bullet"/>
      <w:lvlText w:val="•"/>
      <w:lvlJc w:val="left"/>
      <w:pPr>
        <w:tabs>
          <w:tab w:val="num" w:pos="1440"/>
        </w:tabs>
        <w:ind w:left="1440" w:hanging="360"/>
      </w:pPr>
      <w:rPr>
        <w:rFonts w:ascii="Arial" w:hAnsi="Arial" w:cs="Times New Roman" w:hint="default"/>
      </w:rPr>
    </w:lvl>
    <w:lvl w:ilvl="2" w:tplc="3B5807A8">
      <w:start w:val="1"/>
      <w:numFmt w:val="bullet"/>
      <w:lvlText w:val="•"/>
      <w:lvlJc w:val="left"/>
      <w:pPr>
        <w:tabs>
          <w:tab w:val="num" w:pos="2160"/>
        </w:tabs>
        <w:ind w:left="2160" w:hanging="360"/>
      </w:pPr>
      <w:rPr>
        <w:rFonts w:ascii="Arial" w:hAnsi="Arial" w:cs="Times New Roman" w:hint="default"/>
      </w:rPr>
    </w:lvl>
    <w:lvl w:ilvl="3" w:tplc="FA3C7A92">
      <w:start w:val="1"/>
      <w:numFmt w:val="bullet"/>
      <w:lvlText w:val="•"/>
      <w:lvlJc w:val="left"/>
      <w:pPr>
        <w:tabs>
          <w:tab w:val="num" w:pos="2880"/>
        </w:tabs>
        <w:ind w:left="2880" w:hanging="360"/>
      </w:pPr>
      <w:rPr>
        <w:rFonts w:ascii="Arial" w:hAnsi="Arial" w:cs="Times New Roman" w:hint="default"/>
      </w:rPr>
    </w:lvl>
    <w:lvl w:ilvl="4" w:tplc="B96AC3FE">
      <w:start w:val="1"/>
      <w:numFmt w:val="bullet"/>
      <w:lvlText w:val="•"/>
      <w:lvlJc w:val="left"/>
      <w:pPr>
        <w:tabs>
          <w:tab w:val="num" w:pos="3600"/>
        </w:tabs>
        <w:ind w:left="3600" w:hanging="360"/>
      </w:pPr>
      <w:rPr>
        <w:rFonts w:ascii="Arial" w:hAnsi="Arial" w:cs="Times New Roman" w:hint="default"/>
      </w:rPr>
    </w:lvl>
    <w:lvl w:ilvl="5" w:tplc="97F4D93A">
      <w:start w:val="1"/>
      <w:numFmt w:val="bullet"/>
      <w:lvlText w:val="•"/>
      <w:lvlJc w:val="left"/>
      <w:pPr>
        <w:tabs>
          <w:tab w:val="num" w:pos="4320"/>
        </w:tabs>
        <w:ind w:left="4320" w:hanging="360"/>
      </w:pPr>
      <w:rPr>
        <w:rFonts w:ascii="Arial" w:hAnsi="Arial" w:cs="Times New Roman" w:hint="default"/>
      </w:rPr>
    </w:lvl>
    <w:lvl w:ilvl="6" w:tplc="2F1A5F28">
      <w:start w:val="1"/>
      <w:numFmt w:val="bullet"/>
      <w:lvlText w:val="•"/>
      <w:lvlJc w:val="left"/>
      <w:pPr>
        <w:tabs>
          <w:tab w:val="num" w:pos="5040"/>
        </w:tabs>
        <w:ind w:left="5040" w:hanging="360"/>
      </w:pPr>
      <w:rPr>
        <w:rFonts w:ascii="Arial" w:hAnsi="Arial" w:cs="Times New Roman" w:hint="default"/>
      </w:rPr>
    </w:lvl>
    <w:lvl w:ilvl="7" w:tplc="100C0A8C">
      <w:start w:val="1"/>
      <w:numFmt w:val="bullet"/>
      <w:lvlText w:val="•"/>
      <w:lvlJc w:val="left"/>
      <w:pPr>
        <w:tabs>
          <w:tab w:val="num" w:pos="5760"/>
        </w:tabs>
        <w:ind w:left="5760" w:hanging="360"/>
      </w:pPr>
      <w:rPr>
        <w:rFonts w:ascii="Arial" w:hAnsi="Arial" w:cs="Times New Roman" w:hint="default"/>
      </w:rPr>
    </w:lvl>
    <w:lvl w:ilvl="8" w:tplc="DD7A371C">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4"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45" w15:restartNumberingAfterBreak="0">
    <w:nsid w:val="7A185086"/>
    <w:multiLevelType w:val="hybridMultilevel"/>
    <w:tmpl w:val="44667CF2"/>
    <w:lvl w:ilvl="0" w:tplc="CD84E87A">
      <w:start w:val="1"/>
      <w:numFmt w:val="decimal"/>
      <w:suff w:val="space"/>
      <w:lvlText w:val="%1."/>
      <w:lvlJc w:val="left"/>
      <w:pPr>
        <w:ind w:left="1068" w:hanging="360"/>
      </w:pPr>
      <w:rPr>
        <w:rFonts w:cs="Times New Roman" w:hint="default"/>
        <w:b w:val="0"/>
      </w:rPr>
    </w:lvl>
    <w:lvl w:ilvl="1" w:tplc="04190019">
      <w:start w:val="1"/>
      <w:numFmt w:val="lowerLetter"/>
      <w:lvlText w:val="%2."/>
      <w:lvlJc w:val="left"/>
      <w:pPr>
        <w:ind w:left="2120" w:hanging="360"/>
      </w:pPr>
      <w:rPr>
        <w:rFonts w:cs="Times New Roman"/>
      </w:rPr>
    </w:lvl>
    <w:lvl w:ilvl="2" w:tplc="0419001B">
      <w:start w:val="1"/>
      <w:numFmt w:val="lowerRoman"/>
      <w:lvlText w:val="%3."/>
      <w:lvlJc w:val="right"/>
      <w:pPr>
        <w:ind w:left="2840" w:hanging="180"/>
      </w:pPr>
      <w:rPr>
        <w:rFonts w:cs="Times New Roman"/>
      </w:rPr>
    </w:lvl>
    <w:lvl w:ilvl="3" w:tplc="0419000F" w:tentative="1">
      <w:start w:val="1"/>
      <w:numFmt w:val="decimal"/>
      <w:lvlText w:val="%4."/>
      <w:lvlJc w:val="left"/>
      <w:pPr>
        <w:ind w:left="3560" w:hanging="360"/>
      </w:pPr>
      <w:rPr>
        <w:rFonts w:cs="Times New Roman"/>
      </w:rPr>
    </w:lvl>
    <w:lvl w:ilvl="4" w:tplc="04190019" w:tentative="1">
      <w:start w:val="1"/>
      <w:numFmt w:val="lowerLetter"/>
      <w:lvlText w:val="%5."/>
      <w:lvlJc w:val="left"/>
      <w:pPr>
        <w:ind w:left="4280" w:hanging="360"/>
      </w:pPr>
      <w:rPr>
        <w:rFonts w:cs="Times New Roman"/>
      </w:rPr>
    </w:lvl>
    <w:lvl w:ilvl="5" w:tplc="0419001B" w:tentative="1">
      <w:start w:val="1"/>
      <w:numFmt w:val="lowerRoman"/>
      <w:lvlText w:val="%6."/>
      <w:lvlJc w:val="right"/>
      <w:pPr>
        <w:ind w:left="5000" w:hanging="180"/>
      </w:pPr>
      <w:rPr>
        <w:rFonts w:cs="Times New Roman"/>
      </w:rPr>
    </w:lvl>
    <w:lvl w:ilvl="6" w:tplc="0419000F" w:tentative="1">
      <w:start w:val="1"/>
      <w:numFmt w:val="decimal"/>
      <w:lvlText w:val="%7."/>
      <w:lvlJc w:val="left"/>
      <w:pPr>
        <w:ind w:left="5720" w:hanging="360"/>
      </w:pPr>
      <w:rPr>
        <w:rFonts w:cs="Times New Roman"/>
      </w:rPr>
    </w:lvl>
    <w:lvl w:ilvl="7" w:tplc="04190019" w:tentative="1">
      <w:start w:val="1"/>
      <w:numFmt w:val="lowerLetter"/>
      <w:lvlText w:val="%8."/>
      <w:lvlJc w:val="left"/>
      <w:pPr>
        <w:ind w:left="6440" w:hanging="360"/>
      </w:pPr>
      <w:rPr>
        <w:rFonts w:cs="Times New Roman"/>
      </w:rPr>
    </w:lvl>
    <w:lvl w:ilvl="8" w:tplc="0419001B" w:tentative="1">
      <w:start w:val="1"/>
      <w:numFmt w:val="lowerRoman"/>
      <w:lvlText w:val="%9."/>
      <w:lvlJc w:val="right"/>
      <w:pPr>
        <w:ind w:left="7160" w:hanging="180"/>
      </w:pPr>
      <w:rPr>
        <w:rFonts w:cs="Times New Roman"/>
      </w:rPr>
    </w:lvl>
  </w:abstractNum>
  <w:num w:numId="1">
    <w:abstractNumId w:val="21"/>
  </w:num>
  <w:num w:numId="2">
    <w:abstractNumId w:val="44"/>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38"/>
  </w:num>
  <w:num w:numId="5">
    <w:abstractNumId w:val="4"/>
  </w:num>
  <w:num w:numId="6">
    <w:abstractNumId w:val="8"/>
  </w:num>
  <w:num w:numId="7">
    <w:abstractNumId w:val="42"/>
  </w:num>
  <w:num w:numId="8">
    <w:abstractNumId w:val="34"/>
  </w:num>
  <w:num w:numId="9">
    <w:abstractNumId w:val="36"/>
  </w:num>
  <w:num w:numId="10">
    <w:abstractNumId w:val="26"/>
  </w:num>
  <w:num w:numId="11">
    <w:abstractNumId w:val="45"/>
  </w:num>
  <w:num w:numId="12">
    <w:abstractNumId w:val="9"/>
  </w:num>
  <w:num w:numId="13">
    <w:abstractNumId w:val="28"/>
  </w:num>
  <w:num w:numId="14">
    <w:abstractNumId w:val="43"/>
  </w:num>
  <w:num w:numId="15">
    <w:abstractNumId w:val="24"/>
  </w:num>
  <w:num w:numId="16">
    <w:abstractNumId w:val="3"/>
  </w:num>
  <w:num w:numId="17">
    <w:abstractNumId w:val="16"/>
  </w:num>
  <w:num w:numId="18">
    <w:abstractNumId w:val="18"/>
  </w:num>
  <w:num w:numId="19">
    <w:abstractNumId w:val="29"/>
  </w:num>
  <w:num w:numId="20">
    <w:abstractNumId w:val="13"/>
  </w:num>
  <w:num w:numId="21">
    <w:abstractNumId w:val="14"/>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3"/>
  </w:num>
  <w:num w:numId="25">
    <w:abstractNumId w:val="25"/>
  </w:num>
  <w:num w:numId="26">
    <w:abstractNumId w:val="20"/>
  </w:num>
  <w:num w:numId="27">
    <w:abstractNumId w:val="2"/>
  </w:num>
  <w:num w:numId="28">
    <w:abstractNumId w:val="33"/>
  </w:num>
  <w:num w:numId="29">
    <w:abstractNumId w:val="32"/>
  </w:num>
  <w:num w:numId="30">
    <w:abstractNumId w:val="37"/>
  </w:num>
  <w:num w:numId="31">
    <w:abstractNumId w:val="31"/>
  </w:num>
  <w:num w:numId="32">
    <w:abstractNumId w:val="30"/>
  </w:num>
  <w:num w:numId="33">
    <w:abstractNumId w:val="35"/>
  </w:num>
  <w:num w:numId="34">
    <w:abstractNumId w:val="0"/>
  </w:num>
  <w:num w:numId="35">
    <w:abstractNumId w:val="11"/>
  </w:num>
  <w:num w:numId="36">
    <w:abstractNumId w:val="40"/>
  </w:num>
  <w:num w:numId="37">
    <w:abstractNumId w:val="41"/>
  </w:num>
  <w:num w:numId="38">
    <w:abstractNumId w:val="39"/>
  </w:num>
  <w:num w:numId="39">
    <w:abstractNumId w:val="7"/>
  </w:num>
  <w:num w:numId="40">
    <w:abstractNumId w:val="1"/>
  </w:num>
  <w:num w:numId="41">
    <w:abstractNumId w:val="10"/>
  </w:num>
  <w:num w:numId="42">
    <w:abstractNumId w:val="19"/>
  </w:num>
  <w:num w:numId="43">
    <w:abstractNumId w:val="15"/>
  </w:num>
  <w:num w:numId="44">
    <w:abstractNumId w:val="6"/>
  </w:num>
  <w:num w:numId="45">
    <w:abstractNumId w:val="27"/>
  </w:num>
  <w:num w:numId="46">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E8A"/>
    <w:rsid w:val="00002187"/>
    <w:rsid w:val="00002804"/>
    <w:rsid w:val="000035BC"/>
    <w:rsid w:val="0000433E"/>
    <w:rsid w:val="00004ABA"/>
    <w:rsid w:val="00006FAC"/>
    <w:rsid w:val="00007B8D"/>
    <w:rsid w:val="00011F73"/>
    <w:rsid w:val="000124D9"/>
    <w:rsid w:val="0001268E"/>
    <w:rsid w:val="00012E27"/>
    <w:rsid w:val="00012E59"/>
    <w:rsid w:val="000139C3"/>
    <w:rsid w:val="00014470"/>
    <w:rsid w:val="00014E37"/>
    <w:rsid w:val="000203A9"/>
    <w:rsid w:val="00020EE0"/>
    <w:rsid w:val="0002212D"/>
    <w:rsid w:val="000238CD"/>
    <w:rsid w:val="00026F6D"/>
    <w:rsid w:val="000276D6"/>
    <w:rsid w:val="00031D18"/>
    <w:rsid w:val="00032260"/>
    <w:rsid w:val="000327AC"/>
    <w:rsid w:val="00032A26"/>
    <w:rsid w:val="00036481"/>
    <w:rsid w:val="00036E01"/>
    <w:rsid w:val="000378C8"/>
    <w:rsid w:val="00042860"/>
    <w:rsid w:val="00042D73"/>
    <w:rsid w:val="00043103"/>
    <w:rsid w:val="00043A92"/>
    <w:rsid w:val="00043C0C"/>
    <w:rsid w:val="0004417B"/>
    <w:rsid w:val="0004438D"/>
    <w:rsid w:val="00044BB3"/>
    <w:rsid w:val="00047202"/>
    <w:rsid w:val="00050DB8"/>
    <w:rsid w:val="00053F27"/>
    <w:rsid w:val="00054804"/>
    <w:rsid w:val="00054E2D"/>
    <w:rsid w:val="00056FF4"/>
    <w:rsid w:val="000574A5"/>
    <w:rsid w:val="00057A1E"/>
    <w:rsid w:val="0006429C"/>
    <w:rsid w:val="00065107"/>
    <w:rsid w:val="00065B6F"/>
    <w:rsid w:val="00066383"/>
    <w:rsid w:val="00066506"/>
    <w:rsid w:val="00066A3E"/>
    <w:rsid w:val="00066A88"/>
    <w:rsid w:val="00066D22"/>
    <w:rsid w:val="0006713F"/>
    <w:rsid w:val="00070C14"/>
    <w:rsid w:val="00070FFB"/>
    <w:rsid w:val="000747D5"/>
    <w:rsid w:val="000766A6"/>
    <w:rsid w:val="00077919"/>
    <w:rsid w:val="000820CB"/>
    <w:rsid w:val="00082EE4"/>
    <w:rsid w:val="000830C5"/>
    <w:rsid w:val="00085099"/>
    <w:rsid w:val="0008677F"/>
    <w:rsid w:val="000875F8"/>
    <w:rsid w:val="000910B9"/>
    <w:rsid w:val="00091BC0"/>
    <w:rsid w:val="0009224D"/>
    <w:rsid w:val="000924AA"/>
    <w:rsid w:val="000924B4"/>
    <w:rsid w:val="00093323"/>
    <w:rsid w:val="0009506D"/>
    <w:rsid w:val="000957D9"/>
    <w:rsid w:val="000964D4"/>
    <w:rsid w:val="00097E42"/>
    <w:rsid w:val="000A399D"/>
    <w:rsid w:val="000A55DB"/>
    <w:rsid w:val="000A5EE4"/>
    <w:rsid w:val="000A6C81"/>
    <w:rsid w:val="000A7333"/>
    <w:rsid w:val="000A7A30"/>
    <w:rsid w:val="000B023A"/>
    <w:rsid w:val="000B05C6"/>
    <w:rsid w:val="000B0F7E"/>
    <w:rsid w:val="000B47D6"/>
    <w:rsid w:val="000B54BC"/>
    <w:rsid w:val="000B55CE"/>
    <w:rsid w:val="000C05EF"/>
    <w:rsid w:val="000C1E12"/>
    <w:rsid w:val="000C341F"/>
    <w:rsid w:val="000C3A4F"/>
    <w:rsid w:val="000C57F7"/>
    <w:rsid w:val="000D229B"/>
    <w:rsid w:val="000D3FB9"/>
    <w:rsid w:val="000D5994"/>
    <w:rsid w:val="000D5D44"/>
    <w:rsid w:val="000E1764"/>
    <w:rsid w:val="000E53FC"/>
    <w:rsid w:val="000E58DF"/>
    <w:rsid w:val="000E5AB8"/>
    <w:rsid w:val="000E6DF0"/>
    <w:rsid w:val="000E776A"/>
    <w:rsid w:val="000F1439"/>
    <w:rsid w:val="000F1BF8"/>
    <w:rsid w:val="000F1E8B"/>
    <w:rsid w:val="000F2451"/>
    <w:rsid w:val="000F54F4"/>
    <w:rsid w:val="000F5AA1"/>
    <w:rsid w:val="000F6C04"/>
    <w:rsid w:val="000F7340"/>
    <w:rsid w:val="000F759B"/>
    <w:rsid w:val="000F7EDC"/>
    <w:rsid w:val="00100112"/>
    <w:rsid w:val="00101393"/>
    <w:rsid w:val="0010280D"/>
    <w:rsid w:val="0010379A"/>
    <w:rsid w:val="00106145"/>
    <w:rsid w:val="001066E8"/>
    <w:rsid w:val="00107283"/>
    <w:rsid w:val="00107375"/>
    <w:rsid w:val="001077AC"/>
    <w:rsid w:val="00107A48"/>
    <w:rsid w:val="001117C5"/>
    <w:rsid w:val="0011467F"/>
    <w:rsid w:val="001161E3"/>
    <w:rsid w:val="00116D30"/>
    <w:rsid w:val="00117CA8"/>
    <w:rsid w:val="00121EE1"/>
    <w:rsid w:val="00124C5E"/>
    <w:rsid w:val="00125FA4"/>
    <w:rsid w:val="00132BB7"/>
    <w:rsid w:val="00133C67"/>
    <w:rsid w:val="001348F5"/>
    <w:rsid w:val="0013568B"/>
    <w:rsid w:val="001361A9"/>
    <w:rsid w:val="001367A6"/>
    <w:rsid w:val="00140CDA"/>
    <w:rsid w:val="00140D89"/>
    <w:rsid w:val="00142C6D"/>
    <w:rsid w:val="00143683"/>
    <w:rsid w:val="00145429"/>
    <w:rsid w:val="00145E12"/>
    <w:rsid w:val="00146089"/>
    <w:rsid w:val="0015007E"/>
    <w:rsid w:val="001517B4"/>
    <w:rsid w:val="00152A6A"/>
    <w:rsid w:val="0015316D"/>
    <w:rsid w:val="0015320C"/>
    <w:rsid w:val="001541EB"/>
    <w:rsid w:val="0015537B"/>
    <w:rsid w:val="00155B14"/>
    <w:rsid w:val="001640F5"/>
    <w:rsid w:val="001650EB"/>
    <w:rsid w:val="00165417"/>
    <w:rsid w:val="00165B67"/>
    <w:rsid w:val="00170B39"/>
    <w:rsid w:val="00172D77"/>
    <w:rsid w:val="0017629D"/>
    <w:rsid w:val="00176831"/>
    <w:rsid w:val="00176AE2"/>
    <w:rsid w:val="0017718D"/>
    <w:rsid w:val="001775CF"/>
    <w:rsid w:val="00177CCE"/>
    <w:rsid w:val="00180510"/>
    <w:rsid w:val="00180A5D"/>
    <w:rsid w:val="00183610"/>
    <w:rsid w:val="00183F3E"/>
    <w:rsid w:val="001906CB"/>
    <w:rsid w:val="00190FD5"/>
    <w:rsid w:val="001915A9"/>
    <w:rsid w:val="0019220A"/>
    <w:rsid w:val="001925F1"/>
    <w:rsid w:val="00192F91"/>
    <w:rsid w:val="001937FF"/>
    <w:rsid w:val="00193F3E"/>
    <w:rsid w:val="00195192"/>
    <w:rsid w:val="001954F9"/>
    <w:rsid w:val="00195611"/>
    <w:rsid w:val="00196089"/>
    <w:rsid w:val="001960EA"/>
    <w:rsid w:val="001A007E"/>
    <w:rsid w:val="001A048F"/>
    <w:rsid w:val="001A1F22"/>
    <w:rsid w:val="001A46A3"/>
    <w:rsid w:val="001A555A"/>
    <w:rsid w:val="001A5EF5"/>
    <w:rsid w:val="001A7D21"/>
    <w:rsid w:val="001B000A"/>
    <w:rsid w:val="001B02D0"/>
    <w:rsid w:val="001B1E4D"/>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715F"/>
    <w:rsid w:val="001C7EF3"/>
    <w:rsid w:val="001D1532"/>
    <w:rsid w:val="001D6643"/>
    <w:rsid w:val="001D6A6D"/>
    <w:rsid w:val="001E16E7"/>
    <w:rsid w:val="001E16FA"/>
    <w:rsid w:val="001E19E1"/>
    <w:rsid w:val="001E1E51"/>
    <w:rsid w:val="001E3667"/>
    <w:rsid w:val="001F15C8"/>
    <w:rsid w:val="001F6D3A"/>
    <w:rsid w:val="001F7207"/>
    <w:rsid w:val="00200093"/>
    <w:rsid w:val="002016A5"/>
    <w:rsid w:val="002028C6"/>
    <w:rsid w:val="00206052"/>
    <w:rsid w:val="00206382"/>
    <w:rsid w:val="00210604"/>
    <w:rsid w:val="00213582"/>
    <w:rsid w:val="00215944"/>
    <w:rsid w:val="00216DEE"/>
    <w:rsid w:val="002174AE"/>
    <w:rsid w:val="00220302"/>
    <w:rsid w:val="00221189"/>
    <w:rsid w:val="00221749"/>
    <w:rsid w:val="002229E1"/>
    <w:rsid w:val="00222B79"/>
    <w:rsid w:val="00223A4E"/>
    <w:rsid w:val="00223F55"/>
    <w:rsid w:val="00224DF4"/>
    <w:rsid w:val="00225103"/>
    <w:rsid w:val="002255D2"/>
    <w:rsid w:val="00225777"/>
    <w:rsid w:val="0022581D"/>
    <w:rsid w:val="00227863"/>
    <w:rsid w:val="00227CCA"/>
    <w:rsid w:val="002318AB"/>
    <w:rsid w:val="00231C5B"/>
    <w:rsid w:val="00245253"/>
    <w:rsid w:val="00245A73"/>
    <w:rsid w:val="00245AD8"/>
    <w:rsid w:val="00245D1C"/>
    <w:rsid w:val="002465E2"/>
    <w:rsid w:val="00247C9D"/>
    <w:rsid w:val="00247D66"/>
    <w:rsid w:val="00251202"/>
    <w:rsid w:val="00251696"/>
    <w:rsid w:val="00256012"/>
    <w:rsid w:val="00256434"/>
    <w:rsid w:val="002565B0"/>
    <w:rsid w:val="00256863"/>
    <w:rsid w:val="00256A6C"/>
    <w:rsid w:val="00256D24"/>
    <w:rsid w:val="002574D2"/>
    <w:rsid w:val="002577EC"/>
    <w:rsid w:val="00260C03"/>
    <w:rsid w:val="00260C04"/>
    <w:rsid w:val="00262892"/>
    <w:rsid w:val="00263E50"/>
    <w:rsid w:val="002655E1"/>
    <w:rsid w:val="00265615"/>
    <w:rsid w:val="0026590F"/>
    <w:rsid w:val="00265AC1"/>
    <w:rsid w:val="0026651A"/>
    <w:rsid w:val="0026732D"/>
    <w:rsid w:val="002677D1"/>
    <w:rsid w:val="00271764"/>
    <w:rsid w:val="00273550"/>
    <w:rsid w:val="002739B2"/>
    <w:rsid w:val="002743AD"/>
    <w:rsid w:val="00275572"/>
    <w:rsid w:val="00276774"/>
    <w:rsid w:val="00276963"/>
    <w:rsid w:val="002771C3"/>
    <w:rsid w:val="002779AB"/>
    <w:rsid w:val="00284745"/>
    <w:rsid w:val="00284C29"/>
    <w:rsid w:val="00285A09"/>
    <w:rsid w:val="0028722A"/>
    <w:rsid w:val="002900CE"/>
    <w:rsid w:val="0029025E"/>
    <w:rsid w:val="0029247B"/>
    <w:rsid w:val="00294957"/>
    <w:rsid w:val="00294A42"/>
    <w:rsid w:val="002970B8"/>
    <w:rsid w:val="002A0E7A"/>
    <w:rsid w:val="002A1035"/>
    <w:rsid w:val="002A23B8"/>
    <w:rsid w:val="002A2D8C"/>
    <w:rsid w:val="002A5119"/>
    <w:rsid w:val="002A576E"/>
    <w:rsid w:val="002A5B5A"/>
    <w:rsid w:val="002B0A7A"/>
    <w:rsid w:val="002B149F"/>
    <w:rsid w:val="002B2638"/>
    <w:rsid w:val="002B3ABC"/>
    <w:rsid w:val="002B48CD"/>
    <w:rsid w:val="002B5DC8"/>
    <w:rsid w:val="002B64C8"/>
    <w:rsid w:val="002B6C66"/>
    <w:rsid w:val="002C1855"/>
    <w:rsid w:val="002C3B32"/>
    <w:rsid w:val="002C4642"/>
    <w:rsid w:val="002D2719"/>
    <w:rsid w:val="002D343B"/>
    <w:rsid w:val="002D34D5"/>
    <w:rsid w:val="002D44C1"/>
    <w:rsid w:val="002E0CEC"/>
    <w:rsid w:val="002E2617"/>
    <w:rsid w:val="002E32E6"/>
    <w:rsid w:val="002E6EB2"/>
    <w:rsid w:val="002E73FE"/>
    <w:rsid w:val="002E789A"/>
    <w:rsid w:val="002F03C4"/>
    <w:rsid w:val="002F07F9"/>
    <w:rsid w:val="002F11CB"/>
    <w:rsid w:val="002F2C20"/>
    <w:rsid w:val="002F3328"/>
    <w:rsid w:val="002F3612"/>
    <w:rsid w:val="002F5A4E"/>
    <w:rsid w:val="002F6262"/>
    <w:rsid w:val="002F6851"/>
    <w:rsid w:val="002F76E5"/>
    <w:rsid w:val="00302FA6"/>
    <w:rsid w:val="0030533E"/>
    <w:rsid w:val="00306E9C"/>
    <w:rsid w:val="00307351"/>
    <w:rsid w:val="0030768A"/>
    <w:rsid w:val="003079E5"/>
    <w:rsid w:val="00312BE4"/>
    <w:rsid w:val="00313C09"/>
    <w:rsid w:val="00314216"/>
    <w:rsid w:val="0031578B"/>
    <w:rsid w:val="0032304C"/>
    <w:rsid w:val="003241EE"/>
    <w:rsid w:val="00325AAC"/>
    <w:rsid w:val="00326101"/>
    <w:rsid w:val="003264A3"/>
    <w:rsid w:val="003279A9"/>
    <w:rsid w:val="00330123"/>
    <w:rsid w:val="00330411"/>
    <w:rsid w:val="00330A6F"/>
    <w:rsid w:val="00330CEF"/>
    <w:rsid w:val="00332598"/>
    <w:rsid w:val="0033526C"/>
    <w:rsid w:val="00336BF9"/>
    <w:rsid w:val="0033732E"/>
    <w:rsid w:val="00337EFC"/>
    <w:rsid w:val="00340625"/>
    <w:rsid w:val="00342773"/>
    <w:rsid w:val="00343097"/>
    <w:rsid w:val="00343B05"/>
    <w:rsid w:val="00345098"/>
    <w:rsid w:val="00345C1E"/>
    <w:rsid w:val="00345F5E"/>
    <w:rsid w:val="00346118"/>
    <w:rsid w:val="00346401"/>
    <w:rsid w:val="00353B86"/>
    <w:rsid w:val="003563EF"/>
    <w:rsid w:val="00356508"/>
    <w:rsid w:val="00356ED4"/>
    <w:rsid w:val="00361594"/>
    <w:rsid w:val="00361CE0"/>
    <w:rsid w:val="00362379"/>
    <w:rsid w:val="00362A80"/>
    <w:rsid w:val="00364D16"/>
    <w:rsid w:val="003654E2"/>
    <w:rsid w:val="00365F34"/>
    <w:rsid w:val="00370A69"/>
    <w:rsid w:val="003726AA"/>
    <w:rsid w:val="00375567"/>
    <w:rsid w:val="00376B72"/>
    <w:rsid w:val="00380BC8"/>
    <w:rsid w:val="0038200D"/>
    <w:rsid w:val="003832E8"/>
    <w:rsid w:val="00384575"/>
    <w:rsid w:val="00384D6D"/>
    <w:rsid w:val="0038518A"/>
    <w:rsid w:val="003857A2"/>
    <w:rsid w:val="003904BA"/>
    <w:rsid w:val="003907C4"/>
    <w:rsid w:val="00391008"/>
    <w:rsid w:val="00391BA3"/>
    <w:rsid w:val="00392A13"/>
    <w:rsid w:val="00393B88"/>
    <w:rsid w:val="00394B60"/>
    <w:rsid w:val="003A29E8"/>
    <w:rsid w:val="003A2E5F"/>
    <w:rsid w:val="003A3930"/>
    <w:rsid w:val="003A4A47"/>
    <w:rsid w:val="003A4E2A"/>
    <w:rsid w:val="003B0490"/>
    <w:rsid w:val="003B2421"/>
    <w:rsid w:val="003B2679"/>
    <w:rsid w:val="003B2777"/>
    <w:rsid w:val="003B33F3"/>
    <w:rsid w:val="003B7C24"/>
    <w:rsid w:val="003B7EA0"/>
    <w:rsid w:val="003C0632"/>
    <w:rsid w:val="003C12E3"/>
    <w:rsid w:val="003C21D8"/>
    <w:rsid w:val="003C3048"/>
    <w:rsid w:val="003C3051"/>
    <w:rsid w:val="003C7E72"/>
    <w:rsid w:val="003C7E93"/>
    <w:rsid w:val="003D1499"/>
    <w:rsid w:val="003D40E3"/>
    <w:rsid w:val="003D43DE"/>
    <w:rsid w:val="003D62A3"/>
    <w:rsid w:val="003D6D8F"/>
    <w:rsid w:val="003E0E34"/>
    <w:rsid w:val="003E1056"/>
    <w:rsid w:val="003E399D"/>
    <w:rsid w:val="003E3A06"/>
    <w:rsid w:val="003E3F87"/>
    <w:rsid w:val="003E43AB"/>
    <w:rsid w:val="003E50BC"/>
    <w:rsid w:val="003E6756"/>
    <w:rsid w:val="003F2C0C"/>
    <w:rsid w:val="003F3DB4"/>
    <w:rsid w:val="003F6E47"/>
    <w:rsid w:val="003F7C13"/>
    <w:rsid w:val="00403C16"/>
    <w:rsid w:val="0040677A"/>
    <w:rsid w:val="00406B12"/>
    <w:rsid w:val="00407369"/>
    <w:rsid w:val="00407806"/>
    <w:rsid w:val="004149D8"/>
    <w:rsid w:val="00416460"/>
    <w:rsid w:val="00417AA0"/>
    <w:rsid w:val="004208DD"/>
    <w:rsid w:val="00420D7B"/>
    <w:rsid w:val="00420D99"/>
    <w:rsid w:val="00421B60"/>
    <w:rsid w:val="00422109"/>
    <w:rsid w:val="00422478"/>
    <w:rsid w:val="004237AF"/>
    <w:rsid w:val="00423803"/>
    <w:rsid w:val="004246C5"/>
    <w:rsid w:val="00425CD0"/>
    <w:rsid w:val="00430292"/>
    <w:rsid w:val="004307C7"/>
    <w:rsid w:val="004311F6"/>
    <w:rsid w:val="004312D6"/>
    <w:rsid w:val="00431E3F"/>
    <w:rsid w:val="0043322B"/>
    <w:rsid w:val="004337D9"/>
    <w:rsid w:val="00433947"/>
    <w:rsid w:val="00441D19"/>
    <w:rsid w:val="00442D51"/>
    <w:rsid w:val="004437BA"/>
    <w:rsid w:val="00443EB0"/>
    <w:rsid w:val="00444A48"/>
    <w:rsid w:val="004464B2"/>
    <w:rsid w:val="00447551"/>
    <w:rsid w:val="004478AC"/>
    <w:rsid w:val="00450267"/>
    <w:rsid w:val="00452288"/>
    <w:rsid w:val="004523E2"/>
    <w:rsid w:val="00452E87"/>
    <w:rsid w:val="00453FB8"/>
    <w:rsid w:val="00455CEC"/>
    <w:rsid w:val="004570CA"/>
    <w:rsid w:val="0045741B"/>
    <w:rsid w:val="00457FCB"/>
    <w:rsid w:val="00461B03"/>
    <w:rsid w:val="00462C5B"/>
    <w:rsid w:val="00462C9D"/>
    <w:rsid w:val="00464061"/>
    <w:rsid w:val="00465583"/>
    <w:rsid w:val="004709D9"/>
    <w:rsid w:val="00471D42"/>
    <w:rsid w:val="0047298B"/>
    <w:rsid w:val="00473AEF"/>
    <w:rsid w:val="004746E4"/>
    <w:rsid w:val="004747C3"/>
    <w:rsid w:val="00475211"/>
    <w:rsid w:val="004753D4"/>
    <w:rsid w:val="004757DC"/>
    <w:rsid w:val="00476C0A"/>
    <w:rsid w:val="00477882"/>
    <w:rsid w:val="00480AAF"/>
    <w:rsid w:val="0048454B"/>
    <w:rsid w:val="004862C6"/>
    <w:rsid w:val="00486DD1"/>
    <w:rsid w:val="004872EA"/>
    <w:rsid w:val="00487CF0"/>
    <w:rsid w:val="00490982"/>
    <w:rsid w:val="004934F9"/>
    <w:rsid w:val="004943A6"/>
    <w:rsid w:val="00495FFB"/>
    <w:rsid w:val="00496046"/>
    <w:rsid w:val="004971E2"/>
    <w:rsid w:val="004972C8"/>
    <w:rsid w:val="004A1326"/>
    <w:rsid w:val="004A1928"/>
    <w:rsid w:val="004A6B53"/>
    <w:rsid w:val="004A7510"/>
    <w:rsid w:val="004B09F5"/>
    <w:rsid w:val="004B0D6B"/>
    <w:rsid w:val="004B1424"/>
    <w:rsid w:val="004B1C5B"/>
    <w:rsid w:val="004B2B81"/>
    <w:rsid w:val="004B3B17"/>
    <w:rsid w:val="004B6543"/>
    <w:rsid w:val="004B79D9"/>
    <w:rsid w:val="004B7F32"/>
    <w:rsid w:val="004C0F0A"/>
    <w:rsid w:val="004C2592"/>
    <w:rsid w:val="004C2655"/>
    <w:rsid w:val="004C2FA9"/>
    <w:rsid w:val="004C326F"/>
    <w:rsid w:val="004C3761"/>
    <w:rsid w:val="004C4E9B"/>
    <w:rsid w:val="004C60FC"/>
    <w:rsid w:val="004C75DB"/>
    <w:rsid w:val="004D0852"/>
    <w:rsid w:val="004D1502"/>
    <w:rsid w:val="004D1F98"/>
    <w:rsid w:val="004D2227"/>
    <w:rsid w:val="004D2F75"/>
    <w:rsid w:val="004D3D89"/>
    <w:rsid w:val="004D41D1"/>
    <w:rsid w:val="004D4769"/>
    <w:rsid w:val="004D54EF"/>
    <w:rsid w:val="004D58B0"/>
    <w:rsid w:val="004D727E"/>
    <w:rsid w:val="004E0771"/>
    <w:rsid w:val="004E28F1"/>
    <w:rsid w:val="004E72F4"/>
    <w:rsid w:val="004E755C"/>
    <w:rsid w:val="004F0718"/>
    <w:rsid w:val="004F36E1"/>
    <w:rsid w:val="004F481A"/>
    <w:rsid w:val="004F6852"/>
    <w:rsid w:val="0050184D"/>
    <w:rsid w:val="005022F1"/>
    <w:rsid w:val="00507E00"/>
    <w:rsid w:val="005109C1"/>
    <w:rsid w:val="00510A2D"/>
    <w:rsid w:val="00510D7C"/>
    <w:rsid w:val="00511D1E"/>
    <w:rsid w:val="0051214E"/>
    <w:rsid w:val="00512922"/>
    <w:rsid w:val="00512C7B"/>
    <w:rsid w:val="00514F31"/>
    <w:rsid w:val="00514FA0"/>
    <w:rsid w:val="00515CCD"/>
    <w:rsid w:val="0052167D"/>
    <w:rsid w:val="00521768"/>
    <w:rsid w:val="00523467"/>
    <w:rsid w:val="005241D5"/>
    <w:rsid w:val="00530A8A"/>
    <w:rsid w:val="005334B7"/>
    <w:rsid w:val="00534892"/>
    <w:rsid w:val="00535055"/>
    <w:rsid w:val="00536980"/>
    <w:rsid w:val="00537A10"/>
    <w:rsid w:val="00540521"/>
    <w:rsid w:val="00540BD3"/>
    <w:rsid w:val="00545B55"/>
    <w:rsid w:val="00546D77"/>
    <w:rsid w:val="0055009B"/>
    <w:rsid w:val="00552298"/>
    <w:rsid w:val="005543C7"/>
    <w:rsid w:val="005547E2"/>
    <w:rsid w:val="00554D8E"/>
    <w:rsid w:val="005573CA"/>
    <w:rsid w:val="005575B9"/>
    <w:rsid w:val="0056161C"/>
    <w:rsid w:val="00562F1F"/>
    <w:rsid w:val="00563365"/>
    <w:rsid w:val="0056362E"/>
    <w:rsid w:val="0056497A"/>
    <w:rsid w:val="00565FAB"/>
    <w:rsid w:val="00570520"/>
    <w:rsid w:val="005730F6"/>
    <w:rsid w:val="00573411"/>
    <w:rsid w:val="00573BCB"/>
    <w:rsid w:val="005744E3"/>
    <w:rsid w:val="005748EB"/>
    <w:rsid w:val="005751B8"/>
    <w:rsid w:val="00576D99"/>
    <w:rsid w:val="005776D8"/>
    <w:rsid w:val="005818CC"/>
    <w:rsid w:val="00582606"/>
    <w:rsid w:val="0058289C"/>
    <w:rsid w:val="00582B99"/>
    <w:rsid w:val="005832D2"/>
    <w:rsid w:val="00585923"/>
    <w:rsid w:val="00590365"/>
    <w:rsid w:val="005924B6"/>
    <w:rsid w:val="00592A6F"/>
    <w:rsid w:val="00592B85"/>
    <w:rsid w:val="00593CF7"/>
    <w:rsid w:val="00595922"/>
    <w:rsid w:val="00596024"/>
    <w:rsid w:val="005972B0"/>
    <w:rsid w:val="005A0258"/>
    <w:rsid w:val="005A1F04"/>
    <w:rsid w:val="005A2A82"/>
    <w:rsid w:val="005A4512"/>
    <w:rsid w:val="005A4DCE"/>
    <w:rsid w:val="005A7986"/>
    <w:rsid w:val="005B11EB"/>
    <w:rsid w:val="005B142B"/>
    <w:rsid w:val="005B171B"/>
    <w:rsid w:val="005B372B"/>
    <w:rsid w:val="005B40C5"/>
    <w:rsid w:val="005B509E"/>
    <w:rsid w:val="005B5511"/>
    <w:rsid w:val="005B7A6B"/>
    <w:rsid w:val="005C10C1"/>
    <w:rsid w:val="005C1D14"/>
    <w:rsid w:val="005C1F73"/>
    <w:rsid w:val="005C2F69"/>
    <w:rsid w:val="005C4371"/>
    <w:rsid w:val="005C4D8E"/>
    <w:rsid w:val="005C5E2F"/>
    <w:rsid w:val="005C67B8"/>
    <w:rsid w:val="005C70BC"/>
    <w:rsid w:val="005D19F3"/>
    <w:rsid w:val="005D44B5"/>
    <w:rsid w:val="005D5F43"/>
    <w:rsid w:val="005D676E"/>
    <w:rsid w:val="005E0F3B"/>
    <w:rsid w:val="005E3EC5"/>
    <w:rsid w:val="005E5E28"/>
    <w:rsid w:val="005E65D9"/>
    <w:rsid w:val="005E6CF8"/>
    <w:rsid w:val="005F1C78"/>
    <w:rsid w:val="005F3AFA"/>
    <w:rsid w:val="005F4274"/>
    <w:rsid w:val="005F58A3"/>
    <w:rsid w:val="005F630B"/>
    <w:rsid w:val="005F759F"/>
    <w:rsid w:val="00600C10"/>
    <w:rsid w:val="00601B86"/>
    <w:rsid w:val="006042BB"/>
    <w:rsid w:val="0060486F"/>
    <w:rsid w:val="0061073A"/>
    <w:rsid w:val="00610B00"/>
    <w:rsid w:val="006112A2"/>
    <w:rsid w:val="0061139E"/>
    <w:rsid w:val="00611D6E"/>
    <w:rsid w:val="00612917"/>
    <w:rsid w:val="00612D63"/>
    <w:rsid w:val="00613DDA"/>
    <w:rsid w:val="00613FD6"/>
    <w:rsid w:val="00614D6C"/>
    <w:rsid w:val="00614D79"/>
    <w:rsid w:val="00615EAA"/>
    <w:rsid w:val="00617923"/>
    <w:rsid w:val="006208CD"/>
    <w:rsid w:val="00621944"/>
    <w:rsid w:val="00621D66"/>
    <w:rsid w:val="00622E0C"/>
    <w:rsid w:val="006239E6"/>
    <w:rsid w:val="00624151"/>
    <w:rsid w:val="006242E3"/>
    <w:rsid w:val="00624F01"/>
    <w:rsid w:val="00626213"/>
    <w:rsid w:val="00626841"/>
    <w:rsid w:val="0063084A"/>
    <w:rsid w:val="00630E31"/>
    <w:rsid w:val="0063109B"/>
    <w:rsid w:val="006355E5"/>
    <w:rsid w:val="00636CFC"/>
    <w:rsid w:val="00636E0C"/>
    <w:rsid w:val="006376EE"/>
    <w:rsid w:val="00640540"/>
    <w:rsid w:val="006409DB"/>
    <w:rsid w:val="006418ED"/>
    <w:rsid w:val="006439F7"/>
    <w:rsid w:val="00643CE7"/>
    <w:rsid w:val="00643D9A"/>
    <w:rsid w:val="0064463F"/>
    <w:rsid w:val="00646B1F"/>
    <w:rsid w:val="00646FFB"/>
    <w:rsid w:val="00647ECC"/>
    <w:rsid w:val="0065342F"/>
    <w:rsid w:val="006536B6"/>
    <w:rsid w:val="00655C28"/>
    <w:rsid w:val="00661305"/>
    <w:rsid w:val="006613FE"/>
    <w:rsid w:val="00662056"/>
    <w:rsid w:val="006625DC"/>
    <w:rsid w:val="00662955"/>
    <w:rsid w:val="00663A4E"/>
    <w:rsid w:val="00664F07"/>
    <w:rsid w:val="0066668E"/>
    <w:rsid w:val="0066722D"/>
    <w:rsid w:val="00670768"/>
    <w:rsid w:val="00671D90"/>
    <w:rsid w:val="00672A63"/>
    <w:rsid w:val="00672FDD"/>
    <w:rsid w:val="00673730"/>
    <w:rsid w:val="006756C9"/>
    <w:rsid w:val="00676380"/>
    <w:rsid w:val="006763B6"/>
    <w:rsid w:val="00677B48"/>
    <w:rsid w:val="00680307"/>
    <w:rsid w:val="00682DAA"/>
    <w:rsid w:val="00682F70"/>
    <w:rsid w:val="00682F80"/>
    <w:rsid w:val="00683172"/>
    <w:rsid w:val="006849D0"/>
    <w:rsid w:val="00684E4C"/>
    <w:rsid w:val="00685459"/>
    <w:rsid w:val="00685F51"/>
    <w:rsid w:val="00690957"/>
    <w:rsid w:val="00690C69"/>
    <w:rsid w:val="00690C6D"/>
    <w:rsid w:val="00690DF0"/>
    <w:rsid w:val="00693D0C"/>
    <w:rsid w:val="006961B4"/>
    <w:rsid w:val="00696A00"/>
    <w:rsid w:val="006A005C"/>
    <w:rsid w:val="006A14DD"/>
    <w:rsid w:val="006A225C"/>
    <w:rsid w:val="006A3058"/>
    <w:rsid w:val="006A30E1"/>
    <w:rsid w:val="006A40CD"/>
    <w:rsid w:val="006A42E4"/>
    <w:rsid w:val="006A45E0"/>
    <w:rsid w:val="006A7235"/>
    <w:rsid w:val="006B0291"/>
    <w:rsid w:val="006B07B8"/>
    <w:rsid w:val="006B0C0D"/>
    <w:rsid w:val="006B4B95"/>
    <w:rsid w:val="006B569B"/>
    <w:rsid w:val="006B67F8"/>
    <w:rsid w:val="006B6CB2"/>
    <w:rsid w:val="006C1CDE"/>
    <w:rsid w:val="006C1E8A"/>
    <w:rsid w:val="006C2F46"/>
    <w:rsid w:val="006C42E0"/>
    <w:rsid w:val="006C6276"/>
    <w:rsid w:val="006C6298"/>
    <w:rsid w:val="006C6F2E"/>
    <w:rsid w:val="006C7C2C"/>
    <w:rsid w:val="006D0E9A"/>
    <w:rsid w:val="006D28F0"/>
    <w:rsid w:val="006E012B"/>
    <w:rsid w:val="006E0670"/>
    <w:rsid w:val="006E405B"/>
    <w:rsid w:val="006E4353"/>
    <w:rsid w:val="006E6B88"/>
    <w:rsid w:val="006E7B4E"/>
    <w:rsid w:val="006E7D5F"/>
    <w:rsid w:val="006F3EC6"/>
    <w:rsid w:val="006F4A54"/>
    <w:rsid w:val="006F4D08"/>
    <w:rsid w:val="006F7A29"/>
    <w:rsid w:val="007028B3"/>
    <w:rsid w:val="007035C8"/>
    <w:rsid w:val="00703ABE"/>
    <w:rsid w:val="00703CD7"/>
    <w:rsid w:val="00703E0A"/>
    <w:rsid w:val="00710A2F"/>
    <w:rsid w:val="00712AFB"/>
    <w:rsid w:val="007145CB"/>
    <w:rsid w:val="00714E9F"/>
    <w:rsid w:val="00716824"/>
    <w:rsid w:val="00716DE5"/>
    <w:rsid w:val="0071785B"/>
    <w:rsid w:val="00721979"/>
    <w:rsid w:val="0072277C"/>
    <w:rsid w:val="00723D24"/>
    <w:rsid w:val="007242AD"/>
    <w:rsid w:val="00731512"/>
    <w:rsid w:val="0073190B"/>
    <w:rsid w:val="007347F1"/>
    <w:rsid w:val="00735C9B"/>
    <w:rsid w:val="00736F37"/>
    <w:rsid w:val="0073735E"/>
    <w:rsid w:val="0073756F"/>
    <w:rsid w:val="0074356E"/>
    <w:rsid w:val="007467C8"/>
    <w:rsid w:val="0075210D"/>
    <w:rsid w:val="00753810"/>
    <w:rsid w:val="0075396F"/>
    <w:rsid w:val="00756838"/>
    <w:rsid w:val="00756A21"/>
    <w:rsid w:val="00757758"/>
    <w:rsid w:val="00760654"/>
    <w:rsid w:val="007634A4"/>
    <w:rsid w:val="00763B5D"/>
    <w:rsid w:val="00763FFB"/>
    <w:rsid w:val="00765321"/>
    <w:rsid w:val="00772F6A"/>
    <w:rsid w:val="00773640"/>
    <w:rsid w:val="00773722"/>
    <w:rsid w:val="00773A27"/>
    <w:rsid w:val="00773A5E"/>
    <w:rsid w:val="0077413A"/>
    <w:rsid w:val="00774C80"/>
    <w:rsid w:val="007776EC"/>
    <w:rsid w:val="0078117A"/>
    <w:rsid w:val="007816E4"/>
    <w:rsid w:val="00782A7D"/>
    <w:rsid w:val="00783B19"/>
    <w:rsid w:val="007848B3"/>
    <w:rsid w:val="0078505D"/>
    <w:rsid w:val="007865E1"/>
    <w:rsid w:val="00787EAC"/>
    <w:rsid w:val="00791B94"/>
    <w:rsid w:val="00791D0B"/>
    <w:rsid w:val="00792A9C"/>
    <w:rsid w:val="007934B0"/>
    <w:rsid w:val="00793AF5"/>
    <w:rsid w:val="00793CF6"/>
    <w:rsid w:val="00793E2E"/>
    <w:rsid w:val="00796EE3"/>
    <w:rsid w:val="00796F27"/>
    <w:rsid w:val="007A0278"/>
    <w:rsid w:val="007A1DA5"/>
    <w:rsid w:val="007A3948"/>
    <w:rsid w:val="007A40F8"/>
    <w:rsid w:val="007A560E"/>
    <w:rsid w:val="007A653C"/>
    <w:rsid w:val="007A6A56"/>
    <w:rsid w:val="007A7039"/>
    <w:rsid w:val="007A7DFE"/>
    <w:rsid w:val="007B2F3A"/>
    <w:rsid w:val="007C1C05"/>
    <w:rsid w:val="007C1D79"/>
    <w:rsid w:val="007C3182"/>
    <w:rsid w:val="007C6BD9"/>
    <w:rsid w:val="007C71F7"/>
    <w:rsid w:val="007D3587"/>
    <w:rsid w:val="007D47E0"/>
    <w:rsid w:val="007D6193"/>
    <w:rsid w:val="007D666E"/>
    <w:rsid w:val="007D7AA0"/>
    <w:rsid w:val="007E3055"/>
    <w:rsid w:val="007E45DA"/>
    <w:rsid w:val="007E6901"/>
    <w:rsid w:val="007E7DB6"/>
    <w:rsid w:val="007F1F96"/>
    <w:rsid w:val="007F47BD"/>
    <w:rsid w:val="007F4E52"/>
    <w:rsid w:val="008019EB"/>
    <w:rsid w:val="00802301"/>
    <w:rsid w:val="00803BF4"/>
    <w:rsid w:val="008040A1"/>
    <w:rsid w:val="00804F68"/>
    <w:rsid w:val="00805051"/>
    <w:rsid w:val="00805919"/>
    <w:rsid w:val="00805EF7"/>
    <w:rsid w:val="00805F05"/>
    <w:rsid w:val="00806328"/>
    <w:rsid w:val="0080666F"/>
    <w:rsid w:val="00810B93"/>
    <w:rsid w:val="00812E3C"/>
    <w:rsid w:val="00814B25"/>
    <w:rsid w:val="0081631F"/>
    <w:rsid w:val="00816B67"/>
    <w:rsid w:val="00817D77"/>
    <w:rsid w:val="00821316"/>
    <w:rsid w:val="00823057"/>
    <w:rsid w:val="00823E1E"/>
    <w:rsid w:val="00826B76"/>
    <w:rsid w:val="00827316"/>
    <w:rsid w:val="00831316"/>
    <w:rsid w:val="00831DD1"/>
    <w:rsid w:val="0083211D"/>
    <w:rsid w:val="00832835"/>
    <w:rsid w:val="0083332B"/>
    <w:rsid w:val="008348D3"/>
    <w:rsid w:val="00836AB3"/>
    <w:rsid w:val="00840A0A"/>
    <w:rsid w:val="00841324"/>
    <w:rsid w:val="0084318A"/>
    <w:rsid w:val="00843222"/>
    <w:rsid w:val="008459DD"/>
    <w:rsid w:val="00846632"/>
    <w:rsid w:val="00851DC9"/>
    <w:rsid w:val="00857A3B"/>
    <w:rsid w:val="008603B0"/>
    <w:rsid w:val="00862E64"/>
    <w:rsid w:val="00863440"/>
    <w:rsid w:val="00863772"/>
    <w:rsid w:val="0086400C"/>
    <w:rsid w:val="00864DC5"/>
    <w:rsid w:val="00870127"/>
    <w:rsid w:val="00871E50"/>
    <w:rsid w:val="00872FF6"/>
    <w:rsid w:val="008732E9"/>
    <w:rsid w:val="00873FAA"/>
    <w:rsid w:val="008750AE"/>
    <w:rsid w:val="008751F1"/>
    <w:rsid w:val="00875C7A"/>
    <w:rsid w:val="00882050"/>
    <w:rsid w:val="0088445E"/>
    <w:rsid w:val="00884966"/>
    <w:rsid w:val="00885BFF"/>
    <w:rsid w:val="008874F4"/>
    <w:rsid w:val="00887D39"/>
    <w:rsid w:val="008905E8"/>
    <w:rsid w:val="0089160E"/>
    <w:rsid w:val="00892F0D"/>
    <w:rsid w:val="0089414A"/>
    <w:rsid w:val="00894641"/>
    <w:rsid w:val="008953B3"/>
    <w:rsid w:val="008A10EB"/>
    <w:rsid w:val="008A18AF"/>
    <w:rsid w:val="008A2FE3"/>
    <w:rsid w:val="008A326E"/>
    <w:rsid w:val="008A68A9"/>
    <w:rsid w:val="008A7825"/>
    <w:rsid w:val="008B1254"/>
    <w:rsid w:val="008B18B6"/>
    <w:rsid w:val="008B25CC"/>
    <w:rsid w:val="008B4262"/>
    <w:rsid w:val="008B48BF"/>
    <w:rsid w:val="008B65D1"/>
    <w:rsid w:val="008B65E4"/>
    <w:rsid w:val="008B7E8F"/>
    <w:rsid w:val="008C0829"/>
    <w:rsid w:val="008C1D0B"/>
    <w:rsid w:val="008C1FA0"/>
    <w:rsid w:val="008D0524"/>
    <w:rsid w:val="008D0FCA"/>
    <w:rsid w:val="008D10E8"/>
    <w:rsid w:val="008D2240"/>
    <w:rsid w:val="008D3FBA"/>
    <w:rsid w:val="008D4155"/>
    <w:rsid w:val="008D5544"/>
    <w:rsid w:val="008D6086"/>
    <w:rsid w:val="008D6099"/>
    <w:rsid w:val="008D6451"/>
    <w:rsid w:val="008E1377"/>
    <w:rsid w:val="008E1D1D"/>
    <w:rsid w:val="008E5026"/>
    <w:rsid w:val="008F0AE9"/>
    <w:rsid w:val="008F0E7D"/>
    <w:rsid w:val="008F1134"/>
    <w:rsid w:val="008F1614"/>
    <w:rsid w:val="008F294E"/>
    <w:rsid w:val="008F5544"/>
    <w:rsid w:val="008F5B10"/>
    <w:rsid w:val="008F5EA9"/>
    <w:rsid w:val="008F6663"/>
    <w:rsid w:val="008F6816"/>
    <w:rsid w:val="008F7E39"/>
    <w:rsid w:val="009009C9"/>
    <w:rsid w:val="00902288"/>
    <w:rsid w:val="00902CFC"/>
    <w:rsid w:val="00904C05"/>
    <w:rsid w:val="00905675"/>
    <w:rsid w:val="00907A26"/>
    <w:rsid w:val="009108D4"/>
    <w:rsid w:val="00911825"/>
    <w:rsid w:val="00912569"/>
    <w:rsid w:val="00912C54"/>
    <w:rsid w:val="009169F8"/>
    <w:rsid w:val="00917DDA"/>
    <w:rsid w:val="0092171E"/>
    <w:rsid w:val="0092171F"/>
    <w:rsid w:val="009218A2"/>
    <w:rsid w:val="00921BB6"/>
    <w:rsid w:val="009231C9"/>
    <w:rsid w:val="009253C2"/>
    <w:rsid w:val="009259AC"/>
    <w:rsid w:val="00927D77"/>
    <w:rsid w:val="00930934"/>
    <w:rsid w:val="009311B8"/>
    <w:rsid w:val="00931420"/>
    <w:rsid w:val="009327E7"/>
    <w:rsid w:val="00933B21"/>
    <w:rsid w:val="00934A1F"/>
    <w:rsid w:val="0093715D"/>
    <w:rsid w:val="009373CB"/>
    <w:rsid w:val="00937B14"/>
    <w:rsid w:val="00937F9A"/>
    <w:rsid w:val="00940522"/>
    <w:rsid w:val="00941C7D"/>
    <w:rsid w:val="00941D27"/>
    <w:rsid w:val="00943209"/>
    <w:rsid w:val="009437A2"/>
    <w:rsid w:val="00943F96"/>
    <w:rsid w:val="00947F25"/>
    <w:rsid w:val="00953108"/>
    <w:rsid w:val="00953209"/>
    <w:rsid w:val="0095343F"/>
    <w:rsid w:val="00954128"/>
    <w:rsid w:val="0095486D"/>
    <w:rsid w:val="00954BCA"/>
    <w:rsid w:val="009557D3"/>
    <w:rsid w:val="00960C77"/>
    <w:rsid w:val="00961885"/>
    <w:rsid w:val="009637A4"/>
    <w:rsid w:val="00963BDC"/>
    <w:rsid w:val="00965B7D"/>
    <w:rsid w:val="00966118"/>
    <w:rsid w:val="00970054"/>
    <w:rsid w:val="00970608"/>
    <w:rsid w:val="00970751"/>
    <w:rsid w:val="00973317"/>
    <w:rsid w:val="00973504"/>
    <w:rsid w:val="00973518"/>
    <w:rsid w:val="0097478A"/>
    <w:rsid w:val="009762C4"/>
    <w:rsid w:val="00980DB9"/>
    <w:rsid w:val="0098114B"/>
    <w:rsid w:val="00982CD6"/>
    <w:rsid w:val="0098330E"/>
    <w:rsid w:val="00983B51"/>
    <w:rsid w:val="00984306"/>
    <w:rsid w:val="00984A3B"/>
    <w:rsid w:val="00984BF7"/>
    <w:rsid w:val="00984D52"/>
    <w:rsid w:val="00986285"/>
    <w:rsid w:val="0098638B"/>
    <w:rsid w:val="009865FF"/>
    <w:rsid w:val="00987EF1"/>
    <w:rsid w:val="00990881"/>
    <w:rsid w:val="00993EC2"/>
    <w:rsid w:val="00994F4D"/>
    <w:rsid w:val="00996673"/>
    <w:rsid w:val="009971BF"/>
    <w:rsid w:val="009A429B"/>
    <w:rsid w:val="009A42E3"/>
    <w:rsid w:val="009A5D27"/>
    <w:rsid w:val="009A70BE"/>
    <w:rsid w:val="009B1CDB"/>
    <w:rsid w:val="009B24AB"/>
    <w:rsid w:val="009B3DA0"/>
    <w:rsid w:val="009B5D81"/>
    <w:rsid w:val="009B604C"/>
    <w:rsid w:val="009B7089"/>
    <w:rsid w:val="009B7174"/>
    <w:rsid w:val="009C29FA"/>
    <w:rsid w:val="009C2FD3"/>
    <w:rsid w:val="009C3EE6"/>
    <w:rsid w:val="009C4F89"/>
    <w:rsid w:val="009C5673"/>
    <w:rsid w:val="009C7BE6"/>
    <w:rsid w:val="009C7DA4"/>
    <w:rsid w:val="009D2EC2"/>
    <w:rsid w:val="009D35EA"/>
    <w:rsid w:val="009D37CC"/>
    <w:rsid w:val="009D730B"/>
    <w:rsid w:val="009E2BCE"/>
    <w:rsid w:val="009E5B87"/>
    <w:rsid w:val="009E6065"/>
    <w:rsid w:val="009E657A"/>
    <w:rsid w:val="009E6FE8"/>
    <w:rsid w:val="009F270F"/>
    <w:rsid w:val="009F4FB7"/>
    <w:rsid w:val="009F7383"/>
    <w:rsid w:val="009F7802"/>
    <w:rsid w:val="00A0221E"/>
    <w:rsid w:val="00A02890"/>
    <w:rsid w:val="00A03EC3"/>
    <w:rsid w:val="00A04C42"/>
    <w:rsid w:val="00A05C7A"/>
    <w:rsid w:val="00A070ED"/>
    <w:rsid w:val="00A10880"/>
    <w:rsid w:val="00A10AC7"/>
    <w:rsid w:val="00A13331"/>
    <w:rsid w:val="00A13E81"/>
    <w:rsid w:val="00A15514"/>
    <w:rsid w:val="00A16B9E"/>
    <w:rsid w:val="00A205D2"/>
    <w:rsid w:val="00A215BF"/>
    <w:rsid w:val="00A222F6"/>
    <w:rsid w:val="00A22669"/>
    <w:rsid w:val="00A23BB5"/>
    <w:rsid w:val="00A27F2B"/>
    <w:rsid w:val="00A32917"/>
    <w:rsid w:val="00A3631F"/>
    <w:rsid w:val="00A3669E"/>
    <w:rsid w:val="00A37727"/>
    <w:rsid w:val="00A412F7"/>
    <w:rsid w:val="00A459E9"/>
    <w:rsid w:val="00A45DAE"/>
    <w:rsid w:val="00A45E06"/>
    <w:rsid w:val="00A47E45"/>
    <w:rsid w:val="00A5033B"/>
    <w:rsid w:val="00A50BD9"/>
    <w:rsid w:val="00A5119B"/>
    <w:rsid w:val="00A512D6"/>
    <w:rsid w:val="00A52943"/>
    <w:rsid w:val="00A5626B"/>
    <w:rsid w:val="00A5692A"/>
    <w:rsid w:val="00A62146"/>
    <w:rsid w:val="00A6413A"/>
    <w:rsid w:val="00A65A48"/>
    <w:rsid w:val="00A65FFA"/>
    <w:rsid w:val="00A66D1E"/>
    <w:rsid w:val="00A672E1"/>
    <w:rsid w:val="00A70F5B"/>
    <w:rsid w:val="00A71301"/>
    <w:rsid w:val="00A715C2"/>
    <w:rsid w:val="00A724B3"/>
    <w:rsid w:val="00A72907"/>
    <w:rsid w:val="00A748DB"/>
    <w:rsid w:val="00A75BE2"/>
    <w:rsid w:val="00A76023"/>
    <w:rsid w:val="00A7776A"/>
    <w:rsid w:val="00A8090D"/>
    <w:rsid w:val="00A809DF"/>
    <w:rsid w:val="00A81527"/>
    <w:rsid w:val="00A81F7F"/>
    <w:rsid w:val="00A8604D"/>
    <w:rsid w:val="00A860ED"/>
    <w:rsid w:val="00A862FC"/>
    <w:rsid w:val="00A937E9"/>
    <w:rsid w:val="00A940E0"/>
    <w:rsid w:val="00A941DC"/>
    <w:rsid w:val="00A95F90"/>
    <w:rsid w:val="00A96AB3"/>
    <w:rsid w:val="00A96B8D"/>
    <w:rsid w:val="00A97004"/>
    <w:rsid w:val="00AA0912"/>
    <w:rsid w:val="00AA2175"/>
    <w:rsid w:val="00AA26FD"/>
    <w:rsid w:val="00AA3F34"/>
    <w:rsid w:val="00AB4A56"/>
    <w:rsid w:val="00AB7310"/>
    <w:rsid w:val="00AC1636"/>
    <w:rsid w:val="00AC4210"/>
    <w:rsid w:val="00AC6645"/>
    <w:rsid w:val="00AC6791"/>
    <w:rsid w:val="00AC6C4A"/>
    <w:rsid w:val="00AC7062"/>
    <w:rsid w:val="00AC7986"/>
    <w:rsid w:val="00AD1AF7"/>
    <w:rsid w:val="00AD1FD3"/>
    <w:rsid w:val="00AD2C81"/>
    <w:rsid w:val="00AD358E"/>
    <w:rsid w:val="00AD5CB2"/>
    <w:rsid w:val="00AD6ADA"/>
    <w:rsid w:val="00AD7EF7"/>
    <w:rsid w:val="00AE11FC"/>
    <w:rsid w:val="00AE3666"/>
    <w:rsid w:val="00AE5DC1"/>
    <w:rsid w:val="00AE67A1"/>
    <w:rsid w:val="00AE6C9B"/>
    <w:rsid w:val="00AF0A54"/>
    <w:rsid w:val="00AF21D9"/>
    <w:rsid w:val="00AF2D3D"/>
    <w:rsid w:val="00AF2E8B"/>
    <w:rsid w:val="00AF2F92"/>
    <w:rsid w:val="00AF37F8"/>
    <w:rsid w:val="00AF417A"/>
    <w:rsid w:val="00AF4CE6"/>
    <w:rsid w:val="00AF6B76"/>
    <w:rsid w:val="00AF7FC1"/>
    <w:rsid w:val="00B00DFC"/>
    <w:rsid w:val="00B01144"/>
    <w:rsid w:val="00B025F8"/>
    <w:rsid w:val="00B02DEE"/>
    <w:rsid w:val="00B04A06"/>
    <w:rsid w:val="00B055EF"/>
    <w:rsid w:val="00B057B0"/>
    <w:rsid w:val="00B07129"/>
    <w:rsid w:val="00B07B1C"/>
    <w:rsid w:val="00B100DD"/>
    <w:rsid w:val="00B10A09"/>
    <w:rsid w:val="00B10BC0"/>
    <w:rsid w:val="00B13096"/>
    <w:rsid w:val="00B13303"/>
    <w:rsid w:val="00B136C7"/>
    <w:rsid w:val="00B172D6"/>
    <w:rsid w:val="00B17803"/>
    <w:rsid w:val="00B201A1"/>
    <w:rsid w:val="00B205DD"/>
    <w:rsid w:val="00B2158E"/>
    <w:rsid w:val="00B22A54"/>
    <w:rsid w:val="00B22C6D"/>
    <w:rsid w:val="00B24CD4"/>
    <w:rsid w:val="00B25F64"/>
    <w:rsid w:val="00B3131C"/>
    <w:rsid w:val="00B3238F"/>
    <w:rsid w:val="00B32DA8"/>
    <w:rsid w:val="00B339B3"/>
    <w:rsid w:val="00B33BB4"/>
    <w:rsid w:val="00B347E5"/>
    <w:rsid w:val="00B35BFA"/>
    <w:rsid w:val="00B3612A"/>
    <w:rsid w:val="00B4132D"/>
    <w:rsid w:val="00B4259A"/>
    <w:rsid w:val="00B4506A"/>
    <w:rsid w:val="00B45533"/>
    <w:rsid w:val="00B45981"/>
    <w:rsid w:val="00B473AE"/>
    <w:rsid w:val="00B47E45"/>
    <w:rsid w:val="00B52232"/>
    <w:rsid w:val="00B533E3"/>
    <w:rsid w:val="00B57E0B"/>
    <w:rsid w:val="00B60EEE"/>
    <w:rsid w:val="00B63565"/>
    <w:rsid w:val="00B64103"/>
    <w:rsid w:val="00B64234"/>
    <w:rsid w:val="00B646F8"/>
    <w:rsid w:val="00B64891"/>
    <w:rsid w:val="00B6579A"/>
    <w:rsid w:val="00B66C14"/>
    <w:rsid w:val="00B66E75"/>
    <w:rsid w:val="00B67CE7"/>
    <w:rsid w:val="00B71E02"/>
    <w:rsid w:val="00B72581"/>
    <w:rsid w:val="00B7412E"/>
    <w:rsid w:val="00B82CB8"/>
    <w:rsid w:val="00B82ECA"/>
    <w:rsid w:val="00B85C87"/>
    <w:rsid w:val="00B86154"/>
    <w:rsid w:val="00B86D3A"/>
    <w:rsid w:val="00B906F2"/>
    <w:rsid w:val="00B9388D"/>
    <w:rsid w:val="00B93F35"/>
    <w:rsid w:val="00B94E3A"/>
    <w:rsid w:val="00BA088C"/>
    <w:rsid w:val="00BA509A"/>
    <w:rsid w:val="00BB12F2"/>
    <w:rsid w:val="00BB2627"/>
    <w:rsid w:val="00BB2692"/>
    <w:rsid w:val="00BB3216"/>
    <w:rsid w:val="00BB3417"/>
    <w:rsid w:val="00BB39FE"/>
    <w:rsid w:val="00BB545A"/>
    <w:rsid w:val="00BB7FE1"/>
    <w:rsid w:val="00BC2503"/>
    <w:rsid w:val="00BD081A"/>
    <w:rsid w:val="00BD10C3"/>
    <w:rsid w:val="00BD10FD"/>
    <w:rsid w:val="00BD211B"/>
    <w:rsid w:val="00BD253A"/>
    <w:rsid w:val="00BD25B7"/>
    <w:rsid w:val="00BD2C1A"/>
    <w:rsid w:val="00BD2DCF"/>
    <w:rsid w:val="00BD46D9"/>
    <w:rsid w:val="00BD5026"/>
    <w:rsid w:val="00BD6E9E"/>
    <w:rsid w:val="00BD797B"/>
    <w:rsid w:val="00BE02DD"/>
    <w:rsid w:val="00BE3458"/>
    <w:rsid w:val="00BE40E1"/>
    <w:rsid w:val="00BE4222"/>
    <w:rsid w:val="00BE4D69"/>
    <w:rsid w:val="00BE5EAF"/>
    <w:rsid w:val="00BE5FCE"/>
    <w:rsid w:val="00BE6DB0"/>
    <w:rsid w:val="00BE7B3A"/>
    <w:rsid w:val="00BF0F67"/>
    <w:rsid w:val="00BF5551"/>
    <w:rsid w:val="00BF63A3"/>
    <w:rsid w:val="00C02DC2"/>
    <w:rsid w:val="00C06378"/>
    <w:rsid w:val="00C07516"/>
    <w:rsid w:val="00C104D1"/>
    <w:rsid w:val="00C117EE"/>
    <w:rsid w:val="00C134F8"/>
    <w:rsid w:val="00C14C01"/>
    <w:rsid w:val="00C16451"/>
    <w:rsid w:val="00C16DDB"/>
    <w:rsid w:val="00C21392"/>
    <w:rsid w:val="00C21D92"/>
    <w:rsid w:val="00C24706"/>
    <w:rsid w:val="00C25C9B"/>
    <w:rsid w:val="00C2748D"/>
    <w:rsid w:val="00C275D1"/>
    <w:rsid w:val="00C31875"/>
    <w:rsid w:val="00C32BD9"/>
    <w:rsid w:val="00C3433A"/>
    <w:rsid w:val="00C3459A"/>
    <w:rsid w:val="00C3708D"/>
    <w:rsid w:val="00C40977"/>
    <w:rsid w:val="00C44DFE"/>
    <w:rsid w:val="00C454D0"/>
    <w:rsid w:val="00C47B36"/>
    <w:rsid w:val="00C51156"/>
    <w:rsid w:val="00C51AD6"/>
    <w:rsid w:val="00C52604"/>
    <w:rsid w:val="00C52C02"/>
    <w:rsid w:val="00C56488"/>
    <w:rsid w:val="00C5690C"/>
    <w:rsid w:val="00C60C29"/>
    <w:rsid w:val="00C61259"/>
    <w:rsid w:val="00C624DB"/>
    <w:rsid w:val="00C636C7"/>
    <w:rsid w:val="00C659A4"/>
    <w:rsid w:val="00C734FD"/>
    <w:rsid w:val="00C741A8"/>
    <w:rsid w:val="00C74963"/>
    <w:rsid w:val="00C778BA"/>
    <w:rsid w:val="00C81846"/>
    <w:rsid w:val="00C82E9C"/>
    <w:rsid w:val="00C851F9"/>
    <w:rsid w:val="00C8790B"/>
    <w:rsid w:val="00C9039A"/>
    <w:rsid w:val="00C90CA6"/>
    <w:rsid w:val="00C92B70"/>
    <w:rsid w:val="00C9382E"/>
    <w:rsid w:val="00C96464"/>
    <w:rsid w:val="00C97165"/>
    <w:rsid w:val="00CA03E2"/>
    <w:rsid w:val="00CA0899"/>
    <w:rsid w:val="00CA22F5"/>
    <w:rsid w:val="00CA3593"/>
    <w:rsid w:val="00CA3E71"/>
    <w:rsid w:val="00CA40E1"/>
    <w:rsid w:val="00CA4C65"/>
    <w:rsid w:val="00CA5D10"/>
    <w:rsid w:val="00CA7381"/>
    <w:rsid w:val="00CA7586"/>
    <w:rsid w:val="00CB0981"/>
    <w:rsid w:val="00CB0D08"/>
    <w:rsid w:val="00CB143A"/>
    <w:rsid w:val="00CB176A"/>
    <w:rsid w:val="00CB4995"/>
    <w:rsid w:val="00CB4DCB"/>
    <w:rsid w:val="00CB53BF"/>
    <w:rsid w:val="00CC0D64"/>
    <w:rsid w:val="00CC3016"/>
    <w:rsid w:val="00CC34E5"/>
    <w:rsid w:val="00CC57D3"/>
    <w:rsid w:val="00CC5F17"/>
    <w:rsid w:val="00CC7DB4"/>
    <w:rsid w:val="00CD08CF"/>
    <w:rsid w:val="00CD1204"/>
    <w:rsid w:val="00CD1DD6"/>
    <w:rsid w:val="00CD2E13"/>
    <w:rsid w:val="00CD2F67"/>
    <w:rsid w:val="00CD3A39"/>
    <w:rsid w:val="00CD4E6B"/>
    <w:rsid w:val="00CD5983"/>
    <w:rsid w:val="00CD618B"/>
    <w:rsid w:val="00CE02EF"/>
    <w:rsid w:val="00CE09B0"/>
    <w:rsid w:val="00CE30E4"/>
    <w:rsid w:val="00CE617D"/>
    <w:rsid w:val="00CE73D5"/>
    <w:rsid w:val="00CF15B3"/>
    <w:rsid w:val="00CF1868"/>
    <w:rsid w:val="00CF1AAB"/>
    <w:rsid w:val="00CF1B0B"/>
    <w:rsid w:val="00CF6488"/>
    <w:rsid w:val="00CF674C"/>
    <w:rsid w:val="00D01383"/>
    <w:rsid w:val="00D01B51"/>
    <w:rsid w:val="00D025FD"/>
    <w:rsid w:val="00D051F1"/>
    <w:rsid w:val="00D05A55"/>
    <w:rsid w:val="00D07099"/>
    <w:rsid w:val="00D078B6"/>
    <w:rsid w:val="00D07F5F"/>
    <w:rsid w:val="00D11102"/>
    <w:rsid w:val="00D133DA"/>
    <w:rsid w:val="00D13CDC"/>
    <w:rsid w:val="00D1411C"/>
    <w:rsid w:val="00D1626F"/>
    <w:rsid w:val="00D25A69"/>
    <w:rsid w:val="00D27D98"/>
    <w:rsid w:val="00D369DF"/>
    <w:rsid w:val="00D374E0"/>
    <w:rsid w:val="00D378B4"/>
    <w:rsid w:val="00D40957"/>
    <w:rsid w:val="00D414E8"/>
    <w:rsid w:val="00D41D2B"/>
    <w:rsid w:val="00D47170"/>
    <w:rsid w:val="00D50AB0"/>
    <w:rsid w:val="00D50CC5"/>
    <w:rsid w:val="00D535F7"/>
    <w:rsid w:val="00D545A3"/>
    <w:rsid w:val="00D558D9"/>
    <w:rsid w:val="00D56913"/>
    <w:rsid w:val="00D56B24"/>
    <w:rsid w:val="00D62780"/>
    <w:rsid w:val="00D635CE"/>
    <w:rsid w:val="00D652D0"/>
    <w:rsid w:val="00D66D93"/>
    <w:rsid w:val="00D67E43"/>
    <w:rsid w:val="00D701A3"/>
    <w:rsid w:val="00D7041C"/>
    <w:rsid w:val="00D71499"/>
    <w:rsid w:val="00D720B8"/>
    <w:rsid w:val="00D72F83"/>
    <w:rsid w:val="00D73126"/>
    <w:rsid w:val="00D73DE4"/>
    <w:rsid w:val="00D74523"/>
    <w:rsid w:val="00D74989"/>
    <w:rsid w:val="00D74AE9"/>
    <w:rsid w:val="00D77895"/>
    <w:rsid w:val="00D83952"/>
    <w:rsid w:val="00D91156"/>
    <w:rsid w:val="00D94B9B"/>
    <w:rsid w:val="00D953B8"/>
    <w:rsid w:val="00D9572E"/>
    <w:rsid w:val="00D957CE"/>
    <w:rsid w:val="00D95B60"/>
    <w:rsid w:val="00D967BE"/>
    <w:rsid w:val="00DA0743"/>
    <w:rsid w:val="00DA282D"/>
    <w:rsid w:val="00DA2FE8"/>
    <w:rsid w:val="00DA739D"/>
    <w:rsid w:val="00DB005D"/>
    <w:rsid w:val="00DB1DE8"/>
    <w:rsid w:val="00DB3D64"/>
    <w:rsid w:val="00DB3D82"/>
    <w:rsid w:val="00DB6FC9"/>
    <w:rsid w:val="00DB738C"/>
    <w:rsid w:val="00DB73A4"/>
    <w:rsid w:val="00DB75CC"/>
    <w:rsid w:val="00DC03F1"/>
    <w:rsid w:val="00DC0647"/>
    <w:rsid w:val="00DC1E5E"/>
    <w:rsid w:val="00DC2C6F"/>
    <w:rsid w:val="00DC48D2"/>
    <w:rsid w:val="00DC56D6"/>
    <w:rsid w:val="00DD019A"/>
    <w:rsid w:val="00DD1109"/>
    <w:rsid w:val="00DD1D83"/>
    <w:rsid w:val="00DD237B"/>
    <w:rsid w:val="00DE1435"/>
    <w:rsid w:val="00DE150F"/>
    <w:rsid w:val="00DE1C5F"/>
    <w:rsid w:val="00DE1EF8"/>
    <w:rsid w:val="00DE4D4A"/>
    <w:rsid w:val="00DE5372"/>
    <w:rsid w:val="00DE5EFC"/>
    <w:rsid w:val="00DE5F72"/>
    <w:rsid w:val="00DE6DF9"/>
    <w:rsid w:val="00DE7293"/>
    <w:rsid w:val="00DE7A51"/>
    <w:rsid w:val="00DF0BAA"/>
    <w:rsid w:val="00DF12E4"/>
    <w:rsid w:val="00DF55D2"/>
    <w:rsid w:val="00DF5E45"/>
    <w:rsid w:val="00DF5E79"/>
    <w:rsid w:val="00DF682A"/>
    <w:rsid w:val="00DF7FAE"/>
    <w:rsid w:val="00E0194E"/>
    <w:rsid w:val="00E01A34"/>
    <w:rsid w:val="00E01F0B"/>
    <w:rsid w:val="00E02813"/>
    <w:rsid w:val="00E02BB4"/>
    <w:rsid w:val="00E05756"/>
    <w:rsid w:val="00E068ED"/>
    <w:rsid w:val="00E107D1"/>
    <w:rsid w:val="00E12BCD"/>
    <w:rsid w:val="00E1403E"/>
    <w:rsid w:val="00E144D2"/>
    <w:rsid w:val="00E14B96"/>
    <w:rsid w:val="00E14C75"/>
    <w:rsid w:val="00E203C4"/>
    <w:rsid w:val="00E20500"/>
    <w:rsid w:val="00E209CF"/>
    <w:rsid w:val="00E20EE6"/>
    <w:rsid w:val="00E23421"/>
    <w:rsid w:val="00E2709E"/>
    <w:rsid w:val="00E31530"/>
    <w:rsid w:val="00E31584"/>
    <w:rsid w:val="00E317DF"/>
    <w:rsid w:val="00E32505"/>
    <w:rsid w:val="00E33DE1"/>
    <w:rsid w:val="00E33EAA"/>
    <w:rsid w:val="00E35F6D"/>
    <w:rsid w:val="00E412B6"/>
    <w:rsid w:val="00E42BF3"/>
    <w:rsid w:val="00E42E4C"/>
    <w:rsid w:val="00E468C1"/>
    <w:rsid w:val="00E52065"/>
    <w:rsid w:val="00E52410"/>
    <w:rsid w:val="00E546C7"/>
    <w:rsid w:val="00E5614E"/>
    <w:rsid w:val="00E56177"/>
    <w:rsid w:val="00E576E7"/>
    <w:rsid w:val="00E6022B"/>
    <w:rsid w:val="00E60E62"/>
    <w:rsid w:val="00E61F00"/>
    <w:rsid w:val="00E6249A"/>
    <w:rsid w:val="00E65027"/>
    <w:rsid w:val="00E66031"/>
    <w:rsid w:val="00E666A4"/>
    <w:rsid w:val="00E70662"/>
    <w:rsid w:val="00E732AD"/>
    <w:rsid w:val="00E73633"/>
    <w:rsid w:val="00E73729"/>
    <w:rsid w:val="00E73BFA"/>
    <w:rsid w:val="00E74697"/>
    <w:rsid w:val="00E767A9"/>
    <w:rsid w:val="00E77261"/>
    <w:rsid w:val="00E779D3"/>
    <w:rsid w:val="00E77B91"/>
    <w:rsid w:val="00E77D12"/>
    <w:rsid w:val="00E8067E"/>
    <w:rsid w:val="00E81C05"/>
    <w:rsid w:val="00E81CDB"/>
    <w:rsid w:val="00E82990"/>
    <w:rsid w:val="00E82BDF"/>
    <w:rsid w:val="00E851F4"/>
    <w:rsid w:val="00E8525D"/>
    <w:rsid w:val="00E90A87"/>
    <w:rsid w:val="00E90D41"/>
    <w:rsid w:val="00E92C9B"/>
    <w:rsid w:val="00E93A29"/>
    <w:rsid w:val="00E93B96"/>
    <w:rsid w:val="00E949BF"/>
    <w:rsid w:val="00E95178"/>
    <w:rsid w:val="00E96D7D"/>
    <w:rsid w:val="00E978BD"/>
    <w:rsid w:val="00E97A75"/>
    <w:rsid w:val="00EA0A86"/>
    <w:rsid w:val="00EA0BBF"/>
    <w:rsid w:val="00EA0F20"/>
    <w:rsid w:val="00EA16C4"/>
    <w:rsid w:val="00EA4600"/>
    <w:rsid w:val="00EA5273"/>
    <w:rsid w:val="00EA6000"/>
    <w:rsid w:val="00EA7751"/>
    <w:rsid w:val="00EA794E"/>
    <w:rsid w:val="00EB3DAD"/>
    <w:rsid w:val="00EB4995"/>
    <w:rsid w:val="00EB5925"/>
    <w:rsid w:val="00EC0845"/>
    <w:rsid w:val="00EC2095"/>
    <w:rsid w:val="00EC25C9"/>
    <w:rsid w:val="00EC653E"/>
    <w:rsid w:val="00EC6B17"/>
    <w:rsid w:val="00EC7E9F"/>
    <w:rsid w:val="00ED0CBE"/>
    <w:rsid w:val="00ED2461"/>
    <w:rsid w:val="00ED35BD"/>
    <w:rsid w:val="00ED3E5A"/>
    <w:rsid w:val="00ED602E"/>
    <w:rsid w:val="00ED6A2F"/>
    <w:rsid w:val="00ED6C34"/>
    <w:rsid w:val="00ED6C9F"/>
    <w:rsid w:val="00ED7CCF"/>
    <w:rsid w:val="00EE039B"/>
    <w:rsid w:val="00EE0DD1"/>
    <w:rsid w:val="00EE4E1A"/>
    <w:rsid w:val="00EE53E5"/>
    <w:rsid w:val="00EE5B19"/>
    <w:rsid w:val="00EE752C"/>
    <w:rsid w:val="00EF050F"/>
    <w:rsid w:val="00EF0BF5"/>
    <w:rsid w:val="00EF212B"/>
    <w:rsid w:val="00EF25B2"/>
    <w:rsid w:val="00EF3F6C"/>
    <w:rsid w:val="00EF4F2C"/>
    <w:rsid w:val="00EF58D5"/>
    <w:rsid w:val="00F02135"/>
    <w:rsid w:val="00F03179"/>
    <w:rsid w:val="00F05368"/>
    <w:rsid w:val="00F05908"/>
    <w:rsid w:val="00F07D50"/>
    <w:rsid w:val="00F1021C"/>
    <w:rsid w:val="00F12F16"/>
    <w:rsid w:val="00F13597"/>
    <w:rsid w:val="00F154CF"/>
    <w:rsid w:val="00F1627A"/>
    <w:rsid w:val="00F16D9F"/>
    <w:rsid w:val="00F16E22"/>
    <w:rsid w:val="00F16F54"/>
    <w:rsid w:val="00F20998"/>
    <w:rsid w:val="00F20C64"/>
    <w:rsid w:val="00F21646"/>
    <w:rsid w:val="00F21CCE"/>
    <w:rsid w:val="00F21E9A"/>
    <w:rsid w:val="00F2283A"/>
    <w:rsid w:val="00F24B7D"/>
    <w:rsid w:val="00F24D61"/>
    <w:rsid w:val="00F312B1"/>
    <w:rsid w:val="00F346EA"/>
    <w:rsid w:val="00F36900"/>
    <w:rsid w:val="00F3736A"/>
    <w:rsid w:val="00F37DDF"/>
    <w:rsid w:val="00F41BA7"/>
    <w:rsid w:val="00F45277"/>
    <w:rsid w:val="00F453AC"/>
    <w:rsid w:val="00F50A7B"/>
    <w:rsid w:val="00F512E3"/>
    <w:rsid w:val="00F51DCD"/>
    <w:rsid w:val="00F52454"/>
    <w:rsid w:val="00F53A5A"/>
    <w:rsid w:val="00F544EF"/>
    <w:rsid w:val="00F54CE1"/>
    <w:rsid w:val="00F56B6E"/>
    <w:rsid w:val="00F60815"/>
    <w:rsid w:val="00F6118A"/>
    <w:rsid w:val="00F61416"/>
    <w:rsid w:val="00F642C7"/>
    <w:rsid w:val="00F6654B"/>
    <w:rsid w:val="00F72D9D"/>
    <w:rsid w:val="00F7414D"/>
    <w:rsid w:val="00F74466"/>
    <w:rsid w:val="00F744E8"/>
    <w:rsid w:val="00F7476A"/>
    <w:rsid w:val="00F74E6F"/>
    <w:rsid w:val="00F76043"/>
    <w:rsid w:val="00F76BEC"/>
    <w:rsid w:val="00F770B7"/>
    <w:rsid w:val="00F8019F"/>
    <w:rsid w:val="00F80B36"/>
    <w:rsid w:val="00F828AB"/>
    <w:rsid w:val="00F84002"/>
    <w:rsid w:val="00F8650A"/>
    <w:rsid w:val="00F86659"/>
    <w:rsid w:val="00F92D5E"/>
    <w:rsid w:val="00F9604D"/>
    <w:rsid w:val="00F9706E"/>
    <w:rsid w:val="00FA1A88"/>
    <w:rsid w:val="00FA29B6"/>
    <w:rsid w:val="00FA3321"/>
    <w:rsid w:val="00FA37F9"/>
    <w:rsid w:val="00FA7935"/>
    <w:rsid w:val="00FB084E"/>
    <w:rsid w:val="00FB2035"/>
    <w:rsid w:val="00FB41DA"/>
    <w:rsid w:val="00FC02BB"/>
    <w:rsid w:val="00FC25B8"/>
    <w:rsid w:val="00FC4523"/>
    <w:rsid w:val="00FC49A1"/>
    <w:rsid w:val="00FC59C8"/>
    <w:rsid w:val="00FD042F"/>
    <w:rsid w:val="00FD3A43"/>
    <w:rsid w:val="00FD45DC"/>
    <w:rsid w:val="00FD6531"/>
    <w:rsid w:val="00FE0244"/>
    <w:rsid w:val="00FE0E35"/>
    <w:rsid w:val="00FE10D7"/>
    <w:rsid w:val="00FE1343"/>
    <w:rsid w:val="00FE35B1"/>
    <w:rsid w:val="00FF0D6D"/>
    <w:rsid w:val="00FF16BB"/>
    <w:rsid w:val="00FF3448"/>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03AADA0"/>
  <w15:docId w15:val="{642CAA42-3EAE-4436-87D2-7A260728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8т рис,Имя Рисунка,List Paragraph,ПАРАГРАФ,References,ТекстМой,Рис,ВКР!,List Paragraph1,Средняя сетка 1 - Акцент 21,Цветной список - Акцент 11,маркированный,Bullet List,FooterText,RSHB_Table-Normal,Table-Normal,numbered,Пункт"/>
    <w:basedOn w:val="a0"/>
    <w:link w:val="a5"/>
    <w:uiPriority w:val="34"/>
    <w:qFormat/>
    <w:rsid w:val="00361CE0"/>
    <w:pPr>
      <w:ind w:left="720"/>
      <w:contextualSpacing/>
    </w:pPr>
  </w:style>
  <w:style w:type="table" w:styleId="a6">
    <w:name w:val="Table Grid"/>
    <w:basedOn w:val="a2"/>
    <w:uiPriority w:val="5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uiPriority w:val="99"/>
    <w:qFormat/>
    <w:rsid w:val="00AC6791"/>
    <w:pPr>
      <w:ind w:firstLine="567"/>
      <w:jc w:val="center"/>
    </w:pPr>
    <w:rPr>
      <w:b/>
      <w:sz w:val="28"/>
      <w:szCs w:val="28"/>
    </w:rPr>
  </w:style>
  <w:style w:type="character" w:customStyle="1" w:styleId="af5">
    <w:name w:val="Заголовок Знак"/>
    <w:basedOn w:val="a1"/>
    <w:link w:val="af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nhideWhenUsed/>
    <w:rsid w:val="00921BB6"/>
    <w:pPr>
      <w:tabs>
        <w:tab w:val="center" w:pos="4677"/>
        <w:tab w:val="right" w:pos="9355"/>
      </w:tabs>
    </w:pPr>
  </w:style>
  <w:style w:type="character" w:customStyle="1" w:styleId="afe">
    <w:name w:val="Нижний колонтитул Знак"/>
    <w:basedOn w:val="a1"/>
    <w:link w:val="afd"/>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8т рис Знак,Имя Рисунка Знак,List Paragraph Знак,ПАРАГРАФ Знак,References Знак,ТекстМой Знак,Рис Знак,ВКР! Знак,List Paragraph1 Знак,Средняя сетка 1 - Акцент 21 Знак,Цветной список - Акцент 11 Знак,маркированный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qForma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b">
    <w:name w:val="Неразрешенное упоминание1"/>
    <w:basedOn w:val="a1"/>
    <w:uiPriority w:val="99"/>
    <w:semiHidden/>
    <w:unhideWhenUsed/>
    <w:rsid w:val="00145E12"/>
    <w:rPr>
      <w:color w:val="605E5C"/>
      <w:shd w:val="clear" w:color="auto" w:fill="E1DFDD"/>
    </w:rPr>
  </w:style>
  <w:style w:type="paragraph" w:customStyle="1" w:styleId="Normal1">
    <w:name w:val="Normal1"/>
    <w:link w:val="Normal"/>
    <w:rsid w:val="00763B5D"/>
    <w:pPr>
      <w:spacing w:after="0" w:line="240" w:lineRule="auto"/>
    </w:pPr>
    <w:rPr>
      <w:rFonts w:ascii="Times New Roman" w:eastAsia="Times New Roman" w:hAnsi="Times New Roman" w:cs="Times New Roman"/>
      <w:sz w:val="20"/>
      <w:szCs w:val="20"/>
      <w:lang w:eastAsia="ru-RU"/>
    </w:rPr>
  </w:style>
  <w:style w:type="character" w:customStyle="1" w:styleId="Normal">
    <w:name w:val="Normal Знак"/>
    <w:link w:val="Normal1"/>
    <w:locked/>
    <w:rsid w:val="00763B5D"/>
    <w:rPr>
      <w:rFonts w:ascii="Times New Roman" w:eastAsia="Times New Roman" w:hAnsi="Times New Roman" w:cs="Times New Roman"/>
      <w:sz w:val="20"/>
      <w:szCs w:val="20"/>
      <w:lang w:eastAsia="ru-RU"/>
    </w:rPr>
  </w:style>
  <w:style w:type="character" w:customStyle="1" w:styleId="36">
    <w:name w:val="Основной текст (3)"/>
    <w:basedOn w:val="a1"/>
    <w:rsid w:val="00782A7D"/>
    <w:rPr>
      <w:rFonts w:ascii="Times New Roman" w:eastAsia="Times New Roman" w:hAnsi="Times New Roman" w:cs="Times New Roman"/>
      <w:b w:val="0"/>
      <w:bCs w:val="0"/>
      <w:i w:val="0"/>
      <w:iCs w:val="0"/>
      <w:smallCaps w:val="0"/>
      <w:strike w:val="0"/>
      <w:spacing w:val="10"/>
      <w:sz w:val="26"/>
      <w:szCs w:val="26"/>
    </w:rPr>
  </w:style>
  <w:style w:type="paragraph" w:customStyle="1" w:styleId="66">
    <w:name w:val="Основной текст66"/>
    <w:basedOn w:val="a0"/>
    <w:rsid w:val="009B24AB"/>
    <w:pPr>
      <w:shd w:val="clear" w:color="auto" w:fill="FFFFFF"/>
      <w:spacing w:before="420" w:after="300" w:line="0" w:lineRule="atLeast"/>
      <w:ind w:hanging="540"/>
      <w:jc w:val="center"/>
    </w:pPr>
    <w:rPr>
      <w:color w:val="000000"/>
      <w:sz w:val="26"/>
      <w:szCs w:val="26"/>
      <w:lang w:val="ru"/>
    </w:rPr>
  </w:style>
  <w:style w:type="character" w:customStyle="1" w:styleId="500">
    <w:name w:val="Основной текст50"/>
    <w:basedOn w:val="a1"/>
    <w:rsid w:val="009B24AB"/>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30pt">
    <w:name w:val="Основной текст (3) + Не полужирный;Интервал 0 pt"/>
    <w:basedOn w:val="a1"/>
    <w:rsid w:val="009B24AB"/>
    <w:rPr>
      <w:rFonts w:ascii="Times New Roman" w:eastAsia="Times New Roman" w:hAnsi="Times New Roman" w:cs="Times New Roman"/>
      <w:b/>
      <w:bCs/>
      <w:i w:val="0"/>
      <w:iCs w:val="0"/>
      <w:smallCaps w:val="0"/>
      <w:strike w:val="0"/>
      <w:spacing w:val="0"/>
      <w:sz w:val="26"/>
      <w:szCs w:val="26"/>
    </w:rPr>
  </w:style>
  <w:style w:type="character" w:customStyle="1" w:styleId="62">
    <w:name w:val="Основной текст (6)"/>
    <w:basedOn w:val="a1"/>
    <w:rsid w:val="009B24AB"/>
    <w:rPr>
      <w:rFonts w:ascii="Times New Roman" w:eastAsia="Times New Roman" w:hAnsi="Times New Roman" w:cs="Times New Roman"/>
      <w:b w:val="0"/>
      <w:bCs w:val="0"/>
      <w:i w:val="0"/>
      <w:iCs w:val="0"/>
      <w:smallCaps w:val="0"/>
      <w:strike w:val="0"/>
      <w:spacing w:val="0"/>
      <w:sz w:val="26"/>
      <w:szCs w:val="26"/>
    </w:rPr>
  </w:style>
  <w:style w:type="character" w:customStyle="1" w:styleId="109">
    <w:name w:val="Основной текст (109)"/>
    <w:basedOn w:val="a1"/>
    <w:rsid w:val="009B24AB"/>
    <w:rPr>
      <w:rFonts w:ascii="Times New Roman" w:eastAsia="Times New Roman" w:hAnsi="Times New Roman" w:cs="Times New Roman"/>
      <w:b w:val="0"/>
      <w:bCs w:val="0"/>
      <w:i w:val="0"/>
      <w:iCs w:val="0"/>
      <w:smallCaps w:val="0"/>
      <w:strike w:val="0"/>
      <w:spacing w:val="0"/>
      <w:sz w:val="27"/>
      <w:szCs w:val="27"/>
    </w:rPr>
  </w:style>
  <w:style w:type="character" w:customStyle="1" w:styleId="2b">
    <w:name w:val="Заголовок №2"/>
    <w:basedOn w:val="a1"/>
    <w:rsid w:val="00E77B91"/>
    <w:rPr>
      <w:rFonts w:ascii="Times New Roman" w:eastAsia="Times New Roman" w:hAnsi="Times New Roman" w:cs="Times New Roman"/>
      <w:b w:val="0"/>
      <w:bCs w:val="0"/>
      <w:i w:val="0"/>
      <w:iCs w:val="0"/>
      <w:smallCaps w:val="0"/>
      <w:strike w:val="0"/>
      <w:spacing w:val="10"/>
      <w:sz w:val="26"/>
      <w:szCs w:val="26"/>
    </w:rPr>
  </w:style>
  <w:style w:type="paragraph" w:customStyle="1" w:styleId="p2">
    <w:name w:val="p2"/>
    <w:basedOn w:val="a0"/>
    <w:rsid w:val="00CD2E13"/>
    <w:pPr>
      <w:spacing w:before="100" w:beforeAutospacing="1" w:after="100" w:afterAutospacing="1"/>
    </w:pPr>
  </w:style>
  <w:style w:type="character" w:customStyle="1" w:styleId="arm-entry">
    <w:name w:val="arm-entry"/>
    <w:basedOn w:val="a1"/>
    <w:rsid w:val="00FF16BB"/>
  </w:style>
  <w:style w:type="character" w:customStyle="1" w:styleId="arm-punct">
    <w:name w:val="arm-punct"/>
    <w:basedOn w:val="a1"/>
    <w:rsid w:val="00FF16BB"/>
  </w:style>
  <w:style w:type="character" w:customStyle="1" w:styleId="arm-partofname">
    <w:name w:val="arm-partofname"/>
    <w:basedOn w:val="a1"/>
    <w:rsid w:val="00FF16BB"/>
  </w:style>
  <w:style w:type="character" w:customStyle="1" w:styleId="arm-titleproper">
    <w:name w:val="arm-titleproper"/>
    <w:basedOn w:val="a1"/>
    <w:rsid w:val="00FF16BB"/>
  </w:style>
  <w:style w:type="character" w:customStyle="1" w:styleId="arm-otherinfo">
    <w:name w:val="arm-otherinfo"/>
    <w:basedOn w:val="a1"/>
    <w:rsid w:val="00FF16BB"/>
  </w:style>
  <w:style w:type="character" w:customStyle="1" w:styleId="arm-firstresponsibility">
    <w:name w:val="arm-firstresponsibility"/>
    <w:basedOn w:val="a1"/>
    <w:rsid w:val="00FF16BB"/>
  </w:style>
  <w:style w:type="character" w:customStyle="1" w:styleId="arm-subsequentresponsibility">
    <w:name w:val="arm-subsequentresponsibility"/>
    <w:basedOn w:val="a1"/>
    <w:rsid w:val="00FF16BB"/>
  </w:style>
  <w:style w:type="character" w:customStyle="1" w:styleId="arm-placeofpublication">
    <w:name w:val="arm-placeofpublication"/>
    <w:basedOn w:val="a1"/>
    <w:rsid w:val="00FF16BB"/>
  </w:style>
  <w:style w:type="character" w:customStyle="1" w:styleId="arm-nameofpublisher">
    <w:name w:val="arm-nameofpublisher"/>
    <w:basedOn w:val="a1"/>
    <w:rsid w:val="00FF16BB"/>
  </w:style>
  <w:style w:type="character" w:customStyle="1" w:styleId="arm-dateofpublication">
    <w:name w:val="arm-dateofpublication"/>
    <w:basedOn w:val="a1"/>
    <w:rsid w:val="00FF16BB"/>
  </w:style>
  <w:style w:type="character" w:customStyle="1" w:styleId="arm-materialdesignationandextent">
    <w:name w:val="arm-materialdesignationandextent"/>
    <w:basedOn w:val="a1"/>
    <w:rsid w:val="00FF16BB"/>
  </w:style>
  <w:style w:type="character" w:customStyle="1" w:styleId="arm-oherinfo">
    <w:name w:val="arm-oherinfo"/>
    <w:basedOn w:val="a1"/>
    <w:rsid w:val="00FF16BB"/>
  </w:style>
  <w:style w:type="character" w:customStyle="1" w:styleId="arm-accompanyingmaterial">
    <w:name w:val="arm-accompanyingmaterial"/>
    <w:basedOn w:val="a1"/>
    <w:rsid w:val="00FF16BB"/>
  </w:style>
  <w:style w:type="character" w:customStyle="1" w:styleId="arm-seriestitle">
    <w:name w:val="arm-seriestitle"/>
    <w:basedOn w:val="a1"/>
    <w:rsid w:val="00FF16BB"/>
  </w:style>
  <w:style w:type="character" w:customStyle="1" w:styleId="arm-number">
    <w:name w:val="arm-number"/>
    <w:basedOn w:val="a1"/>
    <w:rsid w:val="00FF16BB"/>
  </w:style>
  <w:style w:type="paragraph" w:customStyle="1" w:styleId="s10">
    <w:name w:val="s_1"/>
    <w:basedOn w:val="a0"/>
    <w:rsid w:val="00F1021C"/>
    <w:pPr>
      <w:spacing w:before="100" w:beforeAutospacing="1" w:after="100" w:afterAutospacing="1"/>
    </w:pPr>
  </w:style>
  <w:style w:type="character" w:customStyle="1" w:styleId="2c">
    <w:name w:val="Неразрешенное упоминание2"/>
    <w:basedOn w:val="a1"/>
    <w:uiPriority w:val="99"/>
    <w:semiHidden/>
    <w:unhideWhenUsed/>
    <w:rsid w:val="00F41BA7"/>
    <w:rPr>
      <w:color w:val="605E5C"/>
      <w:shd w:val="clear" w:color="auto" w:fill="E1DFDD"/>
    </w:rPr>
  </w:style>
  <w:style w:type="character" w:customStyle="1" w:styleId="UnresolvedMention">
    <w:name w:val="Unresolved Mention"/>
    <w:basedOn w:val="a1"/>
    <w:uiPriority w:val="99"/>
    <w:semiHidden/>
    <w:unhideWhenUsed/>
    <w:rsid w:val="009309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88584898">
      <w:bodyDiv w:val="1"/>
      <w:marLeft w:val="0"/>
      <w:marRight w:val="0"/>
      <w:marTop w:val="0"/>
      <w:marBottom w:val="0"/>
      <w:divBdr>
        <w:top w:val="none" w:sz="0" w:space="0" w:color="auto"/>
        <w:left w:val="none" w:sz="0" w:space="0" w:color="auto"/>
        <w:bottom w:val="none" w:sz="0" w:space="0" w:color="auto"/>
        <w:right w:val="none" w:sz="0" w:space="0" w:color="auto"/>
      </w:divBdr>
      <w:divsChild>
        <w:div w:id="135344878">
          <w:marLeft w:val="0"/>
          <w:marRight w:val="0"/>
          <w:marTop w:val="0"/>
          <w:marBottom w:val="0"/>
          <w:divBdr>
            <w:top w:val="none" w:sz="0" w:space="0" w:color="auto"/>
            <w:left w:val="none" w:sz="0" w:space="0" w:color="auto"/>
            <w:bottom w:val="none" w:sz="0" w:space="0" w:color="auto"/>
            <w:right w:val="none" w:sz="0" w:space="0" w:color="auto"/>
          </w:divBdr>
        </w:div>
        <w:div w:id="192110539">
          <w:marLeft w:val="0"/>
          <w:marRight w:val="0"/>
          <w:marTop w:val="0"/>
          <w:marBottom w:val="0"/>
          <w:divBdr>
            <w:top w:val="none" w:sz="0" w:space="0" w:color="auto"/>
            <w:left w:val="none" w:sz="0" w:space="0" w:color="auto"/>
            <w:bottom w:val="none" w:sz="0" w:space="0" w:color="auto"/>
            <w:right w:val="none" w:sz="0" w:space="0" w:color="auto"/>
          </w:divBdr>
          <w:divsChild>
            <w:div w:id="2021613830">
              <w:marLeft w:val="0"/>
              <w:marRight w:val="0"/>
              <w:marTop w:val="0"/>
              <w:marBottom w:val="0"/>
              <w:divBdr>
                <w:top w:val="none" w:sz="0" w:space="0" w:color="auto"/>
                <w:left w:val="none" w:sz="0" w:space="0" w:color="auto"/>
                <w:bottom w:val="none" w:sz="0" w:space="0" w:color="auto"/>
                <w:right w:val="none" w:sz="0" w:space="0" w:color="auto"/>
              </w:divBdr>
            </w:div>
            <w:div w:id="1443911879">
              <w:marLeft w:val="0"/>
              <w:marRight w:val="0"/>
              <w:marTop w:val="0"/>
              <w:marBottom w:val="0"/>
              <w:divBdr>
                <w:top w:val="none" w:sz="0" w:space="0" w:color="auto"/>
                <w:left w:val="none" w:sz="0" w:space="0" w:color="auto"/>
                <w:bottom w:val="none" w:sz="0" w:space="0" w:color="auto"/>
                <w:right w:val="none" w:sz="0" w:space="0" w:color="auto"/>
              </w:divBdr>
            </w:div>
            <w:div w:id="1796412724">
              <w:marLeft w:val="0"/>
              <w:marRight w:val="0"/>
              <w:marTop w:val="0"/>
              <w:marBottom w:val="0"/>
              <w:divBdr>
                <w:top w:val="none" w:sz="0" w:space="0" w:color="auto"/>
                <w:left w:val="none" w:sz="0" w:space="0" w:color="auto"/>
                <w:bottom w:val="none" w:sz="0" w:space="0" w:color="auto"/>
                <w:right w:val="none" w:sz="0" w:space="0" w:color="auto"/>
              </w:divBdr>
            </w:div>
            <w:div w:id="1843737749">
              <w:marLeft w:val="0"/>
              <w:marRight w:val="0"/>
              <w:marTop w:val="0"/>
              <w:marBottom w:val="0"/>
              <w:divBdr>
                <w:top w:val="none" w:sz="0" w:space="0" w:color="auto"/>
                <w:left w:val="none" w:sz="0" w:space="0" w:color="auto"/>
                <w:bottom w:val="none" w:sz="0" w:space="0" w:color="auto"/>
                <w:right w:val="none" w:sz="0" w:space="0" w:color="auto"/>
              </w:divBdr>
            </w:div>
            <w:div w:id="143728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46788818">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 w:id="865026906">
              <w:marLeft w:val="0"/>
              <w:marRight w:val="0"/>
              <w:marTop w:val="120"/>
              <w:marBottom w:val="0"/>
              <w:divBdr>
                <w:top w:val="none" w:sz="0" w:space="0" w:color="auto"/>
                <w:left w:val="none" w:sz="0" w:space="0" w:color="auto"/>
                <w:bottom w:val="none" w:sz="0" w:space="0" w:color="auto"/>
                <w:right w:val="none" w:sz="0" w:space="0" w:color="auto"/>
              </w:divBdr>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10577" TargetMode="External"/><Relationship Id="rId13" Type="http://schemas.openxmlformats.org/officeDocument/2006/relationships/hyperlink" Target="http://www.consultant.ru" TargetMode="External"/><Relationship Id="rId18" Type="http://schemas.openxmlformats.org/officeDocument/2006/relationships/hyperlink" Target="https://history.jes.s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7" Type="http://schemas.openxmlformats.org/officeDocument/2006/relationships/endnotes" Target="endnotes.xml"/><Relationship Id="rId12" Type="http://schemas.openxmlformats.org/officeDocument/2006/relationships/hyperlink" Target="https://urait.ru/bcode/433195" TargetMode="External"/><Relationship Id="rId17" Type="http://schemas.openxmlformats.org/officeDocument/2006/relationships/hyperlink" Target="http://www.hist.msu.ru/ER/Etext/index.html" TargetMode="External"/><Relationship Id="rId25" Type="http://schemas.openxmlformats.org/officeDocument/2006/relationships/hyperlink" Target="http://www.skrin.ru/" TargetMode="External"/><Relationship Id="rId2" Type="http://schemas.openxmlformats.org/officeDocument/2006/relationships/numbering" Target="numbering.xml"/><Relationship Id="rId16" Type="http://schemas.openxmlformats.org/officeDocument/2006/relationships/hyperlink" Target="http://www.nlr.ru/e-res/law_r/content.html" TargetMode="External"/><Relationship Id="rId20" Type="http://schemas.openxmlformats.org/officeDocument/2006/relationships/hyperlink" Target="https://campus.f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avmolchanova\Downloads\&#1050;&#1072;&#1083;&#1080;&#1085;&#1072;,%20&#1042;.%20&#1060;.%20&#1048;&#1089;&#1090;&#1086;&#1088;&#1080;&#1103;%20&#1086;&#1090;&#1077;&#1095;&#1077;&#1089;&#1090;&#1074;&#1077;&#1085;&#1085;&#1086;&#1075;&#1086;%20&#1075;&#1086;&#1089;&#1091;&#1076;&#1072;&#1088;&#1089;&#1090;&#1074;&#1072;%20&#1080;%20&#1087;&#1088;&#1072;&#1074;&#1072;%20:%20&#1091;&#1095;&#1077;&#1073;&#1085;&#1080;&#1082;%20&#1080;%20&#1087;&#1088;&#1072;&#1082;&#1090;&#1080;&#1082;&#1091;&#1084;%20&#1076;&#1083;&#1103;%20&#1087;&#1088;&#1080;&#1082;&#1083;&#1072;&#1076;&#1085;&#1086;&#1075;&#1086;%20&#1073;&#1072;&#1082;&#1072;&#1083;&#1072;&#1074;&#1088;&#1080;&#1072;&#1090;&#1072;%20\%20&#1042;.%20&#1060;.%20&#1050;&#1072;&#1083;&#1080;&#1085;&#1072;,%20&#1043;.%20&#1070;.%20&#1050;&#1091;&#1088;&#1089;&#1082;&#1086;&#1074;&#1072;.%20&#8212;%20&#1052;&#1086;&#1089;&#1082;&#1074;&#1072;:%20&#1070;&#1088;&#1072;&#1081;&#1090;,%202019.%20&#8212;%20436%20&#1089;.%20&#8212;%20(&#1041;&#1072;&#1082;&#1072;&#1083;&#1072;&#1074;&#1088;.%20&#1055;&#1088;&#1080;&#1082;&#1083;&#1072;&#1076;&#1085;&#1086;&#1081;%20&#1082;&#1091;&#1088;&#1089;).%20&#8212;%20&#1069;&#1041;&#1057;%20&#1070;&#1088;&#1072;&#1081;&#1090;%20%5b&#1089;&#1072;&#1081;&#1090;%5d.%20&#8212;%20URL:&#160;"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www.pobediteli.ru" TargetMode="External"/><Relationship Id="rId23" Type="http://schemas.openxmlformats.org/officeDocument/2006/relationships/hyperlink" Target="http://www.garant.ru" TargetMode="External"/><Relationship Id="rId28" Type="http://schemas.openxmlformats.org/officeDocument/2006/relationships/fontTable" Target="fontTable.xml"/><Relationship Id="rId10" Type="http://schemas.openxmlformats.org/officeDocument/2006/relationships/hyperlink" Target="javascript:DoNothing()" TargetMode="External"/><Relationship Id="rId19"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4" Type="http://schemas.openxmlformats.org/officeDocument/2006/relationships/settings" Target="settings.xml"/><Relationship Id="rId9" Type="http://schemas.openxmlformats.org/officeDocument/2006/relationships/hyperlink" Target="file://C:\Users\avmolchanova\Downloads\&#1048;&#1089;&#1090;&#1086;&#1088;&#1080;&#1103;%20&#1075;&#1086;&#1089;&#1091;&#1076;&#1072;&#1088;&#1089;&#1090;&#1074;&#1072;%20&#1080;%20&#1087;&#1088;&#1072;&#1074;&#1072;%20&#1056;&#1086;&#1089;&#1089;&#1080;&#1080;%20&#1074;%203%20&#1095;.%20&#1063;&#1072;&#1089;&#1090;&#1100;%202%20:%20&#1091;&#1095;&#1077;&#1073;&#1085;&#1080;&#1082;%20&#1076;&#1083;&#1103;%20&#1072;&#1082;&#1072;&#1076;&#1077;&#1084;&#1080;&#1095;&#1077;&#1089;&#1082;&#1086;&#1075;&#1086;%20&#1073;&#1072;&#1082;&#1072;&#1083;&#1072;&#1074;&#1088;&#1080;&#1072;&#1090;&#1072;%20\%20&#1042;.%20&#1045;.%20&#1056;&#1091;&#1073;&#1072;&#1085;&#1080;&#1082;%20%5b&#1080;%20&#1076;&#1088;.%5d%20;%20&#1087;&#1086;&#1076;%20&#1086;&#1073;&#1097;&#1077;&#1081;%20&#1088;&#1077;&#1076;&#1072;&#1082;&#1094;&#1080;&#1077;&#1081;%20&#1042;.&#160;&#1045;.&#160;&#1056;&#1091;&#1073;&#1072;&#1085;&#1080;&#1082;&#1072;.%20&#8212;%20&#1052;&#1086;&#1089;&#1082;&#1074;&#1072;%20:%20&#1070;&#1088;&#1072;&#1081;&#1090;,%202022.%20&#8212;%20301%20&#1089;.%20&#8212;%20&#1058;&#1077;&#1082;&#1089;&#1090;:%20&#1085;&#1077;&#1087;&#1086;&#1089;&#1088;&#1077;&#1076;&#1089;&#1090;&#1074;&#1077;&#1085;&#1085;&#1099;&#1081;.%20&#1048;&#1089;&#1090;&#1086;&#1088;&#1080;&#1103;%20&#1075;&#1086;&#1089;&#1091;&#1076;&#1072;&#1088;&#1089;&#1090;&#1074;&#1072;%20&#1080;%20&#1087;&#1088;&#1072;&#1074;&#1072;%20&#1056;&#1086;&#1089;&#1089;&#1080;&#1080;%20&#1074;%203%20&#1095;.%20&#1063;&#1072;&#1089;&#1090;&#1100;%202%20:%20&#1091;&#1095;&#1077;&#1073;&#1085;&#1080;&#1082;%20\%20&#1042;.%20&#1045;.%20&#1056;&#1091;&#1073;&#1072;&#1085;&#1080;&#1082;%20%5b&#1080;%20&#1076;&#1088;.%5d%20&#8212;%20&#1052;&#1086;&#1089;&#1082;&#1074;&#1072;%20:%20&#1070;&#1088;&#1072;&#1081;&#1090;,%202019.&#160;&#8212;%20300&#160;&#1089;.%20&#8212;%20&#1069;&#1041;&#1057;%20&#1070;&#1088;&#1072;&#1081;&#1090;%20%5b&#1089;&#1072;&#1081;&#1090;%5d.%20&#8212;%20URL:%20https:\urait.ru\bcode\434341&#160;" TargetMode="External"/><Relationship Id="rId14" Type="http://schemas.openxmlformats.org/officeDocument/2006/relationships/hyperlink" Target="http://historic.ru/" TargetMode="External"/><Relationship Id="rId22" Type="http://schemas.openxmlformats.org/officeDocument/2006/relationships/hyperlink" Target="http://www.consultant.ru"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9111A-4E39-4612-B775-06C44F94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14768</Words>
  <Characters>84180</Characters>
  <Application>Microsoft Office Word</Application>
  <DocSecurity>0</DocSecurity>
  <Lines>701</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5</cp:revision>
  <cp:lastPrinted>2024-06-04T15:39:00Z</cp:lastPrinted>
  <dcterms:created xsi:type="dcterms:W3CDTF">2024-05-20T12:43:00Z</dcterms:created>
  <dcterms:modified xsi:type="dcterms:W3CDTF">2024-06-06T13:04:00Z</dcterms:modified>
</cp:coreProperties>
</file>